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0915" w14:textId="77777777" w:rsidR="00C75EF7" w:rsidRDefault="00C75EF7" w:rsidP="00C75EF7">
      <w:pPr>
        <w:pStyle w:val="BodyText"/>
        <w:tabs>
          <w:tab w:val="left" w:pos="7875"/>
        </w:tabs>
        <w:spacing w:before="76" w:after="360"/>
        <w:ind w:left="216"/>
        <w:jc w:val="center"/>
        <w:rPr>
          <w:rStyle w:val="TitleChar"/>
          <w:sz w:val="36"/>
          <w:szCs w:val="36"/>
        </w:rPr>
      </w:pPr>
      <w:r>
        <w:rPr>
          <w:rFonts w:cs="Arial"/>
          <w:noProof/>
        </w:rPr>
        <w:drawing>
          <wp:inline distT="0" distB="0" distL="0" distR="0" wp14:anchorId="6515D67A" wp14:editId="11D1E961">
            <wp:extent cx="1394234" cy="1400458"/>
            <wp:effectExtent l="0" t="0" r="0" b="0"/>
            <wp:docPr id="1" name="Picture 1"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751" cy="1409014"/>
                    </a:xfrm>
                    <a:prstGeom prst="rect">
                      <a:avLst/>
                    </a:prstGeom>
                  </pic:spPr>
                </pic:pic>
              </a:graphicData>
            </a:graphic>
          </wp:inline>
        </w:drawing>
      </w:r>
    </w:p>
    <w:p w14:paraId="6E4B6F40" w14:textId="1CEAEA93" w:rsidR="00C75EF7" w:rsidRPr="00C75EF7" w:rsidRDefault="00C75EF7" w:rsidP="00C75EF7">
      <w:pPr>
        <w:pStyle w:val="BodyText"/>
        <w:tabs>
          <w:tab w:val="left" w:pos="7875"/>
        </w:tabs>
        <w:spacing w:before="840" w:after="360"/>
        <w:rPr>
          <w:rStyle w:val="TitleChar"/>
          <w:b w:val="0"/>
          <w:bCs w:val="0"/>
        </w:rPr>
      </w:pPr>
      <w:r w:rsidRPr="00C75EF7">
        <w:rPr>
          <w:rStyle w:val="TitleChar"/>
          <w:b w:val="0"/>
          <w:bCs w:val="0"/>
          <w:sz w:val="36"/>
          <w:szCs w:val="36"/>
        </w:rPr>
        <w:t xml:space="preserve">Bachelor of Social Work (BSW) Student Handbook   </w:t>
      </w:r>
    </w:p>
    <w:p w14:paraId="5EF7D792" w14:textId="4BD60695" w:rsidR="00C75EF7" w:rsidRPr="00C75EF7" w:rsidRDefault="00C75EF7" w:rsidP="00C75EF7">
      <w:pPr>
        <w:spacing w:after="960" w:line="480" w:lineRule="auto"/>
        <w:rPr>
          <w:rFonts w:ascii="Arial" w:hAnsi="Arial" w:cs="Arial"/>
          <w:sz w:val="32"/>
        </w:rPr>
      </w:pPr>
      <w:r w:rsidRPr="00C75EF7">
        <w:rPr>
          <w:rStyle w:val="SubtitleChar"/>
          <w:rFonts w:ascii="Arial" w:hAnsi="Arial" w:cs="Arial"/>
          <w:color w:val="auto"/>
          <w:sz w:val="28"/>
          <w:szCs w:val="28"/>
        </w:rPr>
        <w:t>Revised S</w:t>
      </w:r>
      <w:r w:rsidR="00493132">
        <w:rPr>
          <w:rStyle w:val="SubtitleChar"/>
          <w:rFonts w:ascii="Arial" w:hAnsi="Arial" w:cs="Arial"/>
          <w:color w:val="auto"/>
          <w:sz w:val="28"/>
          <w:szCs w:val="28"/>
        </w:rPr>
        <w:t>pring</w:t>
      </w:r>
      <w:r w:rsidRPr="00C75EF7">
        <w:rPr>
          <w:rStyle w:val="SubtitleChar"/>
          <w:rFonts w:ascii="Arial" w:hAnsi="Arial" w:cs="Arial"/>
          <w:color w:val="auto"/>
          <w:sz w:val="28"/>
          <w:szCs w:val="28"/>
        </w:rPr>
        <w:t xml:space="preserve"> 202</w:t>
      </w:r>
      <w:r w:rsidR="00AD3779">
        <w:rPr>
          <w:rStyle w:val="SubtitleChar"/>
          <w:rFonts w:ascii="Arial" w:hAnsi="Arial" w:cs="Arial"/>
          <w:color w:val="auto"/>
          <w:sz w:val="28"/>
          <w:szCs w:val="28"/>
        </w:rPr>
        <w:t>4</w:t>
      </w:r>
    </w:p>
    <w:p w14:paraId="361D2268" w14:textId="222BF150" w:rsidR="00D60D57" w:rsidRPr="00EE4FEA" w:rsidRDefault="00D60D57" w:rsidP="008E7397">
      <w:pPr>
        <w:pStyle w:val="BodyText"/>
        <w:spacing w:after="960" w:line="312" w:lineRule="auto"/>
        <w:ind w:left="288"/>
        <w:rPr>
          <w:rFonts w:ascii="Arial" w:hAnsi="Arial" w:cs="Arial"/>
          <w:sz w:val="22"/>
          <w:szCs w:val="22"/>
        </w:rPr>
      </w:pPr>
      <w:r w:rsidRPr="00EE4FEA">
        <w:rPr>
          <w:rFonts w:ascii="Arial" w:hAnsi="Arial" w:cs="Arial"/>
          <w:sz w:val="22"/>
          <w:szCs w:val="22"/>
        </w:rPr>
        <w:t xml:space="preserve">Please note the following </w:t>
      </w:r>
      <w:proofErr w:type="gramStart"/>
      <w:r w:rsidRPr="00EE4FEA">
        <w:rPr>
          <w:rFonts w:ascii="Arial" w:hAnsi="Arial" w:cs="Arial"/>
          <w:sz w:val="22"/>
          <w:szCs w:val="22"/>
        </w:rPr>
        <w:t>polices</w:t>
      </w:r>
      <w:proofErr w:type="gramEnd"/>
      <w:r w:rsidRPr="00EE4FEA">
        <w:rPr>
          <w:rFonts w:ascii="Arial" w:hAnsi="Arial" w:cs="Arial"/>
          <w:sz w:val="22"/>
          <w:szCs w:val="22"/>
        </w:rPr>
        <w:t xml:space="preserve"> are specific to the BSW program. For other majors and minors please consult the student handbook for that department/school.</w:t>
      </w:r>
    </w:p>
    <w:p w14:paraId="3DF04DB5" w14:textId="3B815FE8" w:rsidR="00A060BB" w:rsidRDefault="007C3CD8" w:rsidP="008E7397">
      <w:pPr>
        <w:spacing w:before="1" w:after="600" w:line="312" w:lineRule="auto"/>
        <w:ind w:left="288" w:right="403"/>
        <w:jc w:val="both"/>
        <w:rPr>
          <w:rFonts w:ascii="Arial" w:hAnsi="Arial" w:cs="Arial"/>
        </w:rPr>
      </w:pPr>
      <w:r w:rsidRPr="00EE4FEA">
        <w:rPr>
          <w:rFonts w:ascii="Arial" w:hAnsi="Arial" w:cs="Arial"/>
        </w:rPr>
        <w:t>The President and officers of the University and the School of Social Work reserve the right to change requirements for admission or graduation announced in this handbook, and to change the arrangement, scheduling,</w:t>
      </w:r>
      <w:r w:rsidRPr="00EE4FEA">
        <w:rPr>
          <w:rFonts w:ascii="Arial" w:hAnsi="Arial" w:cs="Arial"/>
          <w:spacing w:val="-9"/>
        </w:rPr>
        <w:t xml:space="preserve"> </w:t>
      </w:r>
      <w:r w:rsidRPr="00EE4FEA">
        <w:rPr>
          <w:rFonts w:ascii="Arial" w:hAnsi="Arial" w:cs="Arial"/>
        </w:rPr>
        <w:t>credit</w:t>
      </w:r>
      <w:r w:rsidRPr="00EE4FEA">
        <w:rPr>
          <w:rFonts w:ascii="Arial" w:hAnsi="Arial" w:cs="Arial"/>
          <w:spacing w:val="-9"/>
        </w:rPr>
        <w:t xml:space="preserve"> </w:t>
      </w:r>
      <w:r w:rsidRPr="00EE4FEA">
        <w:rPr>
          <w:rFonts w:ascii="Arial" w:hAnsi="Arial" w:cs="Arial"/>
        </w:rPr>
        <w:t>or</w:t>
      </w:r>
      <w:r w:rsidRPr="00EE4FEA">
        <w:rPr>
          <w:rFonts w:ascii="Arial" w:hAnsi="Arial" w:cs="Arial"/>
          <w:spacing w:val="-12"/>
        </w:rPr>
        <w:t xml:space="preserve"> </w:t>
      </w:r>
      <w:r w:rsidRPr="00EE4FEA">
        <w:rPr>
          <w:rFonts w:ascii="Arial" w:hAnsi="Arial" w:cs="Arial"/>
        </w:rPr>
        <w:t>content of courses, the books used, fees charged and</w:t>
      </w:r>
      <w:r w:rsidRPr="00EE4FEA">
        <w:rPr>
          <w:rFonts w:ascii="Arial" w:hAnsi="Arial" w:cs="Arial"/>
          <w:spacing w:val="-4"/>
        </w:rPr>
        <w:t xml:space="preserve"> </w:t>
      </w:r>
      <w:r w:rsidRPr="00EE4FEA">
        <w:rPr>
          <w:rFonts w:ascii="Arial" w:hAnsi="Arial" w:cs="Arial"/>
        </w:rPr>
        <w:t>regulations affecting students.</w:t>
      </w:r>
      <w:r w:rsidRPr="00EE4FEA">
        <w:rPr>
          <w:rFonts w:ascii="Arial" w:hAnsi="Arial" w:cs="Arial"/>
          <w:spacing w:val="-9"/>
        </w:rPr>
        <w:t xml:space="preserve"> </w:t>
      </w:r>
      <w:r w:rsidRPr="00EE4FEA">
        <w:rPr>
          <w:rFonts w:ascii="Arial" w:hAnsi="Arial" w:cs="Arial"/>
        </w:rPr>
        <w:t>Also reserved is the right to refuse to admit,</w:t>
      </w:r>
      <w:r w:rsidRPr="00EE4FEA">
        <w:rPr>
          <w:rFonts w:ascii="Arial" w:hAnsi="Arial" w:cs="Arial"/>
          <w:spacing w:val="-1"/>
        </w:rPr>
        <w:t xml:space="preserve"> </w:t>
      </w:r>
      <w:r w:rsidRPr="00EE4FEA">
        <w:rPr>
          <w:rFonts w:ascii="Arial" w:hAnsi="Arial" w:cs="Arial"/>
        </w:rPr>
        <w:t>readmit, or to</w:t>
      </w:r>
      <w:r w:rsidRPr="00EE4FEA">
        <w:rPr>
          <w:rFonts w:ascii="Arial" w:hAnsi="Arial" w:cs="Arial"/>
          <w:spacing w:val="-3"/>
        </w:rPr>
        <w:t xml:space="preserve"> </w:t>
      </w:r>
      <w:r w:rsidRPr="00EE4FEA">
        <w:rPr>
          <w:rFonts w:ascii="Arial" w:hAnsi="Arial" w:cs="Arial"/>
        </w:rPr>
        <w:t>dismiss</w:t>
      </w:r>
      <w:r w:rsidRPr="00EE4FEA">
        <w:rPr>
          <w:rFonts w:ascii="Arial" w:hAnsi="Arial" w:cs="Arial"/>
          <w:spacing w:val="-2"/>
        </w:rPr>
        <w:t xml:space="preserve"> </w:t>
      </w:r>
      <w:r w:rsidRPr="00EE4FEA">
        <w:rPr>
          <w:rFonts w:ascii="Arial" w:hAnsi="Arial" w:cs="Arial"/>
        </w:rPr>
        <w:t>any</w:t>
      </w:r>
      <w:r w:rsidRPr="00EE4FEA">
        <w:rPr>
          <w:rFonts w:ascii="Arial" w:hAnsi="Arial" w:cs="Arial"/>
          <w:spacing w:val="-1"/>
        </w:rPr>
        <w:t xml:space="preserve"> </w:t>
      </w:r>
      <w:r w:rsidRPr="00EE4FEA">
        <w:rPr>
          <w:rFonts w:ascii="Arial" w:hAnsi="Arial" w:cs="Arial"/>
        </w:rPr>
        <w:t>student at</w:t>
      </w:r>
      <w:r w:rsidRPr="00EE4FEA">
        <w:rPr>
          <w:rFonts w:ascii="Arial" w:hAnsi="Arial" w:cs="Arial"/>
          <w:spacing w:val="-1"/>
        </w:rPr>
        <w:t xml:space="preserve"> </w:t>
      </w:r>
      <w:r w:rsidRPr="00EE4FEA">
        <w:rPr>
          <w:rFonts w:ascii="Arial" w:hAnsi="Arial" w:cs="Arial"/>
        </w:rPr>
        <w:t>any</w:t>
      </w:r>
      <w:r w:rsidRPr="00EE4FEA">
        <w:rPr>
          <w:rFonts w:ascii="Arial" w:hAnsi="Arial" w:cs="Arial"/>
          <w:spacing w:val="-5"/>
        </w:rPr>
        <w:t xml:space="preserve"> </w:t>
      </w:r>
      <w:r w:rsidRPr="00EE4FEA">
        <w:rPr>
          <w:rFonts w:ascii="Arial" w:hAnsi="Arial" w:cs="Arial"/>
        </w:rPr>
        <w:t>time, should it</w:t>
      </w:r>
      <w:r w:rsidRPr="00EE4FEA">
        <w:rPr>
          <w:rFonts w:ascii="Arial" w:hAnsi="Arial" w:cs="Arial"/>
          <w:spacing w:val="-1"/>
        </w:rPr>
        <w:t xml:space="preserve"> </w:t>
      </w:r>
      <w:r w:rsidRPr="00EE4FEA">
        <w:rPr>
          <w:rFonts w:ascii="Arial" w:hAnsi="Arial" w:cs="Arial"/>
        </w:rPr>
        <w:t>be</w:t>
      </w:r>
      <w:r w:rsidRPr="00EE4FEA">
        <w:rPr>
          <w:rFonts w:ascii="Arial" w:hAnsi="Arial" w:cs="Arial"/>
          <w:spacing w:val="-1"/>
        </w:rPr>
        <w:t xml:space="preserve"> </w:t>
      </w:r>
      <w:r w:rsidRPr="00EE4FEA">
        <w:rPr>
          <w:rFonts w:ascii="Arial" w:hAnsi="Arial" w:cs="Arial"/>
        </w:rPr>
        <w:t>deemed to be</w:t>
      </w:r>
      <w:r w:rsidRPr="00EE4FEA">
        <w:rPr>
          <w:rFonts w:ascii="Arial" w:hAnsi="Arial" w:cs="Arial"/>
          <w:spacing w:val="-2"/>
        </w:rPr>
        <w:t xml:space="preserve"> </w:t>
      </w:r>
      <w:r w:rsidRPr="00EE4FEA">
        <w:rPr>
          <w:rFonts w:ascii="Arial" w:hAnsi="Arial" w:cs="Arial"/>
        </w:rPr>
        <w:t>required in the</w:t>
      </w:r>
      <w:r w:rsidRPr="00EE4FEA">
        <w:rPr>
          <w:rFonts w:ascii="Arial" w:hAnsi="Arial" w:cs="Arial"/>
          <w:spacing w:val="-3"/>
        </w:rPr>
        <w:t xml:space="preserve"> </w:t>
      </w:r>
      <w:r w:rsidRPr="00EE4FEA">
        <w:rPr>
          <w:rFonts w:ascii="Arial" w:hAnsi="Arial" w:cs="Arial"/>
        </w:rPr>
        <w:t>interest of the student, the</w:t>
      </w:r>
      <w:r w:rsidRPr="00EE4FEA">
        <w:rPr>
          <w:rFonts w:ascii="Arial" w:hAnsi="Arial" w:cs="Arial"/>
          <w:spacing w:val="-6"/>
        </w:rPr>
        <w:t xml:space="preserve"> </w:t>
      </w:r>
      <w:r w:rsidRPr="00EE4FEA">
        <w:rPr>
          <w:rFonts w:ascii="Arial" w:hAnsi="Arial" w:cs="Arial"/>
        </w:rPr>
        <w:t>profession</w:t>
      </w:r>
      <w:r w:rsidRPr="00EE4FEA">
        <w:rPr>
          <w:rFonts w:ascii="Arial" w:hAnsi="Arial" w:cs="Arial"/>
          <w:spacing w:val="-5"/>
        </w:rPr>
        <w:t xml:space="preserve"> </w:t>
      </w:r>
      <w:r w:rsidRPr="00EE4FEA">
        <w:rPr>
          <w:rFonts w:ascii="Arial" w:hAnsi="Arial" w:cs="Arial"/>
        </w:rPr>
        <w:t>of</w:t>
      </w:r>
      <w:r w:rsidRPr="00EE4FEA">
        <w:rPr>
          <w:rFonts w:ascii="Arial" w:hAnsi="Arial" w:cs="Arial"/>
          <w:spacing w:val="-10"/>
        </w:rPr>
        <w:t xml:space="preserve"> </w:t>
      </w:r>
      <w:r w:rsidRPr="00EE4FEA">
        <w:rPr>
          <w:rFonts w:ascii="Arial" w:hAnsi="Arial" w:cs="Arial"/>
        </w:rPr>
        <w:t>social</w:t>
      </w:r>
      <w:r w:rsidRPr="00EE4FEA">
        <w:rPr>
          <w:rFonts w:ascii="Arial" w:hAnsi="Arial" w:cs="Arial"/>
          <w:spacing w:val="-4"/>
        </w:rPr>
        <w:t xml:space="preserve"> </w:t>
      </w:r>
      <w:r w:rsidRPr="00EE4FEA">
        <w:rPr>
          <w:rFonts w:ascii="Arial" w:hAnsi="Arial" w:cs="Arial"/>
        </w:rPr>
        <w:t>work, the</w:t>
      </w:r>
      <w:r w:rsidRPr="00EE4FEA">
        <w:rPr>
          <w:rFonts w:ascii="Arial" w:hAnsi="Arial" w:cs="Arial"/>
          <w:spacing w:val="-5"/>
        </w:rPr>
        <w:t xml:space="preserve"> </w:t>
      </w:r>
      <w:r w:rsidRPr="00EE4FEA">
        <w:rPr>
          <w:rFonts w:ascii="Arial" w:hAnsi="Arial" w:cs="Arial"/>
        </w:rPr>
        <w:t>school,</w:t>
      </w:r>
      <w:r w:rsidRPr="00EE4FEA">
        <w:rPr>
          <w:rFonts w:ascii="Arial" w:hAnsi="Arial" w:cs="Arial"/>
          <w:spacing w:val="-5"/>
        </w:rPr>
        <w:t xml:space="preserve"> </w:t>
      </w:r>
      <w:r w:rsidRPr="00EE4FEA">
        <w:rPr>
          <w:rFonts w:ascii="Arial" w:hAnsi="Arial" w:cs="Arial"/>
        </w:rPr>
        <w:t>or</w:t>
      </w:r>
      <w:r w:rsidRPr="00EE4FEA">
        <w:rPr>
          <w:rFonts w:ascii="Arial" w:hAnsi="Arial" w:cs="Arial"/>
          <w:spacing w:val="-2"/>
        </w:rPr>
        <w:t xml:space="preserve"> </w:t>
      </w:r>
      <w:r w:rsidRPr="00EE4FEA">
        <w:rPr>
          <w:rFonts w:ascii="Arial" w:hAnsi="Arial" w:cs="Arial"/>
        </w:rPr>
        <w:t>the</w:t>
      </w:r>
      <w:r w:rsidRPr="00EE4FEA">
        <w:rPr>
          <w:rFonts w:ascii="Arial" w:hAnsi="Arial" w:cs="Arial"/>
          <w:spacing w:val="-5"/>
        </w:rPr>
        <w:t xml:space="preserve"> </w:t>
      </w:r>
      <w:r w:rsidR="0020544F">
        <w:rPr>
          <w:rFonts w:ascii="Arial" w:hAnsi="Arial" w:cs="Arial"/>
          <w:spacing w:val="-5"/>
        </w:rPr>
        <w:t>University to do so.</w:t>
      </w:r>
    </w:p>
    <w:p w14:paraId="6688F2DA" w14:textId="77777777" w:rsidR="00A060BB" w:rsidRDefault="00A060BB">
      <w:pPr>
        <w:rPr>
          <w:rFonts w:ascii="Arial" w:hAnsi="Arial" w:cs="Arial"/>
        </w:rPr>
      </w:pPr>
      <w:r>
        <w:rPr>
          <w:rFonts w:ascii="Arial" w:hAnsi="Arial" w:cs="Arial"/>
        </w:rPr>
        <w:br w:type="page"/>
      </w:r>
    </w:p>
    <w:bookmarkStart w:id="0" w:name="_Toc119512500" w:displacedByCustomXml="next"/>
    <w:sdt>
      <w:sdtPr>
        <w:rPr>
          <w:rFonts w:ascii="Times New Roman" w:eastAsia="Times New Roman" w:hAnsi="Times New Roman" w:cs="Times New Roman"/>
          <w:color w:val="auto"/>
          <w:sz w:val="22"/>
          <w:szCs w:val="22"/>
        </w:rPr>
        <w:id w:val="-516155131"/>
        <w:docPartObj>
          <w:docPartGallery w:val="Table of Contents"/>
          <w:docPartUnique/>
        </w:docPartObj>
      </w:sdtPr>
      <w:sdtEndPr>
        <w:rPr>
          <w:b/>
          <w:bCs/>
          <w:noProof/>
        </w:rPr>
      </w:sdtEndPr>
      <w:sdtContent>
        <w:p w14:paraId="3C9289B3" w14:textId="2364E47E" w:rsidR="007E499B" w:rsidRDefault="007E499B">
          <w:pPr>
            <w:pStyle w:val="TOCHeading"/>
          </w:pPr>
          <w:r>
            <w:t>Contents</w:t>
          </w:r>
        </w:p>
        <w:p w14:paraId="5E61327C" w14:textId="4AE41E93" w:rsidR="00E4071B" w:rsidRPr="00E4071B" w:rsidRDefault="007E499B">
          <w:pPr>
            <w:pStyle w:val="TOC1"/>
            <w:tabs>
              <w:tab w:val="right" w:leader="dot" w:pos="10013"/>
            </w:tabs>
            <w:rPr>
              <w:rFonts w:asciiTheme="minorHAnsi" w:eastAsiaTheme="minorEastAsia" w:hAnsiTheme="minorHAnsi" w:cstheme="minorBidi"/>
              <w:b w:val="0"/>
              <w:bCs w:val="0"/>
              <w:noProof/>
              <w:u w:val="none"/>
            </w:rPr>
          </w:pPr>
          <w:r w:rsidRPr="00E4071B">
            <w:rPr>
              <w:u w:val="none"/>
            </w:rPr>
            <w:fldChar w:fldCharType="begin"/>
          </w:r>
          <w:r w:rsidRPr="00E4071B">
            <w:rPr>
              <w:u w:val="none"/>
            </w:rPr>
            <w:instrText xml:space="preserve"> TOC \o "1-3" \h \z \u </w:instrText>
          </w:r>
          <w:r w:rsidRPr="00E4071B">
            <w:rPr>
              <w:u w:val="none"/>
            </w:rPr>
            <w:fldChar w:fldCharType="separate"/>
          </w:r>
          <w:hyperlink w:anchor="_Toc129336810" w:history="1">
            <w:r w:rsidR="00E4071B" w:rsidRPr="00E4071B">
              <w:rPr>
                <w:rStyle w:val="Hyperlink"/>
                <w:rFonts w:ascii="Arial" w:hAnsi="Arial" w:cs="Arial"/>
                <w:noProof/>
                <w:u w:val="none"/>
              </w:rPr>
              <w:t>The School of Social</w:t>
            </w:r>
            <w:r w:rsidR="00E4071B">
              <w:rPr>
                <w:rStyle w:val="Hyperlink"/>
                <w:rFonts w:ascii="Arial" w:hAnsi="Arial" w:cs="Arial"/>
                <w:noProof/>
                <w:u w:val="none"/>
              </w:rPr>
              <w:t xml:space="preserve"> </w:t>
            </w:r>
            <w:r w:rsidR="00E4071B" w:rsidRPr="00E4071B">
              <w:rPr>
                <w:rStyle w:val="Hyperlink"/>
                <w:rFonts w:ascii="Arial" w:hAnsi="Arial" w:cs="Arial"/>
                <w:noProof/>
                <w:spacing w:val="-36"/>
                <w:u w:val="none"/>
              </w:rPr>
              <w:t xml:space="preserve"> </w:t>
            </w:r>
            <w:r w:rsidR="00E4071B" w:rsidRPr="00E4071B">
              <w:rPr>
                <w:rStyle w:val="Hyperlink"/>
                <w:rFonts w:ascii="Arial" w:hAnsi="Arial" w:cs="Arial"/>
                <w:noProof/>
                <w:u w:val="none"/>
              </w:rPr>
              <w:t>Work</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_Toc129336810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5</w:t>
            </w:r>
            <w:r w:rsidR="00E4071B" w:rsidRPr="00E4071B">
              <w:rPr>
                <w:noProof/>
                <w:webHidden/>
                <w:u w:val="none"/>
              </w:rPr>
              <w:fldChar w:fldCharType="end"/>
            </w:r>
          </w:hyperlink>
        </w:p>
        <w:p w14:paraId="51DAA6AC" w14:textId="5BFA65B7"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11" w:history="1">
            <w:r w:rsidR="00E4071B" w:rsidRPr="00E4071B">
              <w:rPr>
                <w:rStyle w:val="Hyperlink"/>
                <w:rFonts w:ascii="Arial" w:hAnsi="Arial" w:cs="Arial"/>
                <w:noProof/>
                <w:u w:val="none"/>
              </w:rPr>
              <w:t>School of Social Work Mission</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_Toc129336811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5</w:t>
            </w:r>
            <w:r w:rsidR="00E4071B" w:rsidRPr="00E4071B">
              <w:rPr>
                <w:noProof/>
                <w:webHidden/>
                <w:u w:val="none"/>
              </w:rPr>
              <w:fldChar w:fldCharType="end"/>
            </w:r>
          </w:hyperlink>
        </w:p>
        <w:p w14:paraId="4C38F657" w14:textId="2B3E1312"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12" w:history="1">
            <w:r w:rsidR="00E4071B" w:rsidRPr="00E4071B">
              <w:rPr>
                <w:rStyle w:val="Hyperlink"/>
                <w:rFonts w:ascii="Arial" w:hAnsi="Arial" w:cs="Arial"/>
                <w:noProof/>
                <w:u w:val="none"/>
              </w:rPr>
              <w:t>BSW Program</w:t>
            </w:r>
            <w:r w:rsidR="00E4071B" w:rsidRPr="00E4071B">
              <w:rPr>
                <w:rStyle w:val="Hyperlink"/>
                <w:rFonts w:ascii="Arial" w:hAnsi="Arial" w:cs="Arial"/>
                <w:noProof/>
                <w:spacing w:val="-5"/>
                <w:u w:val="none"/>
              </w:rPr>
              <w:t xml:space="preserve"> </w:t>
            </w:r>
            <w:r w:rsidR="00E4071B" w:rsidRPr="00E4071B">
              <w:rPr>
                <w:rStyle w:val="Hyperlink"/>
                <w:rFonts w:ascii="Arial" w:hAnsi="Arial" w:cs="Arial"/>
                <w:noProof/>
                <w:u w:val="none"/>
              </w:rPr>
              <w:t>Overview</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_Toc129336812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6</w:t>
            </w:r>
            <w:r w:rsidR="00E4071B" w:rsidRPr="00E4071B">
              <w:rPr>
                <w:noProof/>
                <w:webHidden/>
                <w:u w:val="none"/>
              </w:rPr>
              <w:fldChar w:fldCharType="end"/>
            </w:r>
          </w:hyperlink>
        </w:p>
        <w:p w14:paraId="3CD63558" w14:textId="5A79FFE4"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14" w:history="1">
            <w:r w:rsidR="00E4071B" w:rsidRPr="00E4071B">
              <w:rPr>
                <w:rStyle w:val="Hyperlink"/>
                <w:rFonts w:ascii="Arial" w:hAnsi="Arial" w:cs="Arial"/>
                <w:noProof/>
                <w:spacing w:val="-2"/>
                <w:u w:val="none"/>
              </w:rPr>
              <w:t>BSW</w:t>
            </w:r>
            <w:r w:rsidR="00E4071B" w:rsidRPr="00E4071B">
              <w:rPr>
                <w:rStyle w:val="Hyperlink"/>
                <w:rFonts w:ascii="Arial" w:hAnsi="Arial" w:cs="Arial"/>
                <w:noProof/>
                <w:spacing w:val="-13"/>
                <w:u w:val="none"/>
              </w:rPr>
              <w:t xml:space="preserve"> </w:t>
            </w:r>
            <w:r w:rsidR="00E4071B" w:rsidRPr="00E4071B">
              <w:rPr>
                <w:rStyle w:val="Hyperlink"/>
                <w:rFonts w:ascii="Arial" w:hAnsi="Arial" w:cs="Arial"/>
                <w:noProof/>
                <w:spacing w:val="-2"/>
                <w:u w:val="none"/>
              </w:rPr>
              <w:t>Program Goals, Values, and Ethics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_Toc129336814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7</w:t>
            </w:r>
            <w:r w:rsidR="00E4071B" w:rsidRPr="00E4071B">
              <w:rPr>
                <w:noProof/>
                <w:webHidden/>
                <w:u w:val="none"/>
              </w:rPr>
              <w:fldChar w:fldCharType="end"/>
            </w:r>
          </w:hyperlink>
        </w:p>
        <w:p w14:paraId="0F3D82D7" w14:textId="33504DC2"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17" w:history="1">
            <w:r w:rsidR="00E4071B" w:rsidRPr="00E4071B">
              <w:rPr>
                <w:rStyle w:val="Hyperlink"/>
                <w:rFonts w:ascii="Arial" w:hAnsi="Arial" w:cs="Arial"/>
                <w:noProof/>
                <w:u w:val="none"/>
              </w:rPr>
              <w:t>BSW Curriculum</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_Toc129336817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8</w:t>
            </w:r>
            <w:r w:rsidR="00E4071B" w:rsidRPr="00E4071B">
              <w:rPr>
                <w:noProof/>
                <w:webHidden/>
                <w:u w:val="none"/>
              </w:rPr>
              <w:fldChar w:fldCharType="end"/>
            </w:r>
          </w:hyperlink>
        </w:p>
        <w:p w14:paraId="01EC6A34" w14:textId="37C4E995"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19" w:history="1">
            <w:r w:rsidR="00E4071B" w:rsidRPr="00E4071B">
              <w:rPr>
                <w:rStyle w:val="Hyperlink"/>
                <w:rFonts w:ascii="Arial" w:hAnsi="Arial" w:cs="Arial"/>
                <w:noProof/>
                <w:u w:val="none"/>
              </w:rPr>
              <w:t>Study Abroad</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_Toc129336819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9</w:t>
            </w:r>
            <w:r w:rsidR="00E4071B" w:rsidRPr="00E4071B">
              <w:rPr>
                <w:noProof/>
                <w:webHidden/>
                <w:u w:val="none"/>
              </w:rPr>
              <w:fldChar w:fldCharType="end"/>
            </w:r>
          </w:hyperlink>
        </w:p>
        <w:p w14:paraId="65B30443" w14:textId="68E37CD5"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20" w:history="1">
            <w:r w:rsidR="00E4071B" w:rsidRPr="00E4071B">
              <w:rPr>
                <w:rStyle w:val="Hyperlink"/>
                <w:rFonts w:ascii="Arial" w:hAnsi="Arial" w:cs="Arial"/>
                <w:noProof/>
                <w:u w:val="none"/>
              </w:rPr>
              <w:t>Five Year BSW/MSW Program</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_Toc129336820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10</w:t>
            </w:r>
            <w:r w:rsidR="00E4071B" w:rsidRPr="00E4071B">
              <w:rPr>
                <w:noProof/>
                <w:webHidden/>
                <w:u w:val="none"/>
              </w:rPr>
              <w:fldChar w:fldCharType="end"/>
            </w:r>
          </w:hyperlink>
        </w:p>
        <w:p w14:paraId="1FB7611A" w14:textId="3F7C6524"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21" w:history="1">
            <w:r w:rsidR="00E4071B" w:rsidRPr="00E4071B">
              <w:rPr>
                <w:rStyle w:val="Hyperlink"/>
                <w:rFonts w:ascii="Arial" w:hAnsi="Arial" w:cs="Arial"/>
                <w:noProof/>
                <w:u w:val="none"/>
              </w:rPr>
              <w:t>Internship Experience</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_Toc129336821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10</w:t>
            </w:r>
            <w:r w:rsidR="00E4071B" w:rsidRPr="00E4071B">
              <w:rPr>
                <w:noProof/>
                <w:webHidden/>
                <w:u w:val="none"/>
              </w:rPr>
              <w:fldChar w:fldCharType="end"/>
            </w:r>
          </w:hyperlink>
        </w:p>
        <w:p w14:paraId="5914D5FF" w14:textId="4B5E7011"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22" w:history="1">
            <w:r w:rsidR="00E4071B" w:rsidRPr="00E4071B">
              <w:rPr>
                <w:rStyle w:val="Hyperlink"/>
                <w:rFonts w:ascii="Arial" w:hAnsi="Arial" w:cs="Arial"/>
                <w:noProof/>
                <w:u w:val="none"/>
              </w:rPr>
              <w:t>Independent Study</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_Toc129336822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11</w:t>
            </w:r>
            <w:r w:rsidR="00E4071B" w:rsidRPr="00E4071B">
              <w:rPr>
                <w:noProof/>
                <w:webHidden/>
                <w:u w:val="none"/>
              </w:rPr>
              <w:fldChar w:fldCharType="end"/>
            </w:r>
          </w:hyperlink>
        </w:p>
        <w:p w14:paraId="0F627048" w14:textId="320E546B"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23" w:history="1">
            <w:r w:rsidR="00E4071B" w:rsidRPr="00E4071B">
              <w:rPr>
                <w:rStyle w:val="Hyperlink"/>
                <w:rFonts w:ascii="Arial" w:hAnsi="Arial" w:cs="Arial"/>
                <w:noProof/>
                <w:u w:val="none"/>
              </w:rPr>
              <w:t>BSW</w:t>
            </w:r>
            <w:r w:rsidR="00E4071B" w:rsidRPr="00E4071B">
              <w:rPr>
                <w:rStyle w:val="Hyperlink"/>
                <w:rFonts w:ascii="Arial" w:hAnsi="Arial" w:cs="Arial"/>
                <w:noProof/>
                <w:spacing w:val="-18"/>
                <w:u w:val="none"/>
              </w:rPr>
              <w:t xml:space="preserve"> </w:t>
            </w:r>
            <w:r w:rsidR="00E4071B" w:rsidRPr="00E4071B">
              <w:rPr>
                <w:rStyle w:val="Hyperlink"/>
                <w:rFonts w:ascii="Arial" w:hAnsi="Arial" w:cs="Arial"/>
                <w:noProof/>
                <w:spacing w:val="-2"/>
                <w:u w:val="none"/>
              </w:rPr>
              <w:t>Advising</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_Toc129336823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12</w:t>
            </w:r>
            <w:r w:rsidR="00E4071B" w:rsidRPr="00E4071B">
              <w:rPr>
                <w:noProof/>
                <w:webHidden/>
                <w:u w:val="none"/>
              </w:rPr>
              <w:fldChar w:fldCharType="end"/>
            </w:r>
          </w:hyperlink>
        </w:p>
        <w:p w14:paraId="4E7A2910" w14:textId="36234CED"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24" w:history="1">
            <w:r w:rsidR="00E4071B" w:rsidRPr="00E4071B">
              <w:rPr>
                <w:rStyle w:val="Hyperlink"/>
                <w:rFonts w:ascii="Arial" w:hAnsi="Arial" w:cs="Arial"/>
                <w:noProof/>
                <w:u w:val="none"/>
              </w:rPr>
              <w:t>Transferring to the School of Social Work from within Loyola</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_Toc129336824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13</w:t>
            </w:r>
            <w:r w:rsidR="00E4071B" w:rsidRPr="00E4071B">
              <w:rPr>
                <w:noProof/>
                <w:webHidden/>
                <w:u w:val="none"/>
              </w:rPr>
              <w:fldChar w:fldCharType="end"/>
            </w:r>
          </w:hyperlink>
        </w:p>
        <w:p w14:paraId="3F86196A" w14:textId="3FA4AEC1"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25" w:history="1">
            <w:r w:rsidR="00E4071B" w:rsidRPr="00E4071B">
              <w:rPr>
                <w:rStyle w:val="Hyperlink"/>
                <w:rFonts w:ascii="Arial" w:hAnsi="Arial" w:cs="Arial"/>
                <w:noProof/>
                <w:u w:val="none"/>
              </w:rPr>
              <w:t>Multiple degree seeking students or students who wish to drop a second major</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_Toc129336825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14</w:t>
            </w:r>
            <w:r w:rsidR="00E4071B" w:rsidRPr="00E4071B">
              <w:rPr>
                <w:noProof/>
                <w:webHidden/>
                <w:u w:val="none"/>
              </w:rPr>
              <w:fldChar w:fldCharType="end"/>
            </w:r>
          </w:hyperlink>
        </w:p>
        <w:p w14:paraId="1689BFBE" w14:textId="6154AAFC"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26" w:history="1">
            <w:r w:rsidR="00E4071B" w:rsidRPr="00E4071B">
              <w:rPr>
                <w:rStyle w:val="Hyperlink"/>
                <w:rFonts w:ascii="Arial" w:hAnsi="Arial" w:cs="Arial"/>
                <w:noProof/>
                <w:u w:val="none"/>
              </w:rPr>
              <w:t>Registration Holds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_Toc129336826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14</w:t>
            </w:r>
            <w:r w:rsidR="00E4071B" w:rsidRPr="00E4071B">
              <w:rPr>
                <w:noProof/>
                <w:webHidden/>
                <w:u w:val="none"/>
              </w:rPr>
              <w:fldChar w:fldCharType="end"/>
            </w:r>
          </w:hyperlink>
        </w:p>
        <w:p w14:paraId="3D8D9365" w14:textId="583E313A"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27" w:history="1">
            <w:r w:rsidR="00E4071B" w:rsidRPr="00E4071B">
              <w:rPr>
                <w:rStyle w:val="Hyperlink"/>
                <w:rFonts w:ascii="Arial" w:hAnsi="Arial" w:cs="Arial"/>
                <w:noProof/>
                <w:u w:val="none"/>
              </w:rPr>
              <w:t>Override Policy for BSW Courses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_Toc129336827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14</w:t>
            </w:r>
            <w:r w:rsidR="00E4071B" w:rsidRPr="00E4071B">
              <w:rPr>
                <w:noProof/>
                <w:webHidden/>
                <w:u w:val="none"/>
              </w:rPr>
              <w:fldChar w:fldCharType="end"/>
            </w:r>
          </w:hyperlink>
        </w:p>
        <w:p w14:paraId="7B5C6C72" w14:textId="4E416DD4"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28" w:history="1">
            <w:r w:rsidR="00E4071B" w:rsidRPr="00E4071B">
              <w:rPr>
                <w:rStyle w:val="Hyperlink"/>
                <w:rFonts w:ascii="Arial" w:hAnsi="Arial" w:cs="Arial"/>
                <w:noProof/>
                <w:u w:val="none"/>
              </w:rPr>
              <w:t>Withdrawing and Adding Courses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_Toc129336828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15</w:t>
            </w:r>
            <w:r w:rsidR="00E4071B" w:rsidRPr="00E4071B">
              <w:rPr>
                <w:noProof/>
                <w:webHidden/>
                <w:u w:val="none"/>
              </w:rPr>
              <w:fldChar w:fldCharType="end"/>
            </w:r>
          </w:hyperlink>
        </w:p>
        <w:p w14:paraId="23B93AB1" w14:textId="783C39AC"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29" w:history="1">
            <w:r w:rsidR="00E4071B" w:rsidRPr="00E4071B">
              <w:rPr>
                <w:rStyle w:val="Hyperlink"/>
                <w:rFonts w:ascii="Arial" w:hAnsi="Arial" w:cs="Arial"/>
                <w:noProof/>
                <w:u w:val="none"/>
              </w:rPr>
              <w:t>Grading Policy in the School of Social Work</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_Toc129336829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15</w:t>
            </w:r>
            <w:r w:rsidR="00E4071B" w:rsidRPr="00E4071B">
              <w:rPr>
                <w:noProof/>
                <w:webHidden/>
                <w:u w:val="none"/>
              </w:rPr>
              <w:fldChar w:fldCharType="end"/>
            </w:r>
          </w:hyperlink>
        </w:p>
        <w:p w14:paraId="140D53B9" w14:textId="58075AF9"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0" w:history="1">
            <w:r w:rsidR="00E4071B" w:rsidRPr="00E4071B">
              <w:rPr>
                <w:rStyle w:val="Hyperlink"/>
                <w:rFonts w:ascii="Arial" w:hAnsi="Arial" w:cs="Arial"/>
                <w:noProof/>
                <w:u w:val="none"/>
              </w:rPr>
              <w:t>Credit Hour Defined</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_Toc129336830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16</w:t>
            </w:r>
            <w:r w:rsidR="00E4071B" w:rsidRPr="00E4071B">
              <w:rPr>
                <w:noProof/>
                <w:webHidden/>
                <w:u w:val="none"/>
              </w:rPr>
              <w:fldChar w:fldCharType="end"/>
            </w:r>
          </w:hyperlink>
        </w:p>
        <w:p w14:paraId="5E519541" w14:textId="58A8D164"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1" w:history="1">
            <w:r w:rsidR="00E4071B" w:rsidRPr="00E4071B">
              <w:rPr>
                <w:rStyle w:val="Hyperlink"/>
                <w:rFonts w:ascii="Arial" w:hAnsi="Arial" w:cs="Arial"/>
                <w:noProof/>
                <w:u w:val="none"/>
              </w:rPr>
              <w:t>Grades and Credit Points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_Toc129336831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17</w:t>
            </w:r>
            <w:r w:rsidR="00E4071B" w:rsidRPr="00E4071B">
              <w:rPr>
                <w:noProof/>
                <w:webHidden/>
                <w:u w:val="none"/>
              </w:rPr>
              <w:fldChar w:fldCharType="end"/>
            </w:r>
          </w:hyperlink>
        </w:p>
        <w:p w14:paraId="7AD7CF87" w14:textId="1A1B5FD3"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2" w:history="1">
            <w:r w:rsidR="00E4071B" w:rsidRPr="00E4071B">
              <w:rPr>
                <w:rStyle w:val="Hyperlink"/>
                <w:rFonts w:ascii="Arial" w:hAnsi="Arial" w:cs="Arial"/>
                <w:noProof/>
                <w:u w:val="none"/>
              </w:rPr>
              <w:t>Quality Points Defined</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_Toc129336832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17</w:t>
            </w:r>
            <w:r w:rsidR="00E4071B" w:rsidRPr="00E4071B">
              <w:rPr>
                <w:noProof/>
                <w:webHidden/>
                <w:u w:val="none"/>
              </w:rPr>
              <w:fldChar w:fldCharType="end"/>
            </w:r>
          </w:hyperlink>
        </w:p>
        <w:p w14:paraId="444163FB" w14:textId="30BDFF9A"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3" w:history="1">
            <w:r w:rsidR="00E4071B" w:rsidRPr="00E4071B">
              <w:rPr>
                <w:rStyle w:val="Hyperlink"/>
                <w:rFonts w:ascii="Arial" w:hAnsi="Arial" w:cs="Arial"/>
                <w:noProof/>
                <w:u w:val="none"/>
              </w:rPr>
              <w:t>Grade and GPA Requirements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_Toc129336833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17</w:t>
            </w:r>
            <w:r w:rsidR="00E4071B" w:rsidRPr="00E4071B">
              <w:rPr>
                <w:noProof/>
                <w:webHidden/>
                <w:u w:val="none"/>
              </w:rPr>
              <w:fldChar w:fldCharType="end"/>
            </w:r>
          </w:hyperlink>
        </w:p>
        <w:p w14:paraId="1BA56A6E" w14:textId="2B8C74B3"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4" w:history="1">
            <w:r w:rsidR="00E4071B" w:rsidRPr="00E4071B">
              <w:rPr>
                <w:rStyle w:val="Hyperlink"/>
                <w:rFonts w:ascii="Arial" w:hAnsi="Arial" w:cs="Arial"/>
                <w:noProof/>
                <w:u w:val="none"/>
              </w:rPr>
              <w:t>Honors Awards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_Toc129336834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18</w:t>
            </w:r>
            <w:r w:rsidR="00E4071B" w:rsidRPr="00E4071B">
              <w:rPr>
                <w:noProof/>
                <w:webHidden/>
                <w:u w:val="none"/>
              </w:rPr>
              <w:fldChar w:fldCharType="end"/>
            </w:r>
          </w:hyperlink>
        </w:p>
        <w:p w14:paraId="33F0B40F" w14:textId="49F00D32"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5" w:history="1">
            <w:r w:rsidR="00E4071B" w:rsidRPr="00E4071B">
              <w:rPr>
                <w:rStyle w:val="Hyperlink"/>
                <w:rFonts w:ascii="Arial" w:hAnsi="Arial" w:cs="Arial"/>
                <w:noProof/>
                <w:u w:val="none"/>
              </w:rPr>
              <w:t>Pass- No Pass Option</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_Toc129336835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18</w:t>
            </w:r>
            <w:r w:rsidR="00E4071B" w:rsidRPr="00E4071B">
              <w:rPr>
                <w:noProof/>
                <w:webHidden/>
                <w:u w:val="none"/>
              </w:rPr>
              <w:fldChar w:fldCharType="end"/>
            </w:r>
          </w:hyperlink>
        </w:p>
        <w:p w14:paraId="343882D5" w14:textId="21B1B2C6"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36" w:history="1">
            <w:r w:rsidR="00E4071B" w:rsidRPr="00E4071B">
              <w:rPr>
                <w:rStyle w:val="Hyperlink"/>
                <w:rFonts w:ascii="Arial" w:hAnsi="Arial" w:cs="Arial"/>
                <w:noProof/>
                <w:u w:val="none"/>
              </w:rPr>
              <w:t>Auditing Courses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_Toc129336836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18</w:t>
            </w:r>
            <w:r w:rsidR="00E4071B" w:rsidRPr="00E4071B">
              <w:rPr>
                <w:noProof/>
                <w:webHidden/>
                <w:u w:val="none"/>
              </w:rPr>
              <w:fldChar w:fldCharType="end"/>
            </w:r>
          </w:hyperlink>
        </w:p>
        <w:p w14:paraId="770007FB" w14:textId="46ABE609" w:rsidR="00E4071B" w:rsidRDefault="00000000">
          <w:pPr>
            <w:pStyle w:val="TOC2"/>
            <w:tabs>
              <w:tab w:val="right" w:leader="dot" w:pos="10013"/>
            </w:tabs>
            <w:rPr>
              <w:noProof/>
              <w:u w:val="none"/>
            </w:rPr>
          </w:pPr>
          <w:hyperlink w:anchor="_Toc129336837" w:history="1">
            <w:r w:rsidR="00E4071B" w:rsidRPr="00E4071B">
              <w:rPr>
                <w:rStyle w:val="Hyperlink"/>
                <w:rFonts w:ascii="Arial" w:hAnsi="Arial" w:cs="Arial"/>
                <w:noProof/>
                <w:u w:val="none"/>
              </w:rPr>
              <w:t>Incomplete Grades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_Toc129336837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18</w:t>
            </w:r>
            <w:r w:rsidR="00E4071B" w:rsidRPr="00E4071B">
              <w:rPr>
                <w:noProof/>
                <w:webHidden/>
                <w:u w:val="none"/>
              </w:rPr>
              <w:fldChar w:fldCharType="end"/>
            </w:r>
          </w:hyperlink>
        </w:p>
        <w:p w14:paraId="6D144586" w14:textId="698D1259" w:rsidR="00D01B07" w:rsidRPr="00E4071B" w:rsidRDefault="00D01B07">
          <w:pPr>
            <w:pStyle w:val="TOC2"/>
            <w:tabs>
              <w:tab w:val="right" w:leader="dot" w:pos="10013"/>
            </w:tabs>
            <w:rPr>
              <w:rFonts w:asciiTheme="minorHAnsi" w:eastAsiaTheme="minorEastAsia" w:hAnsiTheme="minorHAnsi" w:cstheme="minorBidi"/>
              <w:b w:val="0"/>
              <w:bCs w:val="0"/>
              <w:noProof/>
              <w:u w:val="none"/>
            </w:rPr>
          </w:pPr>
          <w:r w:rsidRPr="00D01B07">
            <w:rPr>
              <w:rFonts w:ascii="Arial" w:hAnsi="Arial" w:cs="Arial"/>
              <w:noProof/>
              <w:u w:val="none"/>
            </w:rPr>
            <w:t>Leave of Absence</w:t>
          </w:r>
          <w:r>
            <w:rPr>
              <w:noProof/>
              <w:u w:val="none"/>
            </w:rPr>
            <w:t>…………………………………………………………………………………………..18</w:t>
          </w:r>
        </w:p>
        <w:p w14:paraId="573F29E2" w14:textId="473ADB51"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38" w:history="1">
            <w:r w:rsidR="00E4071B" w:rsidRPr="00E4071B">
              <w:rPr>
                <w:rStyle w:val="Hyperlink"/>
                <w:rFonts w:ascii="Arial" w:hAnsi="Arial" w:cs="Arial"/>
                <w:noProof/>
                <w:u w:val="none"/>
              </w:rPr>
              <w:t>Undergraduate Probation</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_Toc129336838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19</w:t>
            </w:r>
            <w:r w:rsidR="00E4071B" w:rsidRPr="00E4071B">
              <w:rPr>
                <w:noProof/>
                <w:webHidden/>
                <w:u w:val="none"/>
              </w:rPr>
              <w:fldChar w:fldCharType="end"/>
            </w:r>
          </w:hyperlink>
        </w:p>
        <w:p w14:paraId="51E1401B" w14:textId="670CCB3E" w:rsidR="00E4071B" w:rsidRPr="00E4071B" w:rsidRDefault="00000000" w:rsidP="00E4071B">
          <w:pPr>
            <w:pStyle w:val="TOC2"/>
            <w:tabs>
              <w:tab w:val="right" w:leader="dot" w:pos="10013"/>
            </w:tabs>
            <w:ind w:left="101"/>
            <w:rPr>
              <w:rFonts w:asciiTheme="minorHAnsi" w:eastAsiaTheme="minorEastAsia" w:hAnsiTheme="minorHAnsi" w:cstheme="minorBidi"/>
              <w:b w:val="0"/>
              <w:bCs w:val="0"/>
              <w:noProof/>
              <w:u w:val="none"/>
            </w:rPr>
          </w:pPr>
          <w:hyperlink w:anchor="_Toc129336842" w:history="1">
            <w:r w:rsidR="00E4071B" w:rsidRPr="00E4071B">
              <w:rPr>
                <w:rStyle w:val="Hyperlink"/>
                <w:rFonts w:ascii="Arial" w:hAnsi="Arial" w:cs="Arial"/>
                <w:noProof/>
                <w:u w:val="none"/>
              </w:rPr>
              <w:t>Dismissal for Poor Scholarship</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_Toc129336842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20</w:t>
            </w:r>
            <w:r w:rsidR="00E4071B" w:rsidRPr="00E4071B">
              <w:rPr>
                <w:noProof/>
                <w:webHidden/>
                <w:u w:val="none"/>
              </w:rPr>
              <w:fldChar w:fldCharType="end"/>
            </w:r>
          </w:hyperlink>
        </w:p>
        <w:p w14:paraId="49651E28" w14:textId="279E3C40" w:rsidR="00E4071B" w:rsidRPr="00E4071B" w:rsidRDefault="00000000" w:rsidP="00E4071B">
          <w:pPr>
            <w:pStyle w:val="TOC2"/>
            <w:tabs>
              <w:tab w:val="right" w:leader="dot" w:pos="10013"/>
            </w:tabs>
            <w:ind w:left="101"/>
            <w:rPr>
              <w:rFonts w:asciiTheme="minorHAnsi" w:eastAsiaTheme="minorEastAsia" w:hAnsiTheme="minorHAnsi" w:cstheme="minorBidi"/>
              <w:b w:val="0"/>
              <w:bCs w:val="0"/>
              <w:noProof/>
              <w:u w:val="none"/>
            </w:rPr>
          </w:pPr>
          <w:hyperlink w:anchor="_Toc129336843" w:history="1">
            <w:r w:rsidR="00E4071B" w:rsidRPr="00E4071B">
              <w:rPr>
                <w:rStyle w:val="Hyperlink"/>
                <w:rFonts w:ascii="Arial" w:hAnsi="Arial" w:cs="Arial"/>
                <w:noProof/>
                <w:u w:val="none"/>
              </w:rPr>
              <w:t>Academic Integrity</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_Toc129336843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21</w:t>
            </w:r>
            <w:r w:rsidR="00E4071B" w:rsidRPr="00E4071B">
              <w:rPr>
                <w:noProof/>
                <w:webHidden/>
                <w:u w:val="none"/>
              </w:rPr>
              <w:fldChar w:fldCharType="end"/>
            </w:r>
          </w:hyperlink>
        </w:p>
        <w:p w14:paraId="4742AFE9" w14:textId="1F16F48E" w:rsidR="00E4071B" w:rsidRPr="00E4071B" w:rsidRDefault="00000000" w:rsidP="00E4071B">
          <w:pPr>
            <w:pStyle w:val="TOC2"/>
            <w:tabs>
              <w:tab w:val="right" w:leader="dot" w:pos="10013"/>
            </w:tabs>
            <w:ind w:left="101"/>
            <w:rPr>
              <w:rFonts w:asciiTheme="minorHAnsi" w:eastAsiaTheme="minorEastAsia" w:hAnsiTheme="minorHAnsi" w:cstheme="minorBidi"/>
              <w:b w:val="0"/>
              <w:bCs w:val="0"/>
              <w:noProof/>
              <w:u w:val="none"/>
            </w:rPr>
          </w:pPr>
          <w:hyperlink w:anchor="_Toc129336844" w:history="1">
            <w:r w:rsidR="00E4071B" w:rsidRPr="00E4071B">
              <w:rPr>
                <w:rStyle w:val="Hyperlink"/>
                <w:rFonts w:ascii="Arial" w:hAnsi="Arial" w:cs="Arial"/>
                <w:noProof/>
                <w:u w:val="none"/>
              </w:rPr>
              <w:t>Professional Ethics in the Classroom and Internship</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_Toc129336844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21</w:t>
            </w:r>
            <w:r w:rsidR="00E4071B" w:rsidRPr="00E4071B">
              <w:rPr>
                <w:noProof/>
                <w:webHidden/>
                <w:u w:val="none"/>
              </w:rPr>
              <w:fldChar w:fldCharType="end"/>
            </w:r>
          </w:hyperlink>
        </w:p>
        <w:p w14:paraId="64634D24" w14:textId="2A0818D9"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45" w:history="1">
            <w:r w:rsidR="00E4071B" w:rsidRPr="00E4071B">
              <w:rPr>
                <w:rStyle w:val="Hyperlink"/>
                <w:rFonts w:ascii="Arial" w:hAnsi="Arial" w:cs="Arial"/>
                <w:noProof/>
                <w:u w:val="none"/>
              </w:rPr>
              <w:t>Academic Appeal Procedures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_Toc129336845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23</w:t>
            </w:r>
            <w:r w:rsidR="00E4071B" w:rsidRPr="00E4071B">
              <w:rPr>
                <w:noProof/>
                <w:webHidden/>
                <w:u w:val="none"/>
              </w:rPr>
              <w:fldChar w:fldCharType="end"/>
            </w:r>
          </w:hyperlink>
        </w:p>
        <w:p w14:paraId="50935391" w14:textId="12E6AAE7"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46" w:history="1">
            <w:r w:rsidR="00E4071B" w:rsidRPr="00E4071B">
              <w:rPr>
                <w:rStyle w:val="Hyperlink"/>
                <w:rFonts w:ascii="Arial" w:hAnsi="Arial" w:cs="Arial"/>
                <w:noProof/>
                <w:u w:val="none"/>
              </w:rPr>
              <w:t>Appeal for a Change in Academic Record</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_Toc129336846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23</w:t>
            </w:r>
            <w:r w:rsidR="00E4071B" w:rsidRPr="00E4071B">
              <w:rPr>
                <w:noProof/>
                <w:webHidden/>
                <w:u w:val="none"/>
              </w:rPr>
              <w:fldChar w:fldCharType="end"/>
            </w:r>
          </w:hyperlink>
        </w:p>
        <w:p w14:paraId="3EF9B452" w14:textId="445B740F"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47" w:history="1">
            <w:r w:rsidR="00E4071B" w:rsidRPr="00E4071B">
              <w:rPr>
                <w:rStyle w:val="Hyperlink"/>
                <w:rFonts w:ascii="Arial" w:hAnsi="Arial" w:cs="Arial"/>
                <w:noProof/>
                <w:u w:val="none"/>
              </w:rPr>
              <w:t>Appeal of Final Grade</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_Toc129336847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23</w:t>
            </w:r>
            <w:r w:rsidR="00E4071B" w:rsidRPr="00E4071B">
              <w:rPr>
                <w:noProof/>
                <w:webHidden/>
                <w:u w:val="none"/>
              </w:rPr>
              <w:fldChar w:fldCharType="end"/>
            </w:r>
          </w:hyperlink>
        </w:p>
        <w:p w14:paraId="1AD7BE0B" w14:textId="0A7BB9AD" w:rsidR="00E4071B" w:rsidRPr="00E4071B" w:rsidRDefault="00000000" w:rsidP="00E4071B">
          <w:pPr>
            <w:pStyle w:val="TOC2"/>
            <w:tabs>
              <w:tab w:val="right" w:leader="dot" w:pos="10013"/>
            </w:tabs>
            <w:ind w:left="101"/>
            <w:rPr>
              <w:rFonts w:asciiTheme="minorHAnsi" w:eastAsiaTheme="minorEastAsia" w:hAnsiTheme="minorHAnsi" w:cstheme="minorBidi"/>
              <w:b w:val="0"/>
              <w:bCs w:val="0"/>
              <w:noProof/>
              <w:u w:val="none"/>
            </w:rPr>
          </w:pPr>
          <w:hyperlink w:anchor="_Toc129336851" w:history="1">
            <w:r w:rsidR="00E4071B" w:rsidRPr="00E4071B">
              <w:rPr>
                <w:rStyle w:val="Hyperlink"/>
                <w:rFonts w:ascii="Arial" w:hAnsi="Arial" w:cs="Arial"/>
                <w:noProof/>
                <w:u w:val="none"/>
              </w:rPr>
              <w:t>Dismissal from the Major Appeal</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_Toc129336851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26</w:t>
            </w:r>
            <w:r w:rsidR="00E4071B" w:rsidRPr="00E4071B">
              <w:rPr>
                <w:noProof/>
                <w:webHidden/>
                <w:u w:val="none"/>
              </w:rPr>
              <w:fldChar w:fldCharType="end"/>
            </w:r>
          </w:hyperlink>
        </w:p>
        <w:p w14:paraId="61A26730" w14:textId="4677558E"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52" w:history="1">
            <w:r w:rsidR="00E4071B" w:rsidRPr="00E4071B">
              <w:rPr>
                <w:rStyle w:val="Hyperlink"/>
                <w:rFonts w:ascii="Arial" w:hAnsi="Arial" w:cs="Arial"/>
                <w:noProof/>
                <w:u w:val="none"/>
              </w:rPr>
              <w:t>Withdrawal from the University</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_Toc129336852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26</w:t>
            </w:r>
            <w:r w:rsidR="00E4071B" w:rsidRPr="00E4071B">
              <w:rPr>
                <w:noProof/>
                <w:webHidden/>
                <w:u w:val="none"/>
              </w:rPr>
              <w:fldChar w:fldCharType="end"/>
            </w:r>
          </w:hyperlink>
        </w:p>
        <w:p w14:paraId="2E5D894F" w14:textId="77E9A9FB"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53" w:history="1">
            <w:r w:rsidR="00E4071B" w:rsidRPr="00E4071B">
              <w:rPr>
                <w:rStyle w:val="Hyperlink"/>
                <w:rFonts w:ascii="Arial" w:hAnsi="Arial" w:cs="Arial"/>
                <w:noProof/>
                <w:u w:val="none"/>
              </w:rPr>
              <w:t>Complete Emergency Withdrawal</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_Toc129336853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27</w:t>
            </w:r>
            <w:r w:rsidR="00E4071B" w:rsidRPr="00E4071B">
              <w:rPr>
                <w:noProof/>
                <w:webHidden/>
                <w:u w:val="none"/>
              </w:rPr>
              <w:fldChar w:fldCharType="end"/>
            </w:r>
          </w:hyperlink>
        </w:p>
        <w:p w14:paraId="2D76FAF9" w14:textId="0AB1F5F2"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58" w:history="1">
            <w:r w:rsidR="00E4071B" w:rsidRPr="00E4071B">
              <w:rPr>
                <w:rStyle w:val="Hyperlink"/>
                <w:rFonts w:ascii="Arial" w:hAnsi="Arial" w:cs="Arial"/>
                <w:noProof/>
                <w:u w:val="none"/>
              </w:rPr>
              <w:t>Post-Emergency Complete Withdrawal Re-Entry Process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_Toc129336858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29</w:t>
            </w:r>
            <w:r w:rsidR="00E4071B" w:rsidRPr="00E4071B">
              <w:rPr>
                <w:noProof/>
                <w:webHidden/>
                <w:u w:val="none"/>
              </w:rPr>
              <w:fldChar w:fldCharType="end"/>
            </w:r>
          </w:hyperlink>
        </w:p>
        <w:p w14:paraId="7B285CB2" w14:textId="245BA503"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0" w:history="1">
            <w:r w:rsidR="00E4071B" w:rsidRPr="00E4071B">
              <w:rPr>
                <w:rStyle w:val="Hyperlink"/>
                <w:rFonts w:ascii="Arial" w:hAnsi="Arial" w:cs="Arial"/>
                <w:noProof/>
                <w:u w:val="none"/>
              </w:rPr>
              <w:t>Procedure for Readmission</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_Toc129336860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30</w:t>
            </w:r>
            <w:r w:rsidR="00E4071B" w:rsidRPr="00E4071B">
              <w:rPr>
                <w:noProof/>
                <w:webHidden/>
                <w:u w:val="none"/>
              </w:rPr>
              <w:fldChar w:fldCharType="end"/>
            </w:r>
          </w:hyperlink>
        </w:p>
        <w:p w14:paraId="56790FB9" w14:textId="47097909"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61" w:history="1">
            <w:r w:rsidR="00E4071B" w:rsidRPr="00E4071B">
              <w:rPr>
                <w:rStyle w:val="Hyperlink"/>
                <w:rFonts w:ascii="Arial" w:hAnsi="Arial" w:cs="Arial"/>
                <w:noProof/>
                <w:u w:val="none"/>
              </w:rPr>
              <w:t>Graduation</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_Toc129336861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30</w:t>
            </w:r>
            <w:r w:rsidR="00E4071B" w:rsidRPr="00E4071B">
              <w:rPr>
                <w:noProof/>
                <w:webHidden/>
                <w:u w:val="none"/>
              </w:rPr>
              <w:fldChar w:fldCharType="end"/>
            </w:r>
          </w:hyperlink>
        </w:p>
        <w:p w14:paraId="64DA5916" w14:textId="6F8A28F2" w:rsidR="00E4071B" w:rsidRPr="00E4071B" w:rsidRDefault="00000000">
          <w:pPr>
            <w:pStyle w:val="TOC1"/>
            <w:tabs>
              <w:tab w:val="right" w:leader="dot" w:pos="10013"/>
            </w:tabs>
            <w:rPr>
              <w:rFonts w:asciiTheme="minorHAnsi" w:eastAsiaTheme="minorEastAsia" w:hAnsiTheme="minorHAnsi" w:cstheme="minorBidi"/>
              <w:b w:val="0"/>
              <w:bCs w:val="0"/>
              <w:noProof/>
              <w:u w:val="none"/>
            </w:rPr>
          </w:pPr>
          <w:hyperlink w:anchor="_Toc129336864" w:history="1">
            <w:r w:rsidR="00E4071B" w:rsidRPr="00E4071B">
              <w:rPr>
                <w:rStyle w:val="Hyperlink"/>
                <w:rFonts w:ascii="Arial" w:hAnsi="Arial" w:cs="Arial"/>
                <w:noProof/>
                <w:u w:val="none"/>
              </w:rPr>
              <w:t>University Support Services for Students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_Toc129336864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30</w:t>
            </w:r>
            <w:r w:rsidR="00E4071B" w:rsidRPr="00E4071B">
              <w:rPr>
                <w:noProof/>
                <w:webHidden/>
                <w:u w:val="none"/>
              </w:rPr>
              <w:fldChar w:fldCharType="end"/>
            </w:r>
          </w:hyperlink>
        </w:p>
        <w:p w14:paraId="27989B34" w14:textId="4EFF2C65"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5" w:history="1">
            <w:r w:rsidR="00E4071B" w:rsidRPr="00E4071B">
              <w:rPr>
                <w:rStyle w:val="Hyperlink"/>
                <w:rFonts w:ascii="Arial" w:hAnsi="Arial" w:cs="Arial"/>
                <w:noProof/>
                <w:u w:val="none"/>
              </w:rPr>
              <w:t>Writing Center</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_Toc129336865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30</w:t>
            </w:r>
            <w:r w:rsidR="00E4071B" w:rsidRPr="00E4071B">
              <w:rPr>
                <w:noProof/>
                <w:webHidden/>
                <w:u w:val="none"/>
              </w:rPr>
              <w:fldChar w:fldCharType="end"/>
            </w:r>
          </w:hyperlink>
        </w:p>
        <w:p w14:paraId="2486D72F" w14:textId="5B92E918"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6" w:history="1">
            <w:r w:rsidR="00E4071B" w:rsidRPr="00E4071B">
              <w:rPr>
                <w:rStyle w:val="Hyperlink"/>
                <w:rFonts w:ascii="Arial" w:hAnsi="Arial" w:cs="Arial"/>
                <w:noProof/>
                <w:u w:val="none"/>
              </w:rPr>
              <w:t>University Libraries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_Toc129336866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31</w:t>
            </w:r>
            <w:r w:rsidR="00E4071B" w:rsidRPr="00E4071B">
              <w:rPr>
                <w:noProof/>
                <w:webHidden/>
                <w:u w:val="none"/>
              </w:rPr>
              <w:fldChar w:fldCharType="end"/>
            </w:r>
          </w:hyperlink>
        </w:p>
        <w:p w14:paraId="63F9EFE0" w14:textId="0ECB994D"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7" w:history="1">
            <w:r w:rsidR="00E4071B" w:rsidRPr="00E4071B">
              <w:rPr>
                <w:rStyle w:val="Hyperlink"/>
                <w:rFonts w:ascii="Arial" w:hAnsi="Arial" w:cs="Arial"/>
                <w:noProof/>
                <w:u w:val="none"/>
              </w:rPr>
              <w:t>Mail and Student Mailboxes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_Toc129336867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31</w:t>
            </w:r>
            <w:r w:rsidR="00E4071B" w:rsidRPr="00E4071B">
              <w:rPr>
                <w:noProof/>
                <w:webHidden/>
                <w:u w:val="none"/>
              </w:rPr>
              <w:fldChar w:fldCharType="end"/>
            </w:r>
          </w:hyperlink>
        </w:p>
        <w:p w14:paraId="0674615C" w14:textId="097DADD4"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8" w:history="1">
            <w:r w:rsidR="00E4071B" w:rsidRPr="00E4071B">
              <w:rPr>
                <w:rStyle w:val="Hyperlink"/>
                <w:rFonts w:ascii="Arial" w:hAnsi="Arial" w:cs="Arial"/>
                <w:noProof/>
                <w:u w:val="none"/>
              </w:rPr>
              <w:t>Health Insurance and Student Wellness Center</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_Toc129336868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32</w:t>
            </w:r>
            <w:r w:rsidR="00E4071B" w:rsidRPr="00E4071B">
              <w:rPr>
                <w:noProof/>
                <w:webHidden/>
                <w:u w:val="none"/>
              </w:rPr>
              <w:fldChar w:fldCharType="end"/>
            </w:r>
          </w:hyperlink>
        </w:p>
        <w:p w14:paraId="39C7B900" w14:textId="7974660A" w:rsidR="00E4071B" w:rsidRPr="00E4071B" w:rsidRDefault="00000000">
          <w:pPr>
            <w:pStyle w:val="TOC2"/>
            <w:tabs>
              <w:tab w:val="right" w:leader="dot" w:pos="10013"/>
            </w:tabs>
            <w:rPr>
              <w:rFonts w:asciiTheme="minorHAnsi" w:eastAsiaTheme="minorEastAsia" w:hAnsiTheme="minorHAnsi" w:cstheme="minorBidi"/>
              <w:b w:val="0"/>
              <w:bCs w:val="0"/>
              <w:noProof/>
              <w:u w:val="none"/>
            </w:rPr>
          </w:pPr>
          <w:hyperlink w:anchor="_Toc129336869" w:history="1">
            <w:r w:rsidR="00E4071B" w:rsidRPr="00E4071B">
              <w:rPr>
                <w:rStyle w:val="Hyperlink"/>
                <w:rFonts w:ascii="Arial" w:hAnsi="Arial" w:cs="Arial"/>
                <w:noProof/>
                <w:u w:val="none"/>
              </w:rPr>
              <w:t>Shuttle Bus and Ventra U-Pass</w:t>
            </w:r>
            <w:r w:rsidR="00E4071B" w:rsidRPr="00E4071B">
              <w:rPr>
                <w:noProof/>
                <w:webHidden/>
                <w:u w:val="none"/>
              </w:rPr>
              <w:tab/>
            </w:r>
            <w:r w:rsidR="00E4071B" w:rsidRPr="00E4071B">
              <w:rPr>
                <w:noProof/>
                <w:webHidden/>
                <w:u w:val="none"/>
              </w:rPr>
              <w:fldChar w:fldCharType="begin"/>
            </w:r>
            <w:r w:rsidR="00E4071B" w:rsidRPr="00E4071B">
              <w:rPr>
                <w:noProof/>
                <w:webHidden/>
                <w:u w:val="none"/>
              </w:rPr>
              <w:instrText xml:space="preserve"> PAGEREF _Toc129336869 \h </w:instrText>
            </w:r>
            <w:r w:rsidR="00E4071B" w:rsidRPr="00E4071B">
              <w:rPr>
                <w:noProof/>
                <w:webHidden/>
                <w:u w:val="none"/>
              </w:rPr>
            </w:r>
            <w:r w:rsidR="00E4071B" w:rsidRPr="00E4071B">
              <w:rPr>
                <w:noProof/>
                <w:webHidden/>
                <w:u w:val="none"/>
              </w:rPr>
              <w:fldChar w:fldCharType="separate"/>
            </w:r>
            <w:r w:rsidR="00E4071B" w:rsidRPr="00E4071B">
              <w:rPr>
                <w:noProof/>
                <w:webHidden/>
                <w:u w:val="none"/>
              </w:rPr>
              <w:t>32</w:t>
            </w:r>
            <w:r w:rsidR="00E4071B" w:rsidRPr="00E4071B">
              <w:rPr>
                <w:noProof/>
                <w:webHidden/>
                <w:u w:val="none"/>
              </w:rPr>
              <w:fldChar w:fldCharType="end"/>
            </w:r>
          </w:hyperlink>
        </w:p>
        <w:p w14:paraId="5CB976BC" w14:textId="3E10FFC7" w:rsidR="007E499B" w:rsidRPr="00E4071B" w:rsidRDefault="007E499B">
          <w:r w:rsidRPr="00E4071B">
            <w:rPr>
              <w:b/>
              <w:bCs/>
              <w:noProof/>
            </w:rPr>
            <w:fldChar w:fldCharType="end"/>
          </w:r>
        </w:p>
      </w:sdtContent>
    </w:sdt>
    <w:p w14:paraId="3BBB2CE5" w14:textId="77777777" w:rsidR="007E499B" w:rsidRPr="00E4071B" w:rsidRDefault="007E499B">
      <w:pPr>
        <w:rPr>
          <w:rFonts w:ascii="Arial" w:hAnsi="Arial" w:cs="Arial"/>
          <w:b/>
          <w:bCs/>
          <w:color w:val="922247"/>
          <w:sz w:val="28"/>
          <w:szCs w:val="28"/>
        </w:rPr>
      </w:pPr>
      <w:r w:rsidRPr="00E4071B">
        <w:rPr>
          <w:rFonts w:ascii="Arial" w:hAnsi="Arial" w:cs="Arial"/>
          <w:color w:val="922247"/>
          <w:sz w:val="28"/>
          <w:szCs w:val="28"/>
        </w:rPr>
        <w:br w:type="page"/>
      </w:r>
    </w:p>
    <w:p w14:paraId="551EE842" w14:textId="728A390A" w:rsidR="00765386" w:rsidRPr="0007404F" w:rsidRDefault="00813BCB" w:rsidP="008E7397">
      <w:pPr>
        <w:pStyle w:val="Heading1"/>
        <w:spacing w:after="360" w:line="312" w:lineRule="auto"/>
        <w:ind w:left="0"/>
        <w:rPr>
          <w:rFonts w:ascii="Arial" w:hAnsi="Arial" w:cs="Arial"/>
          <w:color w:val="922247"/>
          <w:sz w:val="28"/>
          <w:szCs w:val="28"/>
        </w:rPr>
      </w:pPr>
      <w:bookmarkStart w:id="1" w:name="_Toc129336810"/>
      <w:r>
        <w:rPr>
          <w:rFonts w:ascii="Arial" w:hAnsi="Arial" w:cs="Arial"/>
          <w:color w:val="922247"/>
          <w:sz w:val="28"/>
          <w:szCs w:val="28"/>
        </w:rPr>
        <w:lastRenderedPageBreak/>
        <w:t>Th</w:t>
      </w:r>
      <w:r w:rsidR="00057882" w:rsidRPr="0007404F">
        <w:rPr>
          <w:rFonts w:ascii="Arial" w:hAnsi="Arial" w:cs="Arial"/>
          <w:color w:val="922247"/>
          <w:sz w:val="28"/>
          <w:szCs w:val="28"/>
        </w:rPr>
        <w:t>e School of Social</w:t>
      </w:r>
      <w:r w:rsidR="00057882" w:rsidRPr="0007404F">
        <w:rPr>
          <w:rFonts w:ascii="Arial" w:hAnsi="Arial" w:cs="Arial"/>
          <w:color w:val="922247"/>
          <w:spacing w:val="-36"/>
          <w:sz w:val="28"/>
          <w:szCs w:val="28"/>
        </w:rPr>
        <w:t xml:space="preserve"> </w:t>
      </w:r>
      <w:r w:rsidR="00057882" w:rsidRPr="0007404F">
        <w:rPr>
          <w:rFonts w:ascii="Arial" w:hAnsi="Arial" w:cs="Arial"/>
          <w:color w:val="922247"/>
          <w:sz w:val="28"/>
          <w:szCs w:val="28"/>
        </w:rPr>
        <w:t>Work</w:t>
      </w:r>
      <w:bookmarkEnd w:id="0"/>
      <w:bookmarkEnd w:id="1"/>
    </w:p>
    <w:p w14:paraId="6F46468C" w14:textId="4EDA7A44" w:rsidR="00C56A1B" w:rsidRPr="00F23E21"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w:t>
      </w:r>
      <w:r w:rsidRPr="00F23E21">
        <w:rPr>
          <w:rFonts w:ascii="Arial" w:hAnsi="Arial" w:cs="Arial"/>
          <w:spacing w:val="-1"/>
          <w:sz w:val="22"/>
          <w:szCs w:val="22"/>
        </w:rPr>
        <w:t xml:space="preserve"> </w:t>
      </w:r>
      <w:r w:rsidRPr="00F23E21">
        <w:rPr>
          <w:rFonts w:ascii="Arial" w:hAnsi="Arial" w:cs="Arial"/>
          <w:sz w:val="22"/>
          <w:szCs w:val="22"/>
        </w:rPr>
        <w:t>School</w:t>
      </w:r>
      <w:r w:rsidRPr="00F23E21">
        <w:rPr>
          <w:rFonts w:ascii="Arial" w:hAnsi="Arial" w:cs="Arial"/>
          <w:spacing w:val="-1"/>
          <w:sz w:val="22"/>
          <w:szCs w:val="22"/>
        </w:rPr>
        <w:t xml:space="preserve"> </w:t>
      </w:r>
      <w:r w:rsidRPr="00F23E21">
        <w:rPr>
          <w:rFonts w:ascii="Arial" w:hAnsi="Arial" w:cs="Arial"/>
          <w:sz w:val="22"/>
          <w:szCs w:val="22"/>
        </w:rPr>
        <w:t>of</w:t>
      </w:r>
      <w:r w:rsidRPr="00F23E21">
        <w:rPr>
          <w:rFonts w:ascii="Arial" w:hAnsi="Arial" w:cs="Arial"/>
          <w:spacing w:val="-1"/>
          <w:sz w:val="22"/>
          <w:szCs w:val="22"/>
        </w:rPr>
        <w:t xml:space="preserve"> </w:t>
      </w:r>
      <w:r w:rsidRPr="00F23E21">
        <w:rPr>
          <w:rFonts w:ascii="Arial" w:hAnsi="Arial" w:cs="Arial"/>
          <w:sz w:val="22"/>
          <w:szCs w:val="22"/>
        </w:rPr>
        <w:t>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1"/>
          <w:sz w:val="22"/>
          <w:szCs w:val="22"/>
        </w:rPr>
        <w:t xml:space="preserve"> </w:t>
      </w:r>
      <w:r w:rsidRPr="00F23E21">
        <w:rPr>
          <w:rFonts w:ascii="Arial" w:hAnsi="Arial" w:cs="Arial"/>
          <w:sz w:val="22"/>
          <w:szCs w:val="22"/>
        </w:rPr>
        <w:t>at</w:t>
      </w:r>
      <w:r w:rsidRPr="00F23E21">
        <w:rPr>
          <w:rFonts w:ascii="Arial" w:hAnsi="Arial" w:cs="Arial"/>
          <w:spacing w:val="-1"/>
          <w:sz w:val="22"/>
          <w:szCs w:val="22"/>
        </w:rPr>
        <w:t xml:space="preserve"> </w:t>
      </w:r>
      <w:r w:rsidRPr="00F23E21">
        <w:rPr>
          <w:rFonts w:ascii="Arial" w:hAnsi="Arial" w:cs="Arial"/>
          <w:sz w:val="22"/>
          <w:szCs w:val="22"/>
        </w:rPr>
        <w:t>Loyola</w:t>
      </w:r>
      <w:r w:rsidRPr="00F23E21">
        <w:rPr>
          <w:rFonts w:ascii="Arial" w:hAnsi="Arial" w:cs="Arial"/>
          <w:spacing w:val="-1"/>
          <w:sz w:val="22"/>
          <w:szCs w:val="22"/>
        </w:rPr>
        <w:t xml:space="preserve"> </w:t>
      </w:r>
      <w:r w:rsidRPr="00F23E21">
        <w:rPr>
          <w:rFonts w:ascii="Arial" w:hAnsi="Arial" w:cs="Arial"/>
          <w:sz w:val="22"/>
          <w:szCs w:val="22"/>
        </w:rPr>
        <w:t>University</w:t>
      </w:r>
      <w:r w:rsidRPr="00F23E21">
        <w:rPr>
          <w:rFonts w:ascii="Arial" w:hAnsi="Arial" w:cs="Arial"/>
          <w:spacing w:val="-1"/>
          <w:sz w:val="22"/>
          <w:szCs w:val="22"/>
        </w:rPr>
        <w:t xml:space="preserve"> </w:t>
      </w:r>
      <w:r w:rsidRPr="00F23E21">
        <w:rPr>
          <w:rFonts w:ascii="Arial" w:hAnsi="Arial" w:cs="Arial"/>
          <w:sz w:val="22"/>
          <w:szCs w:val="22"/>
        </w:rPr>
        <w:t>Chicago</w:t>
      </w:r>
      <w:r w:rsidRPr="00F23E21">
        <w:rPr>
          <w:rFonts w:ascii="Arial" w:hAnsi="Arial" w:cs="Arial"/>
          <w:spacing w:val="-1"/>
          <w:sz w:val="22"/>
          <w:szCs w:val="22"/>
        </w:rPr>
        <w:t xml:space="preserve"> </w:t>
      </w:r>
      <w:r w:rsidRPr="00F23E21">
        <w:rPr>
          <w:rFonts w:ascii="Arial" w:hAnsi="Arial" w:cs="Arial"/>
          <w:sz w:val="22"/>
          <w:szCs w:val="22"/>
        </w:rPr>
        <w:t>was</w:t>
      </w:r>
      <w:r w:rsidRPr="00F23E21">
        <w:rPr>
          <w:rFonts w:ascii="Arial" w:hAnsi="Arial" w:cs="Arial"/>
          <w:spacing w:val="-1"/>
          <w:sz w:val="22"/>
          <w:szCs w:val="22"/>
        </w:rPr>
        <w:t xml:space="preserve"> </w:t>
      </w:r>
      <w:r w:rsidRPr="00F23E21">
        <w:rPr>
          <w:rFonts w:ascii="Arial" w:hAnsi="Arial" w:cs="Arial"/>
          <w:sz w:val="22"/>
          <w:szCs w:val="22"/>
        </w:rPr>
        <w:t>established</w:t>
      </w:r>
      <w:r w:rsidRPr="00F23E21">
        <w:rPr>
          <w:rFonts w:ascii="Arial" w:hAnsi="Arial" w:cs="Arial"/>
          <w:spacing w:val="-1"/>
          <w:sz w:val="22"/>
          <w:szCs w:val="22"/>
        </w:rPr>
        <w:t xml:space="preserve"> </w:t>
      </w:r>
      <w:r w:rsidRPr="00F23E21">
        <w:rPr>
          <w:rFonts w:ascii="Arial" w:hAnsi="Arial" w:cs="Arial"/>
          <w:sz w:val="22"/>
          <w:szCs w:val="22"/>
        </w:rPr>
        <w:t>in</w:t>
      </w:r>
      <w:r w:rsidRPr="00F23E21">
        <w:rPr>
          <w:rFonts w:ascii="Arial" w:hAnsi="Arial" w:cs="Arial"/>
          <w:spacing w:val="-1"/>
          <w:sz w:val="22"/>
          <w:szCs w:val="22"/>
        </w:rPr>
        <w:t xml:space="preserve"> </w:t>
      </w:r>
      <w:r w:rsidRPr="00F23E21">
        <w:rPr>
          <w:rFonts w:ascii="Arial" w:hAnsi="Arial" w:cs="Arial"/>
          <w:sz w:val="22"/>
          <w:szCs w:val="22"/>
        </w:rPr>
        <w:t>1914</w:t>
      </w:r>
      <w:r w:rsidRPr="00F23E21">
        <w:rPr>
          <w:rFonts w:ascii="Arial" w:hAnsi="Arial" w:cs="Arial"/>
          <w:spacing w:val="-1"/>
          <w:sz w:val="22"/>
          <w:szCs w:val="22"/>
        </w:rPr>
        <w:t xml:space="preserve"> </w:t>
      </w:r>
      <w:r w:rsidRPr="00F23E21">
        <w:rPr>
          <w:rFonts w:ascii="Arial" w:hAnsi="Arial" w:cs="Arial"/>
          <w:sz w:val="22"/>
          <w:szCs w:val="22"/>
        </w:rPr>
        <w:t>and</w:t>
      </w:r>
      <w:r w:rsidRPr="00F23E21">
        <w:rPr>
          <w:rFonts w:ascii="Arial" w:hAnsi="Arial" w:cs="Arial"/>
          <w:spacing w:val="-1"/>
          <w:sz w:val="22"/>
          <w:szCs w:val="22"/>
        </w:rPr>
        <w:t xml:space="preserve"> </w:t>
      </w:r>
      <w:r w:rsidRPr="00F23E21">
        <w:rPr>
          <w:rFonts w:ascii="Arial" w:hAnsi="Arial" w:cs="Arial"/>
          <w:sz w:val="22"/>
          <w:szCs w:val="22"/>
        </w:rPr>
        <w:t>offers</w:t>
      </w:r>
      <w:r w:rsidRPr="00F23E21">
        <w:rPr>
          <w:rFonts w:ascii="Arial" w:hAnsi="Arial" w:cs="Arial"/>
          <w:spacing w:val="-1"/>
          <w:sz w:val="22"/>
          <w:szCs w:val="22"/>
        </w:rPr>
        <w:t xml:space="preserve"> </w:t>
      </w:r>
      <w:r w:rsidRPr="00F23E21">
        <w:rPr>
          <w:rFonts w:ascii="Arial" w:hAnsi="Arial" w:cs="Arial"/>
          <w:sz w:val="22"/>
          <w:szCs w:val="22"/>
        </w:rPr>
        <w:t>a program leading to the degree of Master of Social Work.</w:t>
      </w:r>
      <w:r w:rsidRPr="00F23E21">
        <w:rPr>
          <w:rFonts w:ascii="Arial" w:hAnsi="Arial" w:cs="Arial"/>
          <w:spacing w:val="40"/>
          <w:sz w:val="22"/>
          <w:szCs w:val="22"/>
        </w:rPr>
        <w:t xml:space="preserve"> </w:t>
      </w:r>
      <w:r w:rsidRPr="00F23E21">
        <w:rPr>
          <w:rFonts w:ascii="Arial" w:hAnsi="Arial" w:cs="Arial"/>
          <w:sz w:val="22"/>
          <w:szCs w:val="22"/>
        </w:rPr>
        <w:t>The last reaffirmation of accreditation of the Graduate Program by the Council of Social Work Education was in 2006. An</w:t>
      </w:r>
      <w:r w:rsidRPr="00F23E21">
        <w:rPr>
          <w:rFonts w:ascii="Arial" w:hAnsi="Arial" w:cs="Arial"/>
          <w:spacing w:val="-9"/>
          <w:sz w:val="22"/>
          <w:szCs w:val="22"/>
        </w:rPr>
        <w:t xml:space="preserve"> </w:t>
      </w:r>
      <w:r w:rsidRPr="00F23E21">
        <w:rPr>
          <w:rFonts w:ascii="Arial" w:hAnsi="Arial" w:cs="Arial"/>
          <w:sz w:val="22"/>
          <w:szCs w:val="22"/>
        </w:rPr>
        <w:t>undergraduate major in Social Work was established in 1973. In 1985, a doctoral program leading to the DSW, (Doctor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Social</w:t>
      </w:r>
      <w:r w:rsidRPr="00F23E21">
        <w:rPr>
          <w:rFonts w:ascii="Arial" w:hAnsi="Arial" w:cs="Arial"/>
          <w:spacing w:val="-7"/>
          <w:sz w:val="22"/>
          <w:szCs w:val="22"/>
        </w:rPr>
        <w:t xml:space="preserve"> </w:t>
      </w:r>
      <w:r w:rsidRPr="00F23E21">
        <w:rPr>
          <w:rFonts w:ascii="Arial" w:hAnsi="Arial" w:cs="Arial"/>
          <w:sz w:val="22"/>
          <w:szCs w:val="22"/>
        </w:rPr>
        <w:t>Work), degree</w:t>
      </w:r>
      <w:r w:rsidRPr="00F23E21">
        <w:rPr>
          <w:rFonts w:ascii="Arial" w:hAnsi="Arial" w:cs="Arial"/>
          <w:spacing w:val="-1"/>
          <w:sz w:val="22"/>
          <w:szCs w:val="22"/>
        </w:rPr>
        <w:t xml:space="preserve"> </w:t>
      </w:r>
      <w:r w:rsidRPr="00F23E21">
        <w:rPr>
          <w:rFonts w:ascii="Arial" w:hAnsi="Arial" w:cs="Arial"/>
          <w:sz w:val="22"/>
          <w:szCs w:val="22"/>
        </w:rPr>
        <w:t>was</w:t>
      </w:r>
      <w:r w:rsidRPr="00F23E21">
        <w:rPr>
          <w:rFonts w:ascii="Arial" w:hAnsi="Arial" w:cs="Arial"/>
          <w:spacing w:val="-3"/>
          <w:sz w:val="22"/>
          <w:szCs w:val="22"/>
        </w:rPr>
        <w:t xml:space="preserve"> </w:t>
      </w:r>
      <w:r w:rsidRPr="00F23E21">
        <w:rPr>
          <w:rFonts w:ascii="Arial" w:hAnsi="Arial" w:cs="Arial"/>
          <w:sz w:val="22"/>
          <w:szCs w:val="22"/>
        </w:rPr>
        <w:t>approved</w:t>
      </w:r>
      <w:r w:rsidRPr="00F23E21">
        <w:rPr>
          <w:rFonts w:ascii="Arial" w:hAnsi="Arial" w:cs="Arial"/>
          <w:spacing w:val="-3"/>
          <w:sz w:val="22"/>
          <w:szCs w:val="22"/>
        </w:rPr>
        <w:t xml:space="preserve"> </w:t>
      </w:r>
      <w:r w:rsidRPr="00F23E21">
        <w:rPr>
          <w:rFonts w:ascii="Arial" w:hAnsi="Arial" w:cs="Arial"/>
          <w:sz w:val="22"/>
          <w:szCs w:val="22"/>
        </w:rPr>
        <w:t>by</w:t>
      </w:r>
      <w:r w:rsidRPr="00F23E21">
        <w:rPr>
          <w:rFonts w:ascii="Arial" w:hAnsi="Arial" w:cs="Arial"/>
          <w:spacing w:val="-7"/>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University’s</w:t>
      </w:r>
      <w:r w:rsidRPr="00F23E21">
        <w:rPr>
          <w:rFonts w:ascii="Arial" w:hAnsi="Arial" w:cs="Arial"/>
          <w:spacing w:val="-3"/>
          <w:sz w:val="22"/>
          <w:szCs w:val="22"/>
        </w:rPr>
        <w:t xml:space="preserve"> </w:t>
      </w:r>
      <w:r w:rsidRPr="00F23E21">
        <w:rPr>
          <w:rFonts w:ascii="Arial" w:hAnsi="Arial" w:cs="Arial"/>
          <w:sz w:val="22"/>
          <w:szCs w:val="22"/>
        </w:rPr>
        <w:t>Board of</w:t>
      </w:r>
      <w:r w:rsidRPr="00F23E21">
        <w:rPr>
          <w:rFonts w:ascii="Arial" w:hAnsi="Arial" w:cs="Arial"/>
          <w:spacing w:val="-11"/>
          <w:sz w:val="22"/>
          <w:szCs w:val="22"/>
        </w:rPr>
        <w:t xml:space="preserve"> </w:t>
      </w:r>
      <w:r w:rsidRPr="00F23E21">
        <w:rPr>
          <w:rFonts w:ascii="Arial" w:hAnsi="Arial" w:cs="Arial"/>
          <w:sz w:val="22"/>
          <w:szCs w:val="22"/>
        </w:rPr>
        <w:t>Trustees,</w:t>
      </w:r>
      <w:r w:rsidRPr="00F23E21">
        <w:rPr>
          <w:rFonts w:ascii="Arial" w:hAnsi="Arial" w:cs="Arial"/>
          <w:spacing w:val="-9"/>
          <w:sz w:val="22"/>
          <w:szCs w:val="22"/>
        </w:rPr>
        <w:t xml:space="preserve"> </w:t>
      </w:r>
      <w:r w:rsidRPr="00F23E21">
        <w:rPr>
          <w:rFonts w:ascii="Arial" w:hAnsi="Arial" w:cs="Arial"/>
          <w:sz w:val="22"/>
          <w:szCs w:val="22"/>
        </w:rPr>
        <w:t>and</w:t>
      </w:r>
      <w:r w:rsidRPr="00F23E21">
        <w:rPr>
          <w:rFonts w:ascii="Arial" w:hAnsi="Arial" w:cs="Arial"/>
          <w:spacing w:val="-9"/>
          <w:sz w:val="22"/>
          <w:szCs w:val="22"/>
        </w:rPr>
        <w:t xml:space="preserve"> </w:t>
      </w:r>
      <w:r w:rsidRPr="00F23E21">
        <w:rPr>
          <w:rFonts w:ascii="Arial" w:hAnsi="Arial" w:cs="Arial"/>
          <w:sz w:val="22"/>
          <w:szCs w:val="22"/>
        </w:rPr>
        <w:t>it</w:t>
      </w:r>
      <w:r w:rsidRPr="00F23E21">
        <w:rPr>
          <w:rFonts w:ascii="Arial" w:hAnsi="Arial" w:cs="Arial"/>
          <w:spacing w:val="-4"/>
          <w:sz w:val="22"/>
          <w:szCs w:val="22"/>
        </w:rPr>
        <w:t xml:space="preserve"> </w:t>
      </w:r>
      <w:r w:rsidRPr="00F23E21">
        <w:rPr>
          <w:rFonts w:ascii="Arial" w:hAnsi="Arial" w:cs="Arial"/>
          <w:sz w:val="22"/>
          <w:szCs w:val="22"/>
        </w:rPr>
        <w:t>began in fall, 1986. In the spring of 2000, the faculty approved the Doctoral Program as a Doctor of Philosophy (Ph.D.) from the DSW. The Ph.D. is offered under the educational direction of the faculty of the School of Social Work in the Graduate School.</w:t>
      </w:r>
    </w:p>
    <w:p w14:paraId="7BB81A3A" w14:textId="77777777" w:rsidR="00C56A1B" w:rsidRPr="00F23E21" w:rsidRDefault="007C3CD8" w:rsidP="008E7397">
      <w:pPr>
        <w:pStyle w:val="BodyText"/>
        <w:spacing w:after="360" w:line="312" w:lineRule="auto"/>
        <w:ind w:right="238"/>
        <w:rPr>
          <w:rFonts w:ascii="Arial" w:hAnsi="Arial" w:cs="Arial"/>
          <w:sz w:val="22"/>
          <w:szCs w:val="22"/>
        </w:rPr>
      </w:pPr>
      <w:r w:rsidRPr="00F23E21">
        <w:rPr>
          <w:rFonts w:ascii="Arial" w:hAnsi="Arial" w:cs="Arial"/>
          <w:sz w:val="22"/>
          <w:szCs w:val="22"/>
        </w:rPr>
        <w:t xml:space="preserve">The School of Social Work has the same relationship to the University as the thirteen other colleges of Loyola (Arts and Sciences, Education, Nursing, Business, Law, Medicine, Communication, Health Science &amp; Public Health, Environmental Studies, Graduate School, </w:t>
      </w:r>
      <w:proofErr w:type="spellStart"/>
      <w:r w:rsidRPr="00F23E21">
        <w:rPr>
          <w:rFonts w:ascii="Arial" w:hAnsi="Arial" w:cs="Arial"/>
          <w:sz w:val="22"/>
          <w:szCs w:val="22"/>
        </w:rPr>
        <w:t>Arrupe</w:t>
      </w:r>
      <w:proofErr w:type="spellEnd"/>
      <w:r w:rsidRPr="00F23E21">
        <w:rPr>
          <w:rFonts w:ascii="Arial" w:hAnsi="Arial" w:cs="Arial"/>
          <w:sz w:val="22"/>
          <w:szCs w:val="22"/>
        </w:rPr>
        <w:t>, and School of Continuing and Professional Studies).</w:t>
      </w:r>
      <w:r w:rsidRPr="00F23E21">
        <w:rPr>
          <w:rFonts w:ascii="Arial" w:hAnsi="Arial" w:cs="Arial"/>
          <w:spacing w:val="40"/>
          <w:sz w:val="22"/>
          <w:szCs w:val="22"/>
        </w:rPr>
        <w:t xml:space="preserve"> </w:t>
      </w:r>
      <w:r w:rsidRPr="00F23E21">
        <w:rPr>
          <w:rFonts w:ascii="Arial" w:hAnsi="Arial" w:cs="Arial"/>
          <w:sz w:val="22"/>
          <w:szCs w:val="22"/>
        </w:rPr>
        <w:t xml:space="preserve">It participates in the various </w:t>
      </w:r>
      <w:proofErr w:type="gramStart"/>
      <w:r w:rsidRPr="00F23E21">
        <w:rPr>
          <w:rFonts w:ascii="Arial" w:hAnsi="Arial" w:cs="Arial"/>
          <w:sz w:val="22"/>
          <w:szCs w:val="22"/>
        </w:rPr>
        <w:t>service</w:t>
      </w:r>
      <w:proofErr w:type="gramEnd"/>
      <w:r w:rsidRPr="00F23E21">
        <w:rPr>
          <w:rFonts w:ascii="Arial" w:hAnsi="Arial" w:cs="Arial"/>
          <w:sz w:val="22"/>
          <w:szCs w:val="22"/>
        </w:rPr>
        <w:t xml:space="preserve"> and administrative resources of the University and is dependent upon the University for Financial Support.</w:t>
      </w:r>
      <w:r w:rsidRPr="00F23E21">
        <w:rPr>
          <w:rFonts w:ascii="Arial" w:hAnsi="Arial" w:cs="Arial"/>
          <w:spacing w:val="40"/>
          <w:sz w:val="22"/>
          <w:szCs w:val="22"/>
        </w:rPr>
        <w:t xml:space="preserve"> </w:t>
      </w:r>
      <w:r w:rsidRPr="00F23E21">
        <w:rPr>
          <w:rFonts w:ascii="Arial" w:hAnsi="Arial" w:cs="Arial"/>
          <w:sz w:val="22"/>
          <w:szCs w:val="22"/>
        </w:rPr>
        <w:t>The School of Social Work has autonomy for its internal operation; it has its own Dean; it controls its admission procedures in collaboration with Graduate Professional Enrollment Management (GPEM); it has jurisdiction over its curriculum; and it maintains student files.</w:t>
      </w:r>
    </w:p>
    <w:p w14:paraId="69C784C9" w14:textId="3E1CFA99" w:rsidR="0007404F" w:rsidRPr="00097FF5" w:rsidRDefault="00813BCB" w:rsidP="008E7397">
      <w:pPr>
        <w:pStyle w:val="Heading1"/>
        <w:spacing w:after="360" w:line="312" w:lineRule="auto"/>
        <w:ind w:left="0"/>
        <w:rPr>
          <w:rFonts w:ascii="Arial" w:hAnsi="Arial" w:cs="Arial"/>
          <w:color w:val="922247"/>
          <w:sz w:val="28"/>
          <w:szCs w:val="28"/>
        </w:rPr>
      </w:pPr>
      <w:bookmarkStart w:id="2" w:name="_Toc129336811"/>
      <w:r>
        <w:rPr>
          <w:rFonts w:ascii="Arial" w:hAnsi="Arial" w:cs="Arial"/>
          <w:color w:val="922247"/>
          <w:sz w:val="28"/>
          <w:szCs w:val="28"/>
        </w:rPr>
        <w:t>School of Social Work Mission</w:t>
      </w:r>
      <w:bookmarkEnd w:id="2"/>
    </w:p>
    <w:p w14:paraId="09323E99" w14:textId="6E8D29A0" w:rsidR="00C56A1B" w:rsidRPr="00F23E21" w:rsidRDefault="007C3CD8" w:rsidP="008E7397">
      <w:pPr>
        <w:pStyle w:val="BodyText"/>
        <w:spacing w:after="360" w:line="312" w:lineRule="auto"/>
        <w:ind w:right="237"/>
        <w:rPr>
          <w:rFonts w:ascii="Arial" w:hAnsi="Arial" w:cs="Arial"/>
          <w:sz w:val="22"/>
          <w:szCs w:val="22"/>
        </w:rPr>
      </w:pPr>
      <w:r w:rsidRPr="00F23E21">
        <w:rPr>
          <w:rFonts w:ascii="Arial" w:hAnsi="Arial" w:cs="Arial"/>
          <w:sz w:val="22"/>
          <w:szCs w:val="22"/>
        </w:rPr>
        <w:t>Loyola University Chicago is a Jesuit Catholic University dedicated to knowledge in the service of humanity.</w:t>
      </w:r>
      <w:r w:rsidRPr="00F23E21">
        <w:rPr>
          <w:rFonts w:ascii="Arial" w:hAnsi="Arial" w:cs="Arial"/>
          <w:spacing w:val="40"/>
          <w:sz w:val="22"/>
          <w:szCs w:val="22"/>
        </w:rPr>
        <w:t xml:space="preserve"> </w:t>
      </w:r>
      <w:r w:rsidRPr="00F23E21">
        <w:rPr>
          <w:rFonts w:ascii="Arial" w:hAnsi="Arial" w:cs="Arial"/>
          <w:sz w:val="22"/>
          <w:szCs w:val="22"/>
        </w:rPr>
        <w:t>It is a comprehensive, independent urban institution of higher education and health care.</w:t>
      </w:r>
      <w:r w:rsidRPr="00F23E21">
        <w:rPr>
          <w:rFonts w:ascii="Arial" w:hAnsi="Arial" w:cs="Arial"/>
          <w:spacing w:val="40"/>
          <w:sz w:val="22"/>
          <w:szCs w:val="22"/>
        </w:rPr>
        <w:t xml:space="preserve"> </w:t>
      </w:r>
      <w:r w:rsidRPr="00F23E21">
        <w:rPr>
          <w:rFonts w:ascii="Arial" w:hAnsi="Arial" w:cs="Arial"/>
          <w:sz w:val="22"/>
          <w:szCs w:val="22"/>
        </w:rPr>
        <w:t xml:space="preserve">In keeping with its Jesuit nature, the University endeavors to develop in the lives of its students, </w:t>
      </w:r>
      <w:r w:rsidR="006A403C" w:rsidRPr="00F23E21">
        <w:rPr>
          <w:rFonts w:ascii="Arial" w:hAnsi="Arial" w:cs="Arial"/>
          <w:sz w:val="22"/>
          <w:szCs w:val="22"/>
        </w:rPr>
        <w:t>faculty,</w:t>
      </w:r>
      <w:r w:rsidRPr="00F23E21">
        <w:rPr>
          <w:rFonts w:ascii="Arial" w:hAnsi="Arial" w:cs="Arial"/>
          <w:spacing w:val="-3"/>
          <w:sz w:val="22"/>
          <w:szCs w:val="22"/>
        </w:rPr>
        <w:t xml:space="preserve"> </w:t>
      </w:r>
      <w:r w:rsidRPr="00F23E21">
        <w:rPr>
          <w:rFonts w:ascii="Arial" w:hAnsi="Arial" w:cs="Arial"/>
          <w:sz w:val="22"/>
          <w:szCs w:val="22"/>
        </w:rPr>
        <w:t>and staff a</w:t>
      </w:r>
      <w:r w:rsidRPr="00F23E21">
        <w:rPr>
          <w:rFonts w:ascii="Arial" w:hAnsi="Arial" w:cs="Arial"/>
          <w:spacing w:val="-1"/>
          <w:sz w:val="22"/>
          <w:szCs w:val="22"/>
        </w:rPr>
        <w:t xml:space="preserve"> </w:t>
      </w:r>
      <w:r w:rsidRPr="00F23E21">
        <w:rPr>
          <w:rFonts w:ascii="Arial" w:hAnsi="Arial" w:cs="Arial"/>
          <w:sz w:val="22"/>
          <w:szCs w:val="22"/>
        </w:rPr>
        <w:t>spirit of inquiry</w:t>
      </w:r>
      <w:r w:rsidRPr="00F23E21">
        <w:rPr>
          <w:rFonts w:ascii="Arial" w:hAnsi="Arial" w:cs="Arial"/>
          <w:spacing w:val="-5"/>
          <w:sz w:val="22"/>
          <w:szCs w:val="22"/>
        </w:rPr>
        <w:t xml:space="preserve"> </w:t>
      </w:r>
      <w:r w:rsidRPr="00F23E21">
        <w:rPr>
          <w:rFonts w:ascii="Arial" w:hAnsi="Arial" w:cs="Arial"/>
          <w:sz w:val="22"/>
          <w:szCs w:val="22"/>
        </w:rPr>
        <w:t>for</w:t>
      </w:r>
      <w:r w:rsidRPr="00F23E21">
        <w:rPr>
          <w:rFonts w:ascii="Arial" w:hAnsi="Arial" w:cs="Arial"/>
          <w:spacing w:val="-2"/>
          <w:sz w:val="22"/>
          <w:szCs w:val="22"/>
        </w:rPr>
        <w:t xml:space="preserve"> </w:t>
      </w:r>
      <w:r w:rsidRPr="00F23E21">
        <w:rPr>
          <w:rFonts w:ascii="Arial" w:hAnsi="Arial" w:cs="Arial"/>
          <w:sz w:val="22"/>
          <w:szCs w:val="22"/>
        </w:rPr>
        <w:t>the development and application of knowledge for service to others and for living a life which is dedicated to the enrichment of</w:t>
      </w:r>
      <w:r w:rsidRPr="00F23E21">
        <w:rPr>
          <w:rFonts w:ascii="Arial" w:hAnsi="Arial" w:cs="Arial"/>
          <w:spacing w:val="40"/>
          <w:sz w:val="22"/>
          <w:szCs w:val="22"/>
        </w:rPr>
        <w:t xml:space="preserve"> </w:t>
      </w:r>
      <w:r w:rsidRPr="00F23E21">
        <w:rPr>
          <w:rFonts w:ascii="Arial" w:hAnsi="Arial" w:cs="Arial"/>
          <w:sz w:val="22"/>
          <w:szCs w:val="22"/>
        </w:rPr>
        <w:t>the world.</w:t>
      </w:r>
      <w:r w:rsidRPr="00F23E21">
        <w:rPr>
          <w:rFonts w:ascii="Arial" w:hAnsi="Arial" w:cs="Arial"/>
          <w:spacing w:val="40"/>
          <w:sz w:val="22"/>
          <w:szCs w:val="22"/>
        </w:rPr>
        <w:t xml:space="preserve"> </w:t>
      </w:r>
      <w:r w:rsidRPr="00F23E21">
        <w:rPr>
          <w:rFonts w:ascii="Arial" w:hAnsi="Arial" w:cs="Arial"/>
          <w:sz w:val="22"/>
          <w:szCs w:val="22"/>
        </w:rPr>
        <w:t>Loyola University Chicago stresses the Jesuit ideals of concern for the individual, the acquisition and development of knowledge for the betterment of others, and the pursuit of social justice.</w:t>
      </w:r>
      <w:r w:rsidRPr="00F23E21">
        <w:rPr>
          <w:rFonts w:ascii="Arial" w:hAnsi="Arial" w:cs="Arial"/>
          <w:spacing w:val="40"/>
          <w:sz w:val="22"/>
          <w:szCs w:val="22"/>
        </w:rPr>
        <w:t xml:space="preserve"> </w:t>
      </w:r>
      <w:r w:rsidRPr="00F23E21">
        <w:rPr>
          <w:rFonts w:ascii="Arial" w:hAnsi="Arial" w:cs="Arial"/>
          <w:sz w:val="22"/>
          <w:szCs w:val="22"/>
        </w:rPr>
        <w:t>The University emphasizes respect for the person, caring for others, and action in the service of faith and justice.</w:t>
      </w:r>
    </w:p>
    <w:p w14:paraId="6D2966A3" w14:textId="5104938D" w:rsidR="00677F0E"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 Jesuit and University mission informs and underpins the mission of the School of Social Work, and it complements the mission of the social work profession well. Within the University,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mission</w:t>
      </w:r>
      <w:r w:rsidRPr="00F23E21">
        <w:rPr>
          <w:rFonts w:ascii="Arial" w:hAnsi="Arial" w:cs="Arial"/>
          <w:spacing w:val="-7"/>
          <w:sz w:val="22"/>
          <w:szCs w:val="22"/>
        </w:rPr>
        <w:t xml:space="preserve"> </w:t>
      </w:r>
      <w:r w:rsidRPr="00F23E21">
        <w:rPr>
          <w:rFonts w:ascii="Arial" w:hAnsi="Arial" w:cs="Arial"/>
          <w:sz w:val="22"/>
          <w:szCs w:val="22"/>
        </w:rPr>
        <w:t>of</w:t>
      </w:r>
      <w:r w:rsidRPr="00F23E21">
        <w:rPr>
          <w:rFonts w:ascii="Arial" w:hAnsi="Arial" w:cs="Arial"/>
          <w:spacing w:val="-8"/>
          <w:sz w:val="22"/>
          <w:szCs w:val="22"/>
        </w:rPr>
        <w:t xml:space="preserve"> </w:t>
      </w:r>
      <w:r w:rsidRPr="00F23E21">
        <w:rPr>
          <w:rFonts w:ascii="Arial" w:hAnsi="Arial" w:cs="Arial"/>
          <w:sz w:val="22"/>
          <w:szCs w:val="22"/>
        </w:rPr>
        <w:t>the</w:t>
      </w:r>
      <w:r w:rsidRPr="00F23E21">
        <w:rPr>
          <w:rFonts w:ascii="Arial" w:hAnsi="Arial" w:cs="Arial"/>
          <w:spacing w:val="-7"/>
          <w:sz w:val="22"/>
          <w:szCs w:val="22"/>
        </w:rPr>
        <w:t xml:space="preserve"> </w:t>
      </w:r>
      <w:r w:rsidRPr="00F23E21">
        <w:rPr>
          <w:rFonts w:ascii="Arial" w:hAnsi="Arial" w:cs="Arial"/>
          <w:sz w:val="22"/>
          <w:szCs w:val="22"/>
        </w:rPr>
        <w:t>School</w:t>
      </w:r>
      <w:r w:rsidRPr="00F23E21">
        <w:rPr>
          <w:rFonts w:ascii="Arial" w:hAnsi="Arial" w:cs="Arial"/>
          <w:spacing w:val="-7"/>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Social</w:t>
      </w:r>
      <w:r w:rsidRPr="00F23E21">
        <w:rPr>
          <w:rFonts w:ascii="Arial" w:hAnsi="Arial" w:cs="Arial"/>
          <w:spacing w:val="-10"/>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is</w:t>
      </w:r>
      <w:r w:rsidRPr="00F23E21">
        <w:rPr>
          <w:rFonts w:ascii="Arial" w:hAnsi="Arial" w:cs="Arial"/>
          <w:spacing w:val="-7"/>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prepare</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7"/>
          <w:sz w:val="22"/>
          <w:szCs w:val="22"/>
        </w:rPr>
        <w:t xml:space="preserve"> </w:t>
      </w:r>
      <w:r w:rsidRPr="00F23E21">
        <w:rPr>
          <w:rFonts w:ascii="Arial" w:hAnsi="Arial" w:cs="Arial"/>
          <w:sz w:val="22"/>
          <w:szCs w:val="22"/>
        </w:rPr>
        <w:t>for</w:t>
      </w:r>
      <w:r w:rsidRPr="00F23E21">
        <w:rPr>
          <w:rFonts w:ascii="Arial" w:hAnsi="Arial" w:cs="Arial"/>
          <w:spacing w:val="-8"/>
          <w:sz w:val="22"/>
          <w:szCs w:val="22"/>
        </w:rPr>
        <w:t xml:space="preserve"> </w:t>
      </w:r>
      <w:r w:rsidRPr="00F23E21">
        <w:rPr>
          <w:rFonts w:ascii="Arial" w:hAnsi="Arial" w:cs="Arial"/>
          <w:sz w:val="22"/>
          <w:szCs w:val="22"/>
        </w:rPr>
        <w:t>service</w:t>
      </w:r>
      <w:r w:rsidRPr="00F23E21">
        <w:rPr>
          <w:rFonts w:ascii="Arial" w:hAnsi="Arial" w:cs="Arial"/>
          <w:spacing w:val="-7"/>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others and leadership as professional social workers and as scholars of social work practice.</w:t>
      </w:r>
      <w:r w:rsidRPr="00F23E21">
        <w:rPr>
          <w:rFonts w:ascii="Arial" w:hAnsi="Arial" w:cs="Arial"/>
          <w:spacing w:val="40"/>
          <w:sz w:val="22"/>
          <w:szCs w:val="22"/>
        </w:rPr>
        <w:t xml:space="preserve"> </w:t>
      </w:r>
      <w:r w:rsidRPr="00F23E21">
        <w:rPr>
          <w:rFonts w:ascii="Arial" w:hAnsi="Arial" w:cs="Arial"/>
          <w:sz w:val="22"/>
          <w:szCs w:val="22"/>
        </w:rPr>
        <w:t xml:space="preserve">Loyola University School of Social Work has a long and proud tradition of educating students </w:t>
      </w:r>
      <w:proofErr w:type="gramStart"/>
      <w:r w:rsidRPr="00F23E21">
        <w:rPr>
          <w:rFonts w:ascii="Arial" w:hAnsi="Arial" w:cs="Arial"/>
          <w:sz w:val="22"/>
          <w:szCs w:val="22"/>
        </w:rPr>
        <w:t>to for</w:t>
      </w:r>
      <w:proofErr w:type="gramEnd"/>
      <w:r w:rsidRPr="00F23E21">
        <w:rPr>
          <w:rFonts w:ascii="Arial" w:hAnsi="Arial" w:cs="Arial"/>
          <w:sz w:val="22"/>
          <w:szCs w:val="22"/>
        </w:rPr>
        <w:t xml:space="preserve"> practice excellence. The University and the School of Social Work view this tradition as promoting</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1"/>
          <w:sz w:val="22"/>
          <w:szCs w:val="22"/>
        </w:rPr>
        <w:t xml:space="preserve"> </w:t>
      </w:r>
      <w:r w:rsidRPr="00F23E21">
        <w:rPr>
          <w:rFonts w:ascii="Arial" w:hAnsi="Arial" w:cs="Arial"/>
          <w:sz w:val="22"/>
          <w:szCs w:val="22"/>
        </w:rPr>
        <w:t xml:space="preserve">ideals of the Jesuit order and of the social work profession, both of which </w:t>
      </w:r>
      <w:r w:rsidR="00765386" w:rsidRPr="00F23E21">
        <w:rPr>
          <w:rFonts w:ascii="Arial" w:hAnsi="Arial" w:cs="Arial"/>
          <w:sz w:val="22"/>
          <w:szCs w:val="22"/>
        </w:rPr>
        <w:t>strive for the creation of a just society that cares for all people.</w:t>
      </w:r>
    </w:p>
    <w:p w14:paraId="5E1E6F80" w14:textId="6729869A" w:rsidR="00CE0CC5" w:rsidRPr="00CE0CC5" w:rsidRDefault="00677F0E" w:rsidP="000F4DF0">
      <w:pPr>
        <w:spacing w:after="240" w:line="312" w:lineRule="auto"/>
        <w:rPr>
          <w:rFonts w:ascii="Arial" w:hAnsi="Arial" w:cs="Arial"/>
          <w:spacing w:val="53"/>
          <w:w w:val="150"/>
        </w:rPr>
      </w:pPr>
      <w:r>
        <w:rPr>
          <w:rFonts w:ascii="Arial" w:hAnsi="Arial" w:cs="Arial"/>
        </w:rPr>
        <w:br w:type="page"/>
      </w:r>
      <w:r w:rsidRPr="00F23E21">
        <w:rPr>
          <w:rFonts w:ascii="Arial" w:hAnsi="Arial" w:cs="Arial"/>
        </w:rPr>
        <w:lastRenderedPageBreak/>
        <w:t xml:space="preserve">The School of Social Work is increasingly global in </w:t>
      </w:r>
      <w:r w:rsidR="006A403C" w:rsidRPr="00F23E21">
        <w:rPr>
          <w:rFonts w:ascii="Arial" w:hAnsi="Arial" w:cs="Arial"/>
        </w:rPr>
        <w:t>scope and</w:t>
      </w:r>
      <w:r w:rsidRPr="00F23E21">
        <w:rPr>
          <w:rFonts w:ascii="Arial" w:hAnsi="Arial" w:cs="Arial"/>
        </w:rPr>
        <w:t xml:space="preserve"> is dynamic and diverse. </w:t>
      </w:r>
      <w:r w:rsidR="006A403C" w:rsidRPr="00F23E21">
        <w:rPr>
          <w:rFonts w:ascii="Arial" w:hAnsi="Arial" w:cs="Arial"/>
        </w:rPr>
        <w:t>Consequently,</w:t>
      </w:r>
      <w:r w:rsidRPr="00F23E21">
        <w:rPr>
          <w:rFonts w:ascii="Arial" w:hAnsi="Arial" w:cs="Arial"/>
        </w:rPr>
        <w:t xml:space="preserve"> its mission is to educate students to understand the diversity of communities, to advocate for disenfranchised populations, and to respond to human needs, social justice and human</w:t>
      </w:r>
      <w:r w:rsidR="006A7D9F">
        <w:rPr>
          <w:rFonts w:ascii="Arial" w:hAnsi="Arial" w:cs="Arial"/>
          <w:spacing w:val="-2"/>
        </w:rPr>
        <w:t xml:space="preserve"> </w:t>
      </w:r>
      <w:r w:rsidRPr="00F23E21">
        <w:rPr>
          <w:rFonts w:ascii="Arial" w:hAnsi="Arial" w:cs="Arial"/>
        </w:rPr>
        <w:t>rights</w:t>
      </w:r>
      <w:r w:rsidRPr="00F23E21">
        <w:rPr>
          <w:rFonts w:ascii="Arial" w:hAnsi="Arial" w:cs="Arial"/>
          <w:spacing w:val="-2"/>
        </w:rPr>
        <w:t xml:space="preserve"> </w:t>
      </w:r>
      <w:r w:rsidRPr="00F23E21">
        <w:rPr>
          <w:rFonts w:ascii="Arial" w:hAnsi="Arial" w:cs="Arial"/>
        </w:rPr>
        <w:t>issues</w:t>
      </w:r>
      <w:r w:rsidRPr="00F23E21">
        <w:rPr>
          <w:rFonts w:ascii="Arial" w:hAnsi="Arial" w:cs="Arial"/>
          <w:spacing w:val="-2"/>
        </w:rPr>
        <w:t xml:space="preserve"> </w:t>
      </w:r>
      <w:r w:rsidRPr="00F23E21">
        <w:rPr>
          <w:rFonts w:ascii="Arial" w:hAnsi="Arial" w:cs="Arial"/>
        </w:rPr>
        <w:t>with</w:t>
      </w:r>
      <w:r w:rsidRPr="00F23E21">
        <w:rPr>
          <w:rFonts w:ascii="Arial" w:hAnsi="Arial" w:cs="Arial"/>
          <w:spacing w:val="-2"/>
        </w:rPr>
        <w:t xml:space="preserve"> </w:t>
      </w:r>
      <w:r w:rsidRPr="00F23E21">
        <w:rPr>
          <w:rFonts w:ascii="Arial" w:hAnsi="Arial" w:cs="Arial"/>
        </w:rPr>
        <w:t>dedication,</w:t>
      </w:r>
      <w:r w:rsidRPr="00F23E21">
        <w:rPr>
          <w:rFonts w:ascii="Arial" w:hAnsi="Arial" w:cs="Arial"/>
          <w:spacing w:val="-2"/>
        </w:rPr>
        <w:t xml:space="preserve"> </w:t>
      </w:r>
      <w:r w:rsidRPr="00F23E21">
        <w:rPr>
          <w:rFonts w:ascii="Arial" w:hAnsi="Arial" w:cs="Arial"/>
        </w:rPr>
        <w:t>depth</w:t>
      </w:r>
      <w:r w:rsidRPr="00F23E21">
        <w:rPr>
          <w:rFonts w:ascii="Arial" w:hAnsi="Arial" w:cs="Arial"/>
          <w:spacing w:val="-2"/>
        </w:rPr>
        <w:t xml:space="preserve"> </w:t>
      </w:r>
      <w:r w:rsidRPr="00F23E21">
        <w:rPr>
          <w:rFonts w:ascii="Arial" w:hAnsi="Arial" w:cs="Arial"/>
        </w:rPr>
        <w:t>of</w:t>
      </w:r>
      <w:r w:rsidRPr="00F23E21">
        <w:rPr>
          <w:rFonts w:ascii="Arial" w:hAnsi="Arial" w:cs="Arial"/>
          <w:spacing w:val="-2"/>
        </w:rPr>
        <w:t xml:space="preserve"> </w:t>
      </w:r>
      <w:r w:rsidRPr="00F23E21">
        <w:rPr>
          <w:rFonts w:ascii="Arial" w:hAnsi="Arial" w:cs="Arial"/>
        </w:rPr>
        <w:t>knowledge,</w:t>
      </w:r>
      <w:r w:rsidRPr="00F23E21">
        <w:rPr>
          <w:rFonts w:ascii="Arial" w:hAnsi="Arial" w:cs="Arial"/>
          <w:spacing w:val="-2"/>
        </w:rPr>
        <w:t xml:space="preserve"> </w:t>
      </w:r>
      <w:r w:rsidRPr="00F23E21">
        <w:rPr>
          <w:rFonts w:ascii="Arial" w:hAnsi="Arial" w:cs="Arial"/>
        </w:rPr>
        <w:t>and</w:t>
      </w:r>
      <w:r w:rsidRPr="00F23E21">
        <w:rPr>
          <w:rFonts w:ascii="Arial" w:hAnsi="Arial" w:cs="Arial"/>
          <w:spacing w:val="-2"/>
        </w:rPr>
        <w:t xml:space="preserve"> </w:t>
      </w:r>
      <w:r w:rsidRPr="00F23E21">
        <w:rPr>
          <w:rFonts w:ascii="Arial" w:hAnsi="Arial" w:cs="Arial"/>
        </w:rPr>
        <w:t>ethically</w:t>
      </w:r>
      <w:r w:rsidRPr="00F23E21">
        <w:rPr>
          <w:rFonts w:ascii="Arial" w:hAnsi="Arial" w:cs="Arial"/>
          <w:spacing w:val="-2"/>
        </w:rPr>
        <w:t xml:space="preserve"> </w:t>
      </w:r>
      <w:r w:rsidRPr="00F23E21">
        <w:rPr>
          <w:rFonts w:ascii="Arial" w:hAnsi="Arial" w:cs="Arial"/>
        </w:rPr>
        <w:t>sound</w:t>
      </w:r>
      <w:r w:rsidRPr="00F23E21">
        <w:rPr>
          <w:rFonts w:ascii="Arial" w:hAnsi="Arial" w:cs="Arial"/>
          <w:spacing w:val="-2"/>
        </w:rPr>
        <w:t xml:space="preserve"> </w:t>
      </w:r>
      <w:r w:rsidRPr="00F23E21">
        <w:rPr>
          <w:rFonts w:ascii="Arial" w:hAnsi="Arial" w:cs="Arial"/>
        </w:rPr>
        <w:t>practice</w:t>
      </w:r>
      <w:r w:rsidRPr="00F23E21">
        <w:rPr>
          <w:rFonts w:ascii="Arial" w:hAnsi="Arial" w:cs="Arial"/>
          <w:spacing w:val="-2"/>
        </w:rPr>
        <w:t xml:space="preserve"> </w:t>
      </w:r>
      <w:r w:rsidRPr="00F23E21">
        <w:rPr>
          <w:rFonts w:ascii="Arial" w:hAnsi="Arial" w:cs="Arial"/>
        </w:rPr>
        <w:t>skills</w:t>
      </w:r>
      <w:r w:rsidRPr="00F23E21">
        <w:rPr>
          <w:rFonts w:ascii="Arial" w:hAnsi="Arial" w:cs="Arial"/>
          <w:spacing w:val="-2"/>
        </w:rPr>
        <w:t xml:space="preserve"> </w:t>
      </w:r>
      <w:r w:rsidR="00B24643" w:rsidRPr="00F23E21">
        <w:rPr>
          <w:rFonts w:ascii="Arial" w:hAnsi="Arial" w:cs="Arial"/>
        </w:rPr>
        <w:t>to</w:t>
      </w:r>
      <w:r w:rsidRPr="00F23E21">
        <w:rPr>
          <w:rFonts w:ascii="Arial" w:hAnsi="Arial" w:cs="Arial"/>
          <w:spacing w:val="44"/>
        </w:rPr>
        <w:t xml:space="preserve"> </w:t>
      </w:r>
      <w:r w:rsidRPr="00F23E21">
        <w:rPr>
          <w:rFonts w:ascii="Arial" w:hAnsi="Arial" w:cs="Arial"/>
        </w:rPr>
        <w:t>fulfill</w:t>
      </w:r>
      <w:r w:rsidRPr="00F23E21">
        <w:rPr>
          <w:rFonts w:ascii="Arial" w:hAnsi="Arial" w:cs="Arial"/>
          <w:spacing w:val="42"/>
        </w:rPr>
        <w:t xml:space="preserve"> </w:t>
      </w:r>
      <w:r w:rsidRPr="00F23E21">
        <w:rPr>
          <w:rFonts w:ascii="Arial" w:hAnsi="Arial" w:cs="Arial"/>
        </w:rPr>
        <w:t>the</w:t>
      </w:r>
      <w:r w:rsidRPr="00F23E21">
        <w:rPr>
          <w:rFonts w:ascii="Arial" w:hAnsi="Arial" w:cs="Arial"/>
          <w:spacing w:val="41"/>
        </w:rPr>
        <w:t xml:space="preserve"> </w:t>
      </w:r>
      <w:r w:rsidRPr="00CE0CC5">
        <w:rPr>
          <w:rFonts w:ascii="Arial" w:hAnsi="Arial" w:cs="Arial"/>
        </w:rPr>
        <w:t>profession’s goals of a just society for all.</w:t>
      </w:r>
      <w:r w:rsidRPr="00CE0CC5">
        <w:rPr>
          <w:rFonts w:ascii="Arial" w:hAnsi="Arial" w:cs="Arial"/>
          <w:spacing w:val="53"/>
          <w:w w:val="150"/>
        </w:rPr>
        <w:t xml:space="preserve"> </w:t>
      </w:r>
    </w:p>
    <w:p w14:paraId="46B12BED" w14:textId="24C09631" w:rsidR="00C56A1B" w:rsidRPr="00CE0CC5" w:rsidRDefault="00A060BB" w:rsidP="00136C43">
      <w:pPr>
        <w:pStyle w:val="BodyText"/>
        <w:spacing w:after="240" w:line="312" w:lineRule="auto"/>
        <w:ind w:right="230"/>
        <w:rPr>
          <w:rFonts w:ascii="Arial" w:hAnsi="Arial" w:cs="Arial"/>
          <w:sz w:val="22"/>
          <w:szCs w:val="22"/>
        </w:rPr>
      </w:pPr>
      <w:r w:rsidRPr="00CE0CC5">
        <w:rPr>
          <w:rFonts w:ascii="Arial" w:hAnsi="Arial" w:cs="Arial"/>
          <w:sz w:val="22"/>
          <w:szCs w:val="22"/>
        </w:rPr>
        <w:t>Loyola</w:t>
      </w:r>
      <w:r w:rsidRPr="00CE0CC5">
        <w:rPr>
          <w:rFonts w:ascii="Arial" w:hAnsi="Arial" w:cs="Arial"/>
          <w:spacing w:val="41"/>
          <w:sz w:val="22"/>
          <w:szCs w:val="22"/>
        </w:rPr>
        <w:t xml:space="preserve"> </w:t>
      </w:r>
      <w:r w:rsidRPr="00CE0CC5">
        <w:rPr>
          <w:rFonts w:ascii="Arial" w:hAnsi="Arial" w:cs="Arial"/>
          <w:sz w:val="22"/>
          <w:szCs w:val="22"/>
        </w:rPr>
        <w:t>University</w:t>
      </w:r>
      <w:r w:rsidRPr="00CE0CC5">
        <w:rPr>
          <w:rFonts w:ascii="Arial" w:hAnsi="Arial" w:cs="Arial"/>
          <w:spacing w:val="38"/>
          <w:sz w:val="22"/>
          <w:szCs w:val="22"/>
        </w:rPr>
        <w:t xml:space="preserve"> </w:t>
      </w:r>
      <w:r w:rsidR="006A403C" w:rsidRPr="00CE0CC5">
        <w:rPr>
          <w:rFonts w:ascii="Arial" w:hAnsi="Arial" w:cs="Arial"/>
          <w:spacing w:val="-2"/>
          <w:sz w:val="22"/>
          <w:szCs w:val="22"/>
        </w:rPr>
        <w:t>Chicago</w:t>
      </w:r>
      <w:r w:rsidR="006A403C" w:rsidRPr="00CE0CC5">
        <w:rPr>
          <w:rFonts w:ascii="Arial" w:hAnsi="Arial" w:cs="Arial"/>
          <w:sz w:val="22"/>
          <w:szCs w:val="22"/>
        </w:rPr>
        <w:t xml:space="preserve"> School</w:t>
      </w:r>
      <w:r w:rsidRPr="00CE0CC5">
        <w:rPr>
          <w:rFonts w:ascii="Arial" w:hAnsi="Arial" w:cs="Arial"/>
          <w:sz w:val="22"/>
          <w:szCs w:val="22"/>
        </w:rPr>
        <w:t xml:space="preserve"> of Social Work is committed to removing all forms of discrimination and prejudice, including socioeconomic variances, differences in sexual and gender orientation, physical, </w:t>
      </w:r>
      <w:r w:rsidR="00B24643" w:rsidRPr="00CE0CC5">
        <w:rPr>
          <w:rFonts w:ascii="Arial" w:hAnsi="Arial" w:cs="Arial"/>
          <w:sz w:val="22"/>
          <w:szCs w:val="22"/>
        </w:rPr>
        <w:t>cognitive,</w:t>
      </w:r>
      <w:r w:rsidRPr="00CE0CC5">
        <w:rPr>
          <w:rFonts w:ascii="Arial" w:hAnsi="Arial" w:cs="Arial"/>
          <w:sz w:val="22"/>
          <w:szCs w:val="22"/>
        </w:rPr>
        <w:t xml:space="preserve"> and emotional challenges, as well as those based upon age, race, ethnicity, gender, </w:t>
      </w:r>
      <w:r w:rsidR="00B24643" w:rsidRPr="00CE0CC5">
        <w:rPr>
          <w:rFonts w:ascii="Arial" w:hAnsi="Arial" w:cs="Arial"/>
          <w:sz w:val="22"/>
          <w:szCs w:val="22"/>
        </w:rPr>
        <w:t>religion,</w:t>
      </w:r>
      <w:r w:rsidRPr="00CE0CC5">
        <w:rPr>
          <w:rFonts w:ascii="Arial" w:hAnsi="Arial" w:cs="Arial"/>
          <w:sz w:val="22"/>
          <w:szCs w:val="22"/>
        </w:rPr>
        <w:t xml:space="preserve"> and culture. This concept of diversity recognizes that discrimination, </w:t>
      </w:r>
      <w:proofErr w:type="gramStart"/>
      <w:r w:rsidRPr="00CE0CC5">
        <w:rPr>
          <w:rFonts w:ascii="Arial" w:hAnsi="Arial" w:cs="Arial"/>
          <w:sz w:val="22"/>
          <w:szCs w:val="22"/>
        </w:rPr>
        <w:t>prejudice</w:t>
      </w:r>
      <w:proofErr w:type="gramEnd"/>
      <w:r w:rsidRPr="00CE0CC5">
        <w:rPr>
          <w:rFonts w:ascii="Arial" w:hAnsi="Arial" w:cs="Arial"/>
          <w:sz w:val="22"/>
          <w:szCs w:val="22"/>
        </w:rPr>
        <w:t xml:space="preserve"> and other forms of injustice negatively affect human development, and that social workers must understand those forces and implement interventions to empower people to eradicate them.</w:t>
      </w:r>
    </w:p>
    <w:p w14:paraId="0DA3A6C4" w14:textId="5A1D157E" w:rsidR="00C56A1B" w:rsidRPr="00F23E21"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 School of Social</w:t>
      </w:r>
      <w:r w:rsidRPr="00F23E21">
        <w:rPr>
          <w:rFonts w:ascii="Arial" w:hAnsi="Arial" w:cs="Arial"/>
          <w:spacing w:val="-3"/>
          <w:sz w:val="22"/>
          <w:szCs w:val="22"/>
        </w:rPr>
        <w:t xml:space="preserve"> </w:t>
      </w:r>
      <w:r w:rsidRPr="00F23E21">
        <w:rPr>
          <w:rFonts w:ascii="Arial" w:hAnsi="Arial" w:cs="Arial"/>
          <w:sz w:val="22"/>
          <w:szCs w:val="22"/>
        </w:rPr>
        <w:t xml:space="preserve">Work strives to instill a sense of mission in its students, and it endeavors to foster their intellectual, </w:t>
      </w:r>
      <w:r w:rsidR="00B24643" w:rsidRPr="00F23E21">
        <w:rPr>
          <w:rFonts w:ascii="Arial" w:hAnsi="Arial" w:cs="Arial"/>
          <w:sz w:val="22"/>
          <w:szCs w:val="22"/>
        </w:rPr>
        <w:t>emotional,</w:t>
      </w:r>
      <w:r w:rsidRPr="00F23E21">
        <w:rPr>
          <w:rFonts w:ascii="Arial" w:hAnsi="Arial" w:cs="Arial"/>
          <w:sz w:val="22"/>
          <w:szCs w:val="22"/>
        </w:rPr>
        <w:t xml:space="preserve"> and spiritual growth so that our students are committed and prepared to live a life that is dedicated to service to others. We view the development of excellent and ethically sound practice skills, and values that are embedded within the history and context of the Jesuit order and the social work profession as integral to our mission.</w:t>
      </w:r>
      <w:r w:rsidRPr="00F23E21">
        <w:rPr>
          <w:rFonts w:ascii="Arial" w:hAnsi="Arial" w:cs="Arial"/>
          <w:spacing w:val="40"/>
          <w:sz w:val="22"/>
          <w:szCs w:val="22"/>
        </w:rPr>
        <w:t xml:space="preserve"> </w:t>
      </w:r>
      <w:r w:rsidRPr="00F23E21">
        <w:rPr>
          <w:rFonts w:ascii="Arial" w:hAnsi="Arial" w:cs="Arial"/>
          <w:sz w:val="22"/>
          <w:szCs w:val="22"/>
        </w:rPr>
        <w:t>This mission is articulated at the bachelors, masters, and doctoral program levels.</w:t>
      </w:r>
    </w:p>
    <w:p w14:paraId="3CAC8362" w14:textId="28CE5ECA" w:rsidR="00765386" w:rsidRPr="00F23E21" w:rsidRDefault="007C3CD8" w:rsidP="008E7397">
      <w:pPr>
        <w:pStyle w:val="BodyText"/>
        <w:spacing w:after="360" w:line="312" w:lineRule="auto"/>
        <w:ind w:right="236"/>
        <w:rPr>
          <w:rFonts w:ascii="Arial" w:hAnsi="Arial" w:cs="Arial"/>
          <w:sz w:val="22"/>
          <w:szCs w:val="22"/>
        </w:rPr>
      </w:pPr>
      <w:r w:rsidRPr="00F23E21">
        <w:rPr>
          <w:rFonts w:ascii="Arial" w:hAnsi="Arial" w:cs="Arial"/>
          <w:sz w:val="22"/>
          <w:szCs w:val="22"/>
        </w:rPr>
        <w:t xml:space="preserve">At the baccalaureate level, the </w:t>
      </w:r>
      <w:r w:rsidR="00B24643" w:rsidRPr="00F23E21">
        <w:rPr>
          <w:rFonts w:ascii="Arial" w:hAnsi="Arial" w:cs="Arial"/>
          <w:sz w:val="22"/>
          <w:szCs w:val="22"/>
        </w:rPr>
        <w:t>school</w:t>
      </w:r>
      <w:r w:rsidRPr="00F23E21">
        <w:rPr>
          <w:rFonts w:ascii="Arial" w:hAnsi="Arial" w:cs="Arial"/>
          <w:sz w:val="22"/>
          <w:szCs w:val="22"/>
        </w:rPr>
        <w:t xml:space="preserve"> prepares students for generalist social work practice. The mission of the BSW program at Loyola University Chicago is to prepare students for entrance</w:t>
      </w:r>
      <w:r w:rsidRPr="00F23E21">
        <w:rPr>
          <w:rFonts w:ascii="Arial" w:hAnsi="Arial" w:cs="Arial"/>
          <w:spacing w:val="-3"/>
          <w:sz w:val="22"/>
          <w:szCs w:val="22"/>
        </w:rPr>
        <w:t xml:space="preserve"> </w:t>
      </w:r>
      <w:r w:rsidRPr="00F23E21">
        <w:rPr>
          <w:rFonts w:ascii="Arial" w:hAnsi="Arial" w:cs="Arial"/>
          <w:sz w:val="22"/>
          <w:szCs w:val="22"/>
        </w:rPr>
        <w:t>into the social work profession as beginning level generalists in social work practice in a variety of settings.</w:t>
      </w:r>
      <w:r w:rsidRPr="00F23E21">
        <w:rPr>
          <w:rFonts w:ascii="Arial" w:hAnsi="Arial" w:cs="Arial"/>
          <w:spacing w:val="39"/>
          <w:sz w:val="22"/>
          <w:szCs w:val="22"/>
        </w:rPr>
        <w:t xml:space="preserve"> </w:t>
      </w:r>
      <w:r w:rsidRPr="00F23E21">
        <w:rPr>
          <w:rFonts w:ascii="Arial" w:hAnsi="Arial" w:cs="Arial"/>
          <w:sz w:val="22"/>
          <w:szCs w:val="22"/>
        </w:rPr>
        <w:t>The</w:t>
      </w:r>
      <w:r w:rsidRPr="00F23E21">
        <w:rPr>
          <w:rFonts w:ascii="Arial" w:hAnsi="Arial" w:cs="Arial"/>
          <w:spacing w:val="-2"/>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program</w:t>
      </w:r>
      <w:r w:rsidRPr="00F23E21">
        <w:rPr>
          <w:rFonts w:ascii="Arial" w:hAnsi="Arial" w:cs="Arial"/>
          <w:spacing w:val="-3"/>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consistent</w:t>
      </w:r>
      <w:r w:rsidRPr="00F23E21">
        <w:rPr>
          <w:rFonts w:ascii="Arial" w:hAnsi="Arial" w:cs="Arial"/>
          <w:spacing w:val="-3"/>
          <w:sz w:val="22"/>
          <w:szCs w:val="22"/>
        </w:rPr>
        <w:t xml:space="preserve"> </w:t>
      </w:r>
      <w:r w:rsidRPr="00F23E21">
        <w:rPr>
          <w:rFonts w:ascii="Arial" w:hAnsi="Arial" w:cs="Arial"/>
          <w:sz w:val="22"/>
          <w:szCs w:val="22"/>
        </w:rPr>
        <w:t>with</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mission</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2"/>
          <w:sz w:val="22"/>
          <w:szCs w:val="22"/>
        </w:rPr>
        <w:t xml:space="preserve"> </w:t>
      </w:r>
      <w:r w:rsidRPr="00F23E21">
        <w:rPr>
          <w:rFonts w:ascii="Arial" w:hAnsi="Arial" w:cs="Arial"/>
          <w:sz w:val="22"/>
          <w:szCs w:val="22"/>
        </w:rPr>
        <w:t>Loyola</w:t>
      </w:r>
      <w:r w:rsidRPr="00F23E21">
        <w:rPr>
          <w:rFonts w:ascii="Arial" w:hAnsi="Arial" w:cs="Arial"/>
          <w:spacing w:val="-4"/>
          <w:sz w:val="22"/>
          <w:szCs w:val="22"/>
        </w:rPr>
        <w:t xml:space="preserve"> </w:t>
      </w:r>
      <w:r w:rsidRPr="00F23E21">
        <w:rPr>
          <w:rFonts w:ascii="Arial" w:hAnsi="Arial" w:cs="Arial"/>
          <w:sz w:val="22"/>
          <w:szCs w:val="22"/>
        </w:rPr>
        <w:t>University Chicago and is in harmony with the Educational Policy and Accreditation Standards of the Council on Social Work Education.</w:t>
      </w:r>
      <w:bookmarkStart w:id="3" w:name="_TOC_250041"/>
    </w:p>
    <w:p w14:paraId="44459DB6" w14:textId="424B13B7" w:rsidR="00C56A1B" w:rsidRPr="0003632E" w:rsidRDefault="0003632E" w:rsidP="008E7397">
      <w:pPr>
        <w:pStyle w:val="Heading1"/>
        <w:spacing w:before="120" w:after="360" w:line="312" w:lineRule="auto"/>
        <w:ind w:left="0"/>
        <w:rPr>
          <w:rFonts w:ascii="Arial" w:hAnsi="Arial" w:cs="Arial"/>
          <w:color w:val="922247"/>
          <w:sz w:val="28"/>
          <w:szCs w:val="28"/>
        </w:rPr>
      </w:pPr>
      <w:bookmarkStart w:id="4" w:name="_Toc109913245"/>
      <w:bookmarkStart w:id="5" w:name="_Toc117158545"/>
      <w:bookmarkStart w:id="6" w:name="_Toc119512502"/>
      <w:bookmarkStart w:id="7" w:name="_Toc129336812"/>
      <w:bookmarkEnd w:id="3"/>
      <w:r w:rsidRPr="0003632E">
        <w:rPr>
          <w:rFonts w:ascii="Arial" w:hAnsi="Arial" w:cs="Arial"/>
          <w:color w:val="922247"/>
          <w:sz w:val="28"/>
          <w:szCs w:val="28"/>
        </w:rPr>
        <w:t>BSW Program</w:t>
      </w:r>
      <w:r w:rsidRPr="0003632E">
        <w:rPr>
          <w:rFonts w:ascii="Arial" w:hAnsi="Arial" w:cs="Arial"/>
          <w:color w:val="922247"/>
          <w:spacing w:val="-5"/>
          <w:sz w:val="28"/>
          <w:szCs w:val="28"/>
        </w:rPr>
        <w:t xml:space="preserve"> </w:t>
      </w:r>
      <w:r w:rsidRPr="0003632E">
        <w:rPr>
          <w:rFonts w:ascii="Arial" w:hAnsi="Arial" w:cs="Arial"/>
          <w:color w:val="922247"/>
          <w:sz w:val="28"/>
          <w:szCs w:val="28"/>
        </w:rPr>
        <w:t>O</w:t>
      </w:r>
      <w:bookmarkEnd w:id="4"/>
      <w:r w:rsidRPr="0003632E">
        <w:rPr>
          <w:rFonts w:ascii="Arial" w:hAnsi="Arial" w:cs="Arial"/>
          <w:color w:val="922247"/>
          <w:sz w:val="28"/>
          <w:szCs w:val="28"/>
        </w:rPr>
        <w:t>verview</w:t>
      </w:r>
      <w:bookmarkEnd w:id="5"/>
      <w:bookmarkEnd w:id="6"/>
      <w:bookmarkEnd w:id="7"/>
    </w:p>
    <w:p w14:paraId="1E1A2EF4" w14:textId="38CB57C4" w:rsidR="00CD64A3" w:rsidRDefault="007C3CD8" w:rsidP="008E7397">
      <w:pPr>
        <w:pStyle w:val="BodyText"/>
        <w:spacing w:after="360" w:line="312" w:lineRule="auto"/>
        <w:ind w:right="285"/>
        <w:rPr>
          <w:rFonts w:ascii="Arial" w:hAnsi="Arial" w:cs="Arial"/>
          <w:sz w:val="22"/>
          <w:szCs w:val="22"/>
        </w:rPr>
      </w:pPr>
      <w:r w:rsidRPr="00B8658C">
        <w:rPr>
          <w:rFonts w:ascii="Arial" w:hAnsi="Arial" w:cs="Arial"/>
          <w:sz w:val="22"/>
          <w:szCs w:val="22"/>
        </w:rPr>
        <w:t xml:space="preserve">Loyola University Chicago's School of Social Work introduces students to the dynamic, </w:t>
      </w:r>
      <w:r w:rsidR="00B24643" w:rsidRPr="00B8658C">
        <w:rPr>
          <w:rFonts w:ascii="Arial" w:hAnsi="Arial" w:cs="Arial"/>
          <w:sz w:val="22"/>
          <w:szCs w:val="22"/>
        </w:rPr>
        <w:t>changing,</w:t>
      </w:r>
      <w:r w:rsidRPr="00B8658C">
        <w:rPr>
          <w:rFonts w:ascii="Arial" w:hAnsi="Arial" w:cs="Arial"/>
          <w:spacing w:val="-1"/>
          <w:sz w:val="22"/>
          <w:szCs w:val="22"/>
        </w:rPr>
        <w:t xml:space="preserve"> </w:t>
      </w:r>
      <w:r w:rsidRPr="00B8658C">
        <w:rPr>
          <w:rFonts w:ascii="Arial" w:hAnsi="Arial" w:cs="Arial"/>
          <w:sz w:val="22"/>
          <w:szCs w:val="22"/>
        </w:rPr>
        <w:t>and challenging</w:t>
      </w:r>
      <w:r w:rsidRPr="00B8658C">
        <w:rPr>
          <w:rFonts w:ascii="Arial" w:hAnsi="Arial" w:cs="Arial"/>
          <w:spacing w:val="-1"/>
          <w:sz w:val="22"/>
          <w:szCs w:val="22"/>
        </w:rPr>
        <w:t xml:space="preserve"> </w:t>
      </w:r>
      <w:r w:rsidRPr="00B8658C">
        <w:rPr>
          <w:rFonts w:ascii="Arial" w:hAnsi="Arial" w:cs="Arial"/>
          <w:sz w:val="22"/>
          <w:szCs w:val="22"/>
        </w:rPr>
        <w:t>profession of social work. Social workers help people</w:t>
      </w:r>
      <w:r w:rsidRPr="00B8658C">
        <w:rPr>
          <w:rFonts w:ascii="Arial" w:hAnsi="Arial" w:cs="Arial"/>
          <w:spacing w:val="-1"/>
          <w:sz w:val="22"/>
          <w:szCs w:val="22"/>
        </w:rPr>
        <w:t xml:space="preserve"> </w:t>
      </w:r>
      <w:r w:rsidRPr="00B8658C">
        <w:rPr>
          <w:rFonts w:ascii="Arial" w:hAnsi="Arial" w:cs="Arial"/>
          <w:sz w:val="22"/>
          <w:szCs w:val="22"/>
        </w:rPr>
        <w:t>of all ages and varying social and economic backgrounds in many settings including child and family agencies, programs for the mentally ill, programs for the developmentally and physically disabled,</w:t>
      </w:r>
      <w:r w:rsidRPr="00B8658C">
        <w:rPr>
          <w:rFonts w:ascii="Arial" w:hAnsi="Arial" w:cs="Arial"/>
          <w:spacing w:val="-4"/>
          <w:sz w:val="22"/>
          <w:szCs w:val="22"/>
        </w:rPr>
        <w:t xml:space="preserve"> </w:t>
      </w:r>
      <w:r w:rsidRPr="00B8658C">
        <w:rPr>
          <w:rFonts w:ascii="Arial" w:hAnsi="Arial" w:cs="Arial"/>
          <w:sz w:val="22"/>
          <w:szCs w:val="22"/>
        </w:rPr>
        <w:t>vocational</w:t>
      </w:r>
      <w:r w:rsidRPr="00B8658C">
        <w:rPr>
          <w:rFonts w:ascii="Arial" w:hAnsi="Arial" w:cs="Arial"/>
          <w:spacing w:val="-4"/>
          <w:sz w:val="22"/>
          <w:szCs w:val="22"/>
        </w:rPr>
        <w:t xml:space="preserve"> </w:t>
      </w:r>
      <w:r w:rsidRPr="00B8658C">
        <w:rPr>
          <w:rFonts w:ascii="Arial" w:hAnsi="Arial" w:cs="Arial"/>
          <w:sz w:val="22"/>
          <w:szCs w:val="22"/>
        </w:rPr>
        <w:t>rehabilitation</w:t>
      </w:r>
      <w:r w:rsidRPr="00B8658C">
        <w:rPr>
          <w:rFonts w:ascii="Arial" w:hAnsi="Arial" w:cs="Arial"/>
          <w:spacing w:val="-4"/>
          <w:sz w:val="22"/>
          <w:szCs w:val="22"/>
        </w:rPr>
        <w:t xml:space="preserve"> </w:t>
      </w:r>
      <w:r w:rsidRPr="00B8658C">
        <w:rPr>
          <w:rFonts w:ascii="Arial" w:hAnsi="Arial" w:cs="Arial"/>
          <w:sz w:val="22"/>
          <w:szCs w:val="22"/>
        </w:rPr>
        <w:t>and</w:t>
      </w:r>
      <w:r w:rsidRPr="00B8658C">
        <w:rPr>
          <w:rFonts w:ascii="Arial" w:hAnsi="Arial" w:cs="Arial"/>
          <w:spacing w:val="-4"/>
          <w:sz w:val="22"/>
          <w:szCs w:val="22"/>
        </w:rPr>
        <w:t xml:space="preserve"> </w:t>
      </w:r>
      <w:r w:rsidRPr="00B8658C">
        <w:rPr>
          <w:rFonts w:ascii="Arial" w:hAnsi="Arial" w:cs="Arial"/>
          <w:sz w:val="22"/>
          <w:szCs w:val="22"/>
        </w:rPr>
        <w:t>employment</w:t>
      </w:r>
      <w:r w:rsidRPr="00B8658C">
        <w:rPr>
          <w:rFonts w:ascii="Arial" w:hAnsi="Arial" w:cs="Arial"/>
          <w:spacing w:val="-5"/>
          <w:sz w:val="22"/>
          <w:szCs w:val="22"/>
        </w:rPr>
        <w:t xml:space="preserve"> </w:t>
      </w:r>
      <w:r w:rsidRPr="00B8658C">
        <w:rPr>
          <w:rFonts w:ascii="Arial" w:hAnsi="Arial" w:cs="Arial"/>
          <w:sz w:val="22"/>
          <w:szCs w:val="22"/>
        </w:rPr>
        <w:t>counseling,</w:t>
      </w:r>
      <w:r w:rsidRPr="00B8658C">
        <w:rPr>
          <w:rFonts w:ascii="Arial" w:hAnsi="Arial" w:cs="Arial"/>
          <w:spacing w:val="-4"/>
          <w:sz w:val="22"/>
          <w:szCs w:val="22"/>
        </w:rPr>
        <w:t xml:space="preserve"> </w:t>
      </w:r>
      <w:r w:rsidRPr="00B8658C">
        <w:rPr>
          <w:rFonts w:ascii="Arial" w:hAnsi="Arial" w:cs="Arial"/>
          <w:sz w:val="22"/>
          <w:szCs w:val="22"/>
        </w:rPr>
        <w:t>the</w:t>
      </w:r>
      <w:r w:rsidRPr="00B8658C">
        <w:rPr>
          <w:rFonts w:ascii="Arial" w:hAnsi="Arial" w:cs="Arial"/>
          <w:spacing w:val="-5"/>
          <w:sz w:val="22"/>
          <w:szCs w:val="22"/>
        </w:rPr>
        <w:t xml:space="preserve"> </w:t>
      </w:r>
      <w:r w:rsidRPr="00B8658C">
        <w:rPr>
          <w:rFonts w:ascii="Arial" w:hAnsi="Arial" w:cs="Arial"/>
          <w:sz w:val="22"/>
          <w:szCs w:val="22"/>
        </w:rPr>
        <w:t>criminal</w:t>
      </w:r>
      <w:r w:rsidRPr="00B8658C">
        <w:rPr>
          <w:rFonts w:ascii="Arial" w:hAnsi="Arial" w:cs="Arial"/>
          <w:spacing w:val="-4"/>
          <w:sz w:val="22"/>
          <w:szCs w:val="22"/>
        </w:rPr>
        <w:t xml:space="preserve"> </w:t>
      </w:r>
      <w:r w:rsidRPr="00B8658C">
        <w:rPr>
          <w:rFonts w:ascii="Arial" w:hAnsi="Arial" w:cs="Arial"/>
          <w:sz w:val="22"/>
          <w:szCs w:val="22"/>
        </w:rPr>
        <w:t>justice</w:t>
      </w:r>
      <w:r w:rsidRPr="00B8658C">
        <w:rPr>
          <w:rFonts w:ascii="Arial" w:hAnsi="Arial" w:cs="Arial"/>
          <w:spacing w:val="-5"/>
          <w:sz w:val="22"/>
          <w:szCs w:val="22"/>
        </w:rPr>
        <w:t xml:space="preserve"> </w:t>
      </w:r>
      <w:r w:rsidRPr="00B8658C">
        <w:rPr>
          <w:rFonts w:ascii="Arial" w:hAnsi="Arial" w:cs="Arial"/>
          <w:sz w:val="22"/>
          <w:szCs w:val="22"/>
        </w:rPr>
        <w:t>system, community centers, the child welfare system, hospitals, day care and schools.</w:t>
      </w:r>
      <w:r w:rsidR="00765386" w:rsidRPr="00B8658C">
        <w:rPr>
          <w:rFonts w:ascii="Arial" w:hAnsi="Arial" w:cs="Arial"/>
          <w:sz w:val="22"/>
          <w:szCs w:val="22"/>
        </w:rPr>
        <w:t xml:space="preserve"> </w:t>
      </w:r>
      <w:r w:rsidRPr="00B8658C">
        <w:rPr>
          <w:rFonts w:ascii="Arial" w:hAnsi="Arial" w:cs="Arial"/>
          <w:sz w:val="22"/>
          <w:szCs w:val="22"/>
        </w:rPr>
        <w:t>Loyola's</w:t>
      </w:r>
      <w:r w:rsidRPr="00B8658C">
        <w:rPr>
          <w:rFonts w:ascii="Arial" w:hAnsi="Arial" w:cs="Arial"/>
          <w:spacing w:val="-7"/>
          <w:sz w:val="22"/>
          <w:szCs w:val="22"/>
        </w:rPr>
        <w:t xml:space="preserve"> </w:t>
      </w:r>
      <w:r w:rsidRPr="00B8658C">
        <w:rPr>
          <w:rFonts w:ascii="Arial" w:hAnsi="Arial" w:cs="Arial"/>
          <w:sz w:val="22"/>
          <w:szCs w:val="22"/>
        </w:rPr>
        <w:t>BSW</w:t>
      </w:r>
      <w:r w:rsidRPr="00B8658C">
        <w:rPr>
          <w:rFonts w:ascii="Arial" w:hAnsi="Arial" w:cs="Arial"/>
          <w:spacing w:val="-13"/>
          <w:sz w:val="22"/>
          <w:szCs w:val="22"/>
        </w:rPr>
        <w:t xml:space="preserve"> </w:t>
      </w:r>
      <w:r w:rsidRPr="00B8658C">
        <w:rPr>
          <w:rFonts w:ascii="Arial" w:hAnsi="Arial" w:cs="Arial"/>
          <w:sz w:val="22"/>
          <w:szCs w:val="22"/>
        </w:rPr>
        <w:t>program</w:t>
      </w:r>
      <w:r w:rsidRPr="00B8658C">
        <w:rPr>
          <w:rFonts w:ascii="Arial" w:hAnsi="Arial" w:cs="Arial"/>
          <w:spacing w:val="-9"/>
          <w:sz w:val="22"/>
          <w:szCs w:val="22"/>
        </w:rPr>
        <w:t xml:space="preserve"> </w:t>
      </w:r>
      <w:r w:rsidRPr="00B8658C">
        <w:rPr>
          <w:rFonts w:ascii="Arial" w:hAnsi="Arial" w:cs="Arial"/>
          <w:sz w:val="22"/>
          <w:szCs w:val="22"/>
        </w:rPr>
        <w:t>offers</w:t>
      </w:r>
      <w:r w:rsidRPr="00B8658C">
        <w:rPr>
          <w:rFonts w:ascii="Arial" w:hAnsi="Arial" w:cs="Arial"/>
          <w:spacing w:val="-8"/>
          <w:sz w:val="22"/>
          <w:szCs w:val="22"/>
        </w:rPr>
        <w:t xml:space="preserve"> </w:t>
      </w:r>
      <w:r w:rsidRPr="00B8658C">
        <w:rPr>
          <w:rFonts w:ascii="Arial" w:hAnsi="Arial" w:cs="Arial"/>
          <w:sz w:val="22"/>
          <w:szCs w:val="22"/>
        </w:rPr>
        <w:t>a</w:t>
      </w:r>
      <w:r w:rsidRPr="00B8658C">
        <w:rPr>
          <w:rFonts w:ascii="Arial" w:hAnsi="Arial" w:cs="Arial"/>
          <w:spacing w:val="-10"/>
          <w:sz w:val="22"/>
          <w:szCs w:val="22"/>
        </w:rPr>
        <w:t xml:space="preserve"> </w:t>
      </w:r>
      <w:r w:rsidRPr="00B8658C">
        <w:rPr>
          <w:rFonts w:ascii="Arial" w:hAnsi="Arial" w:cs="Arial"/>
          <w:sz w:val="22"/>
          <w:szCs w:val="22"/>
        </w:rPr>
        <w:t>unique</w:t>
      </w:r>
      <w:r w:rsidRPr="00B8658C">
        <w:rPr>
          <w:rFonts w:ascii="Arial" w:hAnsi="Arial" w:cs="Arial"/>
          <w:spacing w:val="-9"/>
          <w:sz w:val="22"/>
          <w:szCs w:val="22"/>
        </w:rPr>
        <w:t xml:space="preserve"> </w:t>
      </w:r>
      <w:r w:rsidRPr="00B8658C">
        <w:rPr>
          <w:rFonts w:ascii="Arial" w:hAnsi="Arial" w:cs="Arial"/>
          <w:sz w:val="22"/>
          <w:szCs w:val="22"/>
        </w:rPr>
        <w:t>blend</w:t>
      </w:r>
      <w:r w:rsidRPr="00B8658C">
        <w:rPr>
          <w:rFonts w:ascii="Arial" w:hAnsi="Arial" w:cs="Arial"/>
          <w:spacing w:val="-9"/>
          <w:sz w:val="22"/>
          <w:szCs w:val="22"/>
        </w:rPr>
        <w:t xml:space="preserve"> </w:t>
      </w:r>
      <w:r w:rsidRPr="00B8658C">
        <w:rPr>
          <w:rFonts w:ascii="Arial" w:hAnsi="Arial" w:cs="Arial"/>
          <w:sz w:val="22"/>
          <w:szCs w:val="22"/>
        </w:rPr>
        <w:t>of</w:t>
      </w:r>
      <w:r w:rsidRPr="00B8658C">
        <w:rPr>
          <w:rFonts w:ascii="Arial" w:hAnsi="Arial" w:cs="Arial"/>
          <w:spacing w:val="-10"/>
          <w:sz w:val="22"/>
          <w:szCs w:val="22"/>
        </w:rPr>
        <w:t xml:space="preserve"> </w:t>
      </w:r>
      <w:r w:rsidRPr="00B8658C">
        <w:rPr>
          <w:rFonts w:ascii="Arial" w:hAnsi="Arial" w:cs="Arial"/>
          <w:sz w:val="22"/>
          <w:szCs w:val="22"/>
        </w:rPr>
        <w:t>professional</w:t>
      </w:r>
      <w:r w:rsidRPr="00B8658C">
        <w:rPr>
          <w:rFonts w:ascii="Arial" w:hAnsi="Arial" w:cs="Arial"/>
          <w:spacing w:val="-9"/>
          <w:sz w:val="22"/>
          <w:szCs w:val="22"/>
        </w:rPr>
        <w:t xml:space="preserve"> </w:t>
      </w:r>
      <w:r w:rsidRPr="00B8658C">
        <w:rPr>
          <w:rFonts w:ascii="Arial" w:hAnsi="Arial" w:cs="Arial"/>
          <w:sz w:val="22"/>
          <w:szCs w:val="22"/>
        </w:rPr>
        <w:t>and</w:t>
      </w:r>
      <w:r w:rsidRPr="00B8658C">
        <w:rPr>
          <w:rFonts w:ascii="Arial" w:hAnsi="Arial" w:cs="Arial"/>
          <w:spacing w:val="-9"/>
          <w:sz w:val="22"/>
          <w:szCs w:val="22"/>
        </w:rPr>
        <w:t xml:space="preserve"> </w:t>
      </w:r>
      <w:r w:rsidRPr="00B8658C">
        <w:rPr>
          <w:rFonts w:ascii="Arial" w:hAnsi="Arial" w:cs="Arial"/>
          <w:sz w:val="22"/>
          <w:szCs w:val="22"/>
        </w:rPr>
        <w:t>experienced</w:t>
      </w:r>
      <w:r w:rsidRPr="00B8658C">
        <w:rPr>
          <w:rFonts w:ascii="Arial" w:hAnsi="Arial" w:cs="Arial"/>
          <w:spacing w:val="-9"/>
          <w:sz w:val="22"/>
          <w:szCs w:val="22"/>
        </w:rPr>
        <w:t xml:space="preserve"> </w:t>
      </w:r>
      <w:r w:rsidRPr="00B8658C">
        <w:rPr>
          <w:rFonts w:ascii="Arial" w:hAnsi="Arial" w:cs="Arial"/>
          <w:sz w:val="22"/>
          <w:szCs w:val="22"/>
        </w:rPr>
        <w:t>faculty,</w:t>
      </w:r>
      <w:r w:rsidRPr="00B8658C">
        <w:rPr>
          <w:rFonts w:ascii="Arial" w:hAnsi="Arial" w:cs="Arial"/>
          <w:spacing w:val="-9"/>
          <w:sz w:val="22"/>
          <w:szCs w:val="22"/>
        </w:rPr>
        <w:t xml:space="preserve"> </w:t>
      </w:r>
      <w:r w:rsidRPr="00B8658C">
        <w:rPr>
          <w:rFonts w:ascii="Arial" w:hAnsi="Arial" w:cs="Arial"/>
          <w:sz w:val="22"/>
          <w:szCs w:val="22"/>
        </w:rPr>
        <w:t xml:space="preserve">an excellent social work curriculum with a strong liberal arts base, and a wide range of opportunities for </w:t>
      </w:r>
      <w:r w:rsidR="003B5E9B">
        <w:rPr>
          <w:rFonts w:ascii="Arial" w:hAnsi="Arial" w:cs="Arial"/>
          <w:sz w:val="22"/>
          <w:szCs w:val="22"/>
        </w:rPr>
        <w:t>internship</w:t>
      </w:r>
      <w:r w:rsidRPr="00B8658C">
        <w:rPr>
          <w:rFonts w:ascii="Arial" w:hAnsi="Arial" w:cs="Arial"/>
          <w:sz w:val="22"/>
          <w:szCs w:val="22"/>
        </w:rPr>
        <w:t xml:space="preserve"> and practical experience.</w:t>
      </w:r>
      <w:bookmarkStart w:id="8" w:name="_TOC_250040"/>
      <w:bookmarkEnd w:id="8"/>
    </w:p>
    <w:p w14:paraId="2171D427" w14:textId="7B812ACA" w:rsidR="00765386" w:rsidRPr="00CD64A3" w:rsidRDefault="00CD64A3" w:rsidP="00CD64A3">
      <w:pPr>
        <w:rPr>
          <w:rFonts w:ascii="Arial" w:hAnsi="Arial" w:cs="Arial"/>
        </w:rPr>
      </w:pPr>
      <w:r>
        <w:rPr>
          <w:rFonts w:ascii="Arial" w:hAnsi="Arial" w:cs="Arial"/>
        </w:rPr>
        <w:br w:type="page"/>
      </w:r>
    </w:p>
    <w:p w14:paraId="36050CB2" w14:textId="17B9EBB8" w:rsidR="00715714" w:rsidRPr="00715714" w:rsidRDefault="00715714" w:rsidP="008E7397">
      <w:pPr>
        <w:pStyle w:val="Heading2"/>
        <w:spacing w:after="360" w:line="312" w:lineRule="auto"/>
        <w:ind w:left="0"/>
        <w:jc w:val="left"/>
        <w:rPr>
          <w:rFonts w:ascii="Arial" w:hAnsi="Arial" w:cs="Arial"/>
        </w:rPr>
      </w:pPr>
      <w:bookmarkStart w:id="9" w:name="_Toc119512503"/>
      <w:bookmarkStart w:id="10" w:name="_Toc129334941"/>
      <w:bookmarkStart w:id="11" w:name="_Toc129336813"/>
      <w:r w:rsidRPr="00715714">
        <w:rPr>
          <w:rFonts w:ascii="Arial" w:hAnsi="Arial" w:cs="Arial"/>
        </w:rPr>
        <w:lastRenderedPageBreak/>
        <w:t>Program Benefits</w:t>
      </w:r>
      <w:bookmarkEnd w:id="9"/>
      <w:bookmarkEnd w:id="10"/>
      <w:bookmarkEnd w:id="11"/>
    </w:p>
    <w:p w14:paraId="47A42EE3" w14:textId="3FB378C8" w:rsidR="00C56A1B" w:rsidRPr="00F23E21" w:rsidRDefault="007C3CD8" w:rsidP="007C3CD8">
      <w:pPr>
        <w:tabs>
          <w:tab w:val="left" w:pos="1400"/>
          <w:tab w:val="left" w:pos="1401"/>
        </w:tabs>
        <w:spacing w:after="480" w:line="288" w:lineRule="auto"/>
        <w:ind w:right="648"/>
        <w:rPr>
          <w:rFonts w:ascii="Arial" w:hAnsi="Arial" w:cs="Arial"/>
        </w:rPr>
      </w:pPr>
      <w:r w:rsidRPr="00F23E21">
        <w:rPr>
          <w:rFonts w:ascii="Arial" w:hAnsi="Arial" w:cs="Arial"/>
        </w:rPr>
        <w:t>Loyola</w:t>
      </w:r>
      <w:r w:rsidRPr="00F23E21">
        <w:rPr>
          <w:rFonts w:ascii="Arial" w:hAnsi="Arial" w:cs="Arial"/>
          <w:spacing w:val="-7"/>
        </w:rPr>
        <w:t xml:space="preserve"> </w:t>
      </w:r>
      <w:r w:rsidRPr="00F23E21">
        <w:rPr>
          <w:rFonts w:ascii="Arial" w:hAnsi="Arial" w:cs="Arial"/>
        </w:rPr>
        <w:t>BSW</w:t>
      </w:r>
      <w:r w:rsidRPr="00F23E21">
        <w:rPr>
          <w:rFonts w:ascii="Arial" w:hAnsi="Arial" w:cs="Arial"/>
          <w:spacing w:val="-12"/>
        </w:rPr>
        <w:t xml:space="preserve"> </w:t>
      </w:r>
      <w:r w:rsidRPr="00F23E21">
        <w:rPr>
          <w:rFonts w:ascii="Arial" w:hAnsi="Arial" w:cs="Arial"/>
        </w:rPr>
        <w:t>graduates</w:t>
      </w:r>
      <w:r w:rsidRPr="00F23E21">
        <w:rPr>
          <w:rFonts w:ascii="Arial" w:hAnsi="Arial" w:cs="Arial"/>
          <w:spacing w:val="-8"/>
        </w:rPr>
        <w:t xml:space="preserve"> </w:t>
      </w:r>
      <w:r w:rsidRPr="00F23E21">
        <w:rPr>
          <w:rFonts w:ascii="Arial" w:hAnsi="Arial" w:cs="Arial"/>
        </w:rPr>
        <w:t>have</w:t>
      </w:r>
      <w:r w:rsidRPr="00F23E21">
        <w:rPr>
          <w:rFonts w:ascii="Arial" w:hAnsi="Arial" w:cs="Arial"/>
          <w:spacing w:val="-9"/>
        </w:rPr>
        <w:t xml:space="preserve"> </w:t>
      </w:r>
      <w:r w:rsidRPr="00F23E21">
        <w:rPr>
          <w:rFonts w:ascii="Arial" w:hAnsi="Arial" w:cs="Arial"/>
        </w:rPr>
        <w:t>been</w:t>
      </w:r>
      <w:r w:rsidRPr="00F23E21">
        <w:rPr>
          <w:rFonts w:ascii="Arial" w:hAnsi="Arial" w:cs="Arial"/>
          <w:spacing w:val="-8"/>
        </w:rPr>
        <w:t xml:space="preserve"> </w:t>
      </w:r>
      <w:r w:rsidRPr="00F23E21">
        <w:rPr>
          <w:rFonts w:ascii="Arial" w:hAnsi="Arial" w:cs="Arial"/>
        </w:rPr>
        <w:t>very</w:t>
      </w:r>
      <w:r w:rsidRPr="00F23E21">
        <w:rPr>
          <w:rFonts w:ascii="Arial" w:hAnsi="Arial" w:cs="Arial"/>
          <w:spacing w:val="-12"/>
        </w:rPr>
        <w:t xml:space="preserve"> </w:t>
      </w:r>
      <w:r w:rsidRPr="00F23E21">
        <w:rPr>
          <w:rFonts w:ascii="Arial" w:hAnsi="Arial" w:cs="Arial"/>
        </w:rPr>
        <w:t>successful</w:t>
      </w:r>
      <w:r w:rsidRPr="00F23E21">
        <w:rPr>
          <w:rFonts w:ascii="Arial" w:hAnsi="Arial" w:cs="Arial"/>
          <w:spacing w:val="-8"/>
        </w:rPr>
        <w:t xml:space="preserve"> </w:t>
      </w:r>
      <w:r w:rsidRPr="00F23E21">
        <w:rPr>
          <w:rFonts w:ascii="Arial" w:hAnsi="Arial" w:cs="Arial"/>
        </w:rPr>
        <w:t>in</w:t>
      </w:r>
      <w:r w:rsidRPr="00F23E21">
        <w:rPr>
          <w:rFonts w:ascii="Arial" w:hAnsi="Arial" w:cs="Arial"/>
          <w:spacing w:val="-8"/>
        </w:rPr>
        <w:t xml:space="preserve"> </w:t>
      </w:r>
      <w:r w:rsidRPr="00F23E21">
        <w:rPr>
          <w:rFonts w:ascii="Arial" w:hAnsi="Arial" w:cs="Arial"/>
        </w:rPr>
        <w:t>obtaining</w:t>
      </w:r>
      <w:r w:rsidRPr="00F23E21">
        <w:rPr>
          <w:rFonts w:ascii="Arial" w:hAnsi="Arial" w:cs="Arial"/>
          <w:spacing w:val="-10"/>
        </w:rPr>
        <w:t xml:space="preserve"> </w:t>
      </w:r>
      <w:r w:rsidRPr="00F23E21">
        <w:rPr>
          <w:rFonts w:ascii="Arial" w:hAnsi="Arial" w:cs="Arial"/>
        </w:rPr>
        <w:t>employment</w:t>
      </w:r>
      <w:r w:rsidRPr="00F23E21">
        <w:rPr>
          <w:rFonts w:ascii="Arial" w:hAnsi="Arial" w:cs="Arial"/>
          <w:spacing w:val="-8"/>
        </w:rPr>
        <w:t xml:space="preserve"> </w:t>
      </w:r>
      <w:r w:rsidRPr="00F23E21">
        <w:rPr>
          <w:rFonts w:ascii="Arial" w:hAnsi="Arial" w:cs="Arial"/>
        </w:rPr>
        <w:t>in</w:t>
      </w:r>
      <w:r w:rsidRPr="00F23E21">
        <w:rPr>
          <w:rFonts w:ascii="Arial" w:hAnsi="Arial" w:cs="Arial"/>
          <w:spacing w:val="-8"/>
        </w:rPr>
        <w:t xml:space="preserve"> </w:t>
      </w:r>
      <w:r w:rsidRPr="00F23E21">
        <w:rPr>
          <w:rFonts w:ascii="Arial" w:hAnsi="Arial" w:cs="Arial"/>
        </w:rPr>
        <w:t>their field, with some becoming employed in the agencie</w:t>
      </w:r>
      <w:r w:rsidR="00765386" w:rsidRPr="00F23E21">
        <w:rPr>
          <w:rFonts w:ascii="Arial" w:hAnsi="Arial" w:cs="Arial"/>
        </w:rPr>
        <w:t>s whe</w:t>
      </w:r>
      <w:r w:rsidRPr="00F23E21">
        <w:rPr>
          <w:rFonts w:ascii="Arial" w:hAnsi="Arial" w:cs="Arial"/>
        </w:rPr>
        <w:t xml:space="preserve">re </w:t>
      </w:r>
      <w:r w:rsidR="00765386" w:rsidRPr="00F23E21">
        <w:rPr>
          <w:rFonts w:ascii="Arial" w:hAnsi="Arial" w:cs="Arial"/>
        </w:rPr>
        <w:t xml:space="preserve">they </w:t>
      </w:r>
      <w:r w:rsidRPr="00F23E21">
        <w:rPr>
          <w:rFonts w:ascii="Arial" w:hAnsi="Arial" w:cs="Arial"/>
        </w:rPr>
        <w:t>interned</w:t>
      </w:r>
      <w:r w:rsidR="00765386" w:rsidRPr="00F23E21">
        <w:rPr>
          <w:rFonts w:ascii="Arial" w:hAnsi="Arial" w:cs="Arial"/>
        </w:rPr>
        <w:t xml:space="preserve"> in their</w:t>
      </w:r>
      <w:r w:rsidRPr="00F23E21">
        <w:rPr>
          <w:rFonts w:ascii="Arial" w:hAnsi="Arial" w:cs="Arial"/>
        </w:rPr>
        <w:t xml:space="preserve"> senior ye</w:t>
      </w:r>
      <w:r w:rsidR="00765386" w:rsidRPr="00F23E21">
        <w:rPr>
          <w:rFonts w:ascii="Arial" w:hAnsi="Arial" w:cs="Arial"/>
        </w:rPr>
        <w:t xml:space="preserve">ar </w:t>
      </w:r>
      <w:r w:rsidRPr="00F23E21">
        <w:rPr>
          <w:rFonts w:ascii="Arial" w:hAnsi="Arial" w:cs="Arial"/>
        </w:rPr>
        <w:t>Some graduates have chosen to work in corporate environments; others are pursuing advanced</w:t>
      </w:r>
      <w:r w:rsidRPr="00F23E21">
        <w:rPr>
          <w:rFonts w:ascii="Arial" w:hAnsi="Arial" w:cs="Arial"/>
          <w:spacing w:val="-6"/>
        </w:rPr>
        <w:t xml:space="preserve"> </w:t>
      </w:r>
      <w:r w:rsidRPr="00F23E21">
        <w:rPr>
          <w:rFonts w:ascii="Arial" w:hAnsi="Arial" w:cs="Arial"/>
        </w:rPr>
        <w:t>degrees</w:t>
      </w:r>
      <w:r w:rsidRPr="00F23E21">
        <w:rPr>
          <w:rFonts w:ascii="Arial" w:hAnsi="Arial" w:cs="Arial"/>
          <w:spacing w:val="-6"/>
        </w:rPr>
        <w:t xml:space="preserve"> </w:t>
      </w:r>
      <w:r w:rsidRPr="00F23E21">
        <w:rPr>
          <w:rFonts w:ascii="Arial" w:hAnsi="Arial" w:cs="Arial"/>
        </w:rPr>
        <w:t>in</w:t>
      </w:r>
      <w:r w:rsidRPr="00F23E21">
        <w:rPr>
          <w:rFonts w:ascii="Arial" w:hAnsi="Arial" w:cs="Arial"/>
          <w:spacing w:val="-6"/>
        </w:rPr>
        <w:t xml:space="preserve"> </w:t>
      </w:r>
      <w:r w:rsidRPr="00F23E21">
        <w:rPr>
          <w:rFonts w:ascii="Arial" w:hAnsi="Arial" w:cs="Arial"/>
        </w:rPr>
        <w:t>social</w:t>
      </w:r>
      <w:r w:rsidRPr="00F23E21">
        <w:rPr>
          <w:rFonts w:ascii="Arial" w:hAnsi="Arial" w:cs="Arial"/>
          <w:spacing w:val="-6"/>
        </w:rPr>
        <w:t xml:space="preserve"> </w:t>
      </w:r>
      <w:r w:rsidRPr="00F23E21">
        <w:rPr>
          <w:rFonts w:ascii="Arial" w:hAnsi="Arial" w:cs="Arial"/>
        </w:rPr>
        <w:t>work,</w:t>
      </w:r>
      <w:r w:rsidRPr="00F23E21">
        <w:rPr>
          <w:rFonts w:ascii="Arial" w:hAnsi="Arial" w:cs="Arial"/>
          <w:spacing w:val="-6"/>
        </w:rPr>
        <w:t xml:space="preserve"> </w:t>
      </w:r>
      <w:r w:rsidRPr="00F23E21">
        <w:rPr>
          <w:rFonts w:ascii="Arial" w:hAnsi="Arial" w:cs="Arial"/>
        </w:rPr>
        <w:t>law,</w:t>
      </w:r>
      <w:r w:rsidRPr="00F23E21">
        <w:rPr>
          <w:rFonts w:ascii="Arial" w:hAnsi="Arial" w:cs="Arial"/>
          <w:spacing w:val="-6"/>
        </w:rPr>
        <w:t xml:space="preserve"> </w:t>
      </w:r>
      <w:r w:rsidRPr="00F23E21">
        <w:rPr>
          <w:rFonts w:ascii="Arial" w:hAnsi="Arial" w:cs="Arial"/>
        </w:rPr>
        <w:t>industrial</w:t>
      </w:r>
      <w:r w:rsidRPr="00F23E21">
        <w:rPr>
          <w:rFonts w:ascii="Arial" w:hAnsi="Arial" w:cs="Arial"/>
          <w:spacing w:val="-6"/>
        </w:rPr>
        <w:t xml:space="preserve"> </w:t>
      </w:r>
      <w:r w:rsidRPr="00F23E21">
        <w:rPr>
          <w:rFonts w:ascii="Arial" w:hAnsi="Arial" w:cs="Arial"/>
        </w:rPr>
        <w:t>relations,</w:t>
      </w:r>
      <w:r w:rsidRPr="00F23E21">
        <w:rPr>
          <w:rFonts w:ascii="Arial" w:hAnsi="Arial" w:cs="Arial"/>
          <w:spacing w:val="-6"/>
        </w:rPr>
        <w:t xml:space="preserve"> </w:t>
      </w:r>
      <w:r w:rsidRPr="00F23E21">
        <w:rPr>
          <w:rFonts w:ascii="Arial" w:hAnsi="Arial" w:cs="Arial"/>
        </w:rPr>
        <w:t>business</w:t>
      </w:r>
      <w:r w:rsidRPr="00F23E21">
        <w:rPr>
          <w:rFonts w:ascii="Arial" w:hAnsi="Arial" w:cs="Arial"/>
          <w:spacing w:val="-6"/>
        </w:rPr>
        <w:t xml:space="preserve"> </w:t>
      </w:r>
      <w:r w:rsidRPr="00F23E21">
        <w:rPr>
          <w:rFonts w:ascii="Arial" w:hAnsi="Arial" w:cs="Arial"/>
        </w:rPr>
        <w:t>administration</w:t>
      </w:r>
      <w:r w:rsidRPr="00F23E21">
        <w:rPr>
          <w:rFonts w:ascii="Arial" w:hAnsi="Arial" w:cs="Arial"/>
          <w:spacing w:val="-6"/>
        </w:rPr>
        <w:t xml:space="preserve"> </w:t>
      </w:r>
      <w:r w:rsidRPr="00F23E21">
        <w:rPr>
          <w:rFonts w:ascii="Arial" w:hAnsi="Arial" w:cs="Arial"/>
        </w:rPr>
        <w:t xml:space="preserve">and public </w:t>
      </w:r>
      <w:r w:rsidR="00B24643" w:rsidRPr="00F23E21">
        <w:rPr>
          <w:rFonts w:ascii="Arial" w:hAnsi="Arial" w:cs="Arial"/>
        </w:rPr>
        <w:t>health. Social</w:t>
      </w:r>
      <w:r w:rsidRPr="00F23E21">
        <w:rPr>
          <w:rFonts w:ascii="Arial" w:hAnsi="Arial" w:cs="Arial"/>
        </w:rPr>
        <w:t xml:space="preserve"> work employers recognize the specialized education and skills that empower BSW</w:t>
      </w:r>
      <w:r w:rsidRPr="00F23E21">
        <w:rPr>
          <w:rFonts w:ascii="Arial" w:hAnsi="Arial" w:cs="Arial"/>
          <w:spacing w:val="-11"/>
        </w:rPr>
        <w:t xml:space="preserve"> </w:t>
      </w:r>
      <w:r w:rsidRPr="00F23E21">
        <w:rPr>
          <w:rFonts w:ascii="Arial" w:hAnsi="Arial" w:cs="Arial"/>
        </w:rPr>
        <w:t>graduates</w:t>
      </w:r>
      <w:r w:rsidRPr="00F23E21">
        <w:rPr>
          <w:rFonts w:ascii="Arial" w:hAnsi="Arial" w:cs="Arial"/>
          <w:spacing w:val="-6"/>
        </w:rPr>
        <w:t xml:space="preserve"> </w:t>
      </w:r>
      <w:r w:rsidRPr="00F23E21">
        <w:rPr>
          <w:rFonts w:ascii="Arial" w:hAnsi="Arial" w:cs="Arial"/>
        </w:rPr>
        <w:t>to</w:t>
      </w:r>
      <w:r w:rsidRPr="00F23E21">
        <w:rPr>
          <w:rFonts w:ascii="Arial" w:hAnsi="Arial" w:cs="Arial"/>
          <w:spacing w:val="-6"/>
        </w:rPr>
        <w:t xml:space="preserve"> </w:t>
      </w:r>
      <w:r w:rsidRPr="00F23E21">
        <w:rPr>
          <w:rFonts w:ascii="Arial" w:hAnsi="Arial" w:cs="Arial"/>
        </w:rPr>
        <w:t>make</w:t>
      </w:r>
      <w:r w:rsidRPr="00F23E21">
        <w:rPr>
          <w:rFonts w:ascii="Arial" w:hAnsi="Arial" w:cs="Arial"/>
          <w:spacing w:val="-7"/>
        </w:rPr>
        <w:t xml:space="preserve"> </w:t>
      </w:r>
      <w:r w:rsidRPr="00F23E21">
        <w:rPr>
          <w:rFonts w:ascii="Arial" w:hAnsi="Arial" w:cs="Arial"/>
        </w:rPr>
        <w:t>an</w:t>
      </w:r>
      <w:r w:rsidRPr="00F23E21">
        <w:rPr>
          <w:rFonts w:ascii="Arial" w:hAnsi="Arial" w:cs="Arial"/>
          <w:spacing w:val="-6"/>
        </w:rPr>
        <w:t xml:space="preserve"> </w:t>
      </w:r>
      <w:r w:rsidRPr="00F23E21">
        <w:rPr>
          <w:rFonts w:ascii="Arial" w:hAnsi="Arial" w:cs="Arial"/>
        </w:rPr>
        <w:t>immediate</w:t>
      </w:r>
      <w:r w:rsidRPr="00F23E21">
        <w:rPr>
          <w:rFonts w:ascii="Arial" w:hAnsi="Arial" w:cs="Arial"/>
          <w:spacing w:val="-6"/>
        </w:rPr>
        <w:t xml:space="preserve"> </w:t>
      </w:r>
      <w:r w:rsidRPr="00F23E21">
        <w:rPr>
          <w:rFonts w:ascii="Arial" w:hAnsi="Arial" w:cs="Arial"/>
        </w:rPr>
        <w:t>impact</w:t>
      </w:r>
      <w:r w:rsidRPr="00F23E21">
        <w:rPr>
          <w:rFonts w:ascii="Arial" w:hAnsi="Arial" w:cs="Arial"/>
          <w:spacing w:val="-6"/>
        </w:rPr>
        <w:t xml:space="preserve"> </w:t>
      </w:r>
      <w:r w:rsidRPr="00F23E21">
        <w:rPr>
          <w:rFonts w:ascii="Arial" w:hAnsi="Arial" w:cs="Arial"/>
        </w:rPr>
        <w:t>on</w:t>
      </w:r>
      <w:r w:rsidRPr="00F23E21">
        <w:rPr>
          <w:rFonts w:ascii="Arial" w:hAnsi="Arial" w:cs="Arial"/>
          <w:spacing w:val="-6"/>
        </w:rPr>
        <w:t xml:space="preserve"> </w:t>
      </w:r>
      <w:r w:rsidRPr="00F23E21">
        <w:rPr>
          <w:rFonts w:ascii="Arial" w:hAnsi="Arial" w:cs="Arial"/>
        </w:rPr>
        <w:t>their</w:t>
      </w:r>
      <w:r w:rsidRPr="00F23E21">
        <w:rPr>
          <w:rFonts w:ascii="Arial" w:hAnsi="Arial" w:cs="Arial"/>
          <w:spacing w:val="-7"/>
        </w:rPr>
        <w:t xml:space="preserve"> </w:t>
      </w:r>
      <w:r w:rsidRPr="00F23E21">
        <w:rPr>
          <w:rFonts w:ascii="Arial" w:hAnsi="Arial" w:cs="Arial"/>
        </w:rPr>
        <w:t>organizations</w:t>
      </w:r>
      <w:r w:rsidRPr="00F23E21">
        <w:rPr>
          <w:rFonts w:ascii="Arial" w:hAnsi="Arial" w:cs="Arial"/>
          <w:spacing w:val="-6"/>
        </w:rPr>
        <w:t xml:space="preserve"> </w:t>
      </w:r>
      <w:r w:rsidRPr="00F23E21">
        <w:rPr>
          <w:rFonts w:ascii="Arial" w:hAnsi="Arial" w:cs="Arial"/>
        </w:rPr>
        <w:t>and</w:t>
      </w:r>
      <w:r w:rsidRPr="00F23E21">
        <w:rPr>
          <w:rFonts w:ascii="Arial" w:hAnsi="Arial" w:cs="Arial"/>
          <w:spacing w:val="-6"/>
        </w:rPr>
        <w:t xml:space="preserve"> </w:t>
      </w:r>
      <w:r w:rsidRPr="00F23E21">
        <w:rPr>
          <w:rFonts w:ascii="Arial" w:hAnsi="Arial" w:cs="Arial"/>
        </w:rPr>
        <w:t>in</w:t>
      </w:r>
      <w:r w:rsidRPr="00F23E21">
        <w:rPr>
          <w:rFonts w:ascii="Arial" w:hAnsi="Arial" w:cs="Arial"/>
          <w:spacing w:val="-6"/>
        </w:rPr>
        <w:t xml:space="preserve"> </w:t>
      </w:r>
      <w:r w:rsidRPr="00F23E21">
        <w:rPr>
          <w:rFonts w:ascii="Arial" w:hAnsi="Arial" w:cs="Arial"/>
        </w:rPr>
        <w:t>the</w:t>
      </w:r>
      <w:r w:rsidRPr="00F23E21">
        <w:rPr>
          <w:rFonts w:ascii="Arial" w:hAnsi="Arial" w:cs="Arial"/>
          <w:spacing w:val="-7"/>
        </w:rPr>
        <w:t xml:space="preserve"> </w:t>
      </w:r>
      <w:r w:rsidRPr="00F23E21">
        <w:rPr>
          <w:rFonts w:ascii="Arial" w:hAnsi="Arial" w:cs="Arial"/>
        </w:rPr>
        <w:t>lives</w:t>
      </w:r>
      <w:r w:rsidRPr="00F23E21">
        <w:rPr>
          <w:rFonts w:ascii="Arial" w:hAnsi="Arial" w:cs="Arial"/>
          <w:spacing w:val="-6"/>
        </w:rPr>
        <w:t xml:space="preserve"> </w:t>
      </w:r>
      <w:r w:rsidRPr="00F23E21">
        <w:rPr>
          <w:rFonts w:ascii="Arial" w:hAnsi="Arial" w:cs="Arial"/>
        </w:rPr>
        <w:t>of their consumers.</w:t>
      </w:r>
    </w:p>
    <w:p w14:paraId="37532D1F" w14:textId="63A36023" w:rsidR="00C56A1B" w:rsidRPr="004314EC" w:rsidRDefault="007C3CD8" w:rsidP="007C3CD8">
      <w:pPr>
        <w:pStyle w:val="BodyText"/>
        <w:spacing w:before="360" w:after="360" w:line="288" w:lineRule="auto"/>
        <w:ind w:right="288"/>
        <w:rPr>
          <w:rFonts w:ascii="Arial" w:hAnsi="Arial" w:cs="Arial"/>
          <w:sz w:val="22"/>
          <w:szCs w:val="22"/>
        </w:rPr>
      </w:pPr>
      <w:r w:rsidRPr="00F23E21">
        <w:rPr>
          <w:rFonts w:ascii="Arial" w:hAnsi="Arial" w:cs="Arial"/>
          <w:sz w:val="22"/>
          <w:szCs w:val="22"/>
        </w:rPr>
        <w:t>The BSW program fosters the mission of Loyola University Chicago by educating students with a broad based, liberal arts education that promotes the Jesuit, Catholic values of social justice, care of the person, and dedicated service to others.</w:t>
      </w:r>
      <w:r w:rsidRPr="00F23E21">
        <w:rPr>
          <w:rFonts w:ascii="Arial" w:hAnsi="Arial" w:cs="Arial"/>
          <w:spacing w:val="40"/>
          <w:sz w:val="22"/>
          <w:szCs w:val="22"/>
        </w:rPr>
        <w:t xml:space="preserve"> </w:t>
      </w:r>
      <w:r w:rsidRPr="00F23E21">
        <w:rPr>
          <w:rFonts w:ascii="Arial" w:hAnsi="Arial" w:cs="Arial"/>
          <w:sz w:val="22"/>
          <w:szCs w:val="22"/>
        </w:rPr>
        <w:t>It promotes respect for human diversity,</w:t>
      </w:r>
      <w:r w:rsidRPr="00F23E21">
        <w:rPr>
          <w:rFonts w:ascii="Arial" w:hAnsi="Arial" w:cs="Arial"/>
          <w:spacing w:val="-6"/>
          <w:sz w:val="22"/>
          <w:szCs w:val="22"/>
        </w:rPr>
        <w:t xml:space="preserve"> </w:t>
      </w:r>
      <w:r w:rsidRPr="00F23E21">
        <w:rPr>
          <w:rFonts w:ascii="Arial" w:hAnsi="Arial" w:cs="Arial"/>
          <w:sz w:val="22"/>
          <w:szCs w:val="22"/>
        </w:rPr>
        <w:t>and</w:t>
      </w:r>
      <w:r w:rsidRPr="00F23E21">
        <w:rPr>
          <w:rFonts w:ascii="Arial" w:hAnsi="Arial" w:cs="Arial"/>
          <w:spacing w:val="-6"/>
          <w:sz w:val="22"/>
          <w:szCs w:val="22"/>
        </w:rPr>
        <w:t xml:space="preserve"> </w:t>
      </w:r>
      <w:r w:rsidRPr="00F23E21">
        <w:rPr>
          <w:rFonts w:ascii="Arial" w:hAnsi="Arial" w:cs="Arial"/>
          <w:sz w:val="22"/>
          <w:szCs w:val="22"/>
        </w:rPr>
        <w:t>cultivates</w:t>
      </w:r>
      <w:r w:rsidRPr="00F23E21">
        <w:rPr>
          <w:rFonts w:ascii="Arial" w:hAnsi="Arial" w:cs="Arial"/>
          <w:spacing w:val="-8"/>
          <w:sz w:val="22"/>
          <w:szCs w:val="22"/>
        </w:rPr>
        <w:t xml:space="preserve"> </w:t>
      </w:r>
      <w:r w:rsidRPr="00F23E21">
        <w:rPr>
          <w:rFonts w:ascii="Arial" w:hAnsi="Arial" w:cs="Arial"/>
          <w:sz w:val="22"/>
          <w:szCs w:val="22"/>
        </w:rPr>
        <w:t>the</w:t>
      </w:r>
      <w:r w:rsidRPr="00F23E21">
        <w:rPr>
          <w:rFonts w:ascii="Arial" w:hAnsi="Arial" w:cs="Arial"/>
          <w:spacing w:val="-8"/>
          <w:sz w:val="22"/>
          <w:szCs w:val="22"/>
        </w:rPr>
        <w:t xml:space="preserve"> </w:t>
      </w:r>
      <w:r w:rsidRPr="00F23E21">
        <w:rPr>
          <w:rFonts w:ascii="Arial" w:hAnsi="Arial" w:cs="Arial"/>
          <w:sz w:val="22"/>
          <w:szCs w:val="22"/>
        </w:rPr>
        <w:t>knowledge,</w:t>
      </w:r>
      <w:r w:rsidRPr="00F23E21">
        <w:rPr>
          <w:rFonts w:ascii="Arial" w:hAnsi="Arial" w:cs="Arial"/>
          <w:spacing w:val="-7"/>
          <w:sz w:val="22"/>
          <w:szCs w:val="22"/>
        </w:rPr>
        <w:t xml:space="preserve"> </w:t>
      </w:r>
      <w:r w:rsidR="00B24643" w:rsidRPr="00F23E21">
        <w:rPr>
          <w:rFonts w:ascii="Arial" w:hAnsi="Arial" w:cs="Arial"/>
          <w:sz w:val="22"/>
          <w:szCs w:val="22"/>
        </w:rPr>
        <w:t>values,</w:t>
      </w:r>
      <w:r w:rsidRPr="00F23E21">
        <w:rPr>
          <w:rFonts w:ascii="Arial" w:hAnsi="Arial" w:cs="Arial"/>
          <w:spacing w:val="-8"/>
          <w:sz w:val="22"/>
          <w:szCs w:val="22"/>
        </w:rPr>
        <w:t xml:space="preserve"> </w:t>
      </w:r>
      <w:r w:rsidRPr="00F23E21">
        <w:rPr>
          <w:rFonts w:ascii="Arial" w:hAnsi="Arial" w:cs="Arial"/>
          <w:sz w:val="22"/>
          <w:szCs w:val="22"/>
        </w:rPr>
        <w:t>and</w:t>
      </w:r>
      <w:r w:rsidRPr="00F23E21">
        <w:rPr>
          <w:rFonts w:ascii="Arial" w:hAnsi="Arial" w:cs="Arial"/>
          <w:spacing w:val="-8"/>
          <w:sz w:val="22"/>
          <w:szCs w:val="22"/>
        </w:rPr>
        <w:t xml:space="preserve"> </w:t>
      </w:r>
      <w:r w:rsidRPr="00F23E21">
        <w:rPr>
          <w:rFonts w:ascii="Arial" w:hAnsi="Arial" w:cs="Arial"/>
          <w:sz w:val="22"/>
          <w:szCs w:val="22"/>
        </w:rPr>
        <w:t>skills</w:t>
      </w:r>
      <w:r w:rsidRPr="00F23E21">
        <w:rPr>
          <w:rFonts w:ascii="Arial" w:hAnsi="Arial" w:cs="Arial"/>
          <w:spacing w:val="-8"/>
          <w:sz w:val="22"/>
          <w:szCs w:val="22"/>
        </w:rPr>
        <w:t xml:space="preserve"> </w:t>
      </w:r>
      <w:r w:rsidRPr="00F23E21">
        <w:rPr>
          <w:rFonts w:ascii="Arial" w:hAnsi="Arial" w:cs="Arial"/>
          <w:sz w:val="22"/>
          <w:szCs w:val="22"/>
        </w:rPr>
        <w:t>necessary</w:t>
      </w:r>
      <w:r w:rsidRPr="00F23E21">
        <w:rPr>
          <w:rFonts w:ascii="Arial" w:hAnsi="Arial" w:cs="Arial"/>
          <w:spacing w:val="-14"/>
          <w:sz w:val="22"/>
          <w:szCs w:val="22"/>
        </w:rPr>
        <w:t xml:space="preserve"> </w:t>
      </w:r>
      <w:r w:rsidRPr="00F23E21">
        <w:rPr>
          <w:rFonts w:ascii="Arial" w:hAnsi="Arial" w:cs="Arial"/>
          <w:sz w:val="22"/>
          <w:szCs w:val="22"/>
        </w:rPr>
        <w:t>to</w:t>
      </w:r>
      <w:r w:rsidRPr="00F23E21">
        <w:rPr>
          <w:rFonts w:ascii="Arial" w:hAnsi="Arial" w:cs="Arial"/>
          <w:spacing w:val="-9"/>
          <w:sz w:val="22"/>
          <w:szCs w:val="22"/>
        </w:rPr>
        <w:t xml:space="preserve"> </w:t>
      </w:r>
      <w:r w:rsidRPr="00F23E21">
        <w:rPr>
          <w:rFonts w:ascii="Arial" w:hAnsi="Arial" w:cs="Arial"/>
          <w:sz w:val="22"/>
          <w:szCs w:val="22"/>
        </w:rPr>
        <w:t>provide</w:t>
      </w:r>
      <w:r w:rsidRPr="00F23E21">
        <w:rPr>
          <w:rFonts w:ascii="Arial" w:hAnsi="Arial" w:cs="Arial"/>
          <w:spacing w:val="-10"/>
          <w:sz w:val="22"/>
          <w:szCs w:val="22"/>
        </w:rPr>
        <w:t xml:space="preserve"> </w:t>
      </w:r>
      <w:r w:rsidRPr="00F23E21">
        <w:rPr>
          <w:rFonts w:ascii="Arial" w:hAnsi="Arial" w:cs="Arial"/>
          <w:sz w:val="22"/>
          <w:szCs w:val="22"/>
        </w:rPr>
        <w:t xml:space="preserve">compassionate service to a wide variety of clients in </w:t>
      </w:r>
      <w:proofErr w:type="gramStart"/>
      <w:r w:rsidRPr="00F23E21">
        <w:rPr>
          <w:rFonts w:ascii="Arial" w:hAnsi="Arial" w:cs="Arial"/>
          <w:sz w:val="22"/>
          <w:szCs w:val="22"/>
        </w:rPr>
        <w:t>range</w:t>
      </w:r>
      <w:proofErr w:type="gramEnd"/>
      <w:r w:rsidRPr="00F23E21">
        <w:rPr>
          <w:rFonts w:ascii="Arial" w:hAnsi="Arial" w:cs="Arial"/>
          <w:sz w:val="22"/>
          <w:szCs w:val="22"/>
        </w:rPr>
        <w:t xml:space="preserve"> of social work roles and organizations.</w:t>
      </w:r>
      <w:r w:rsidRPr="00F23E21">
        <w:rPr>
          <w:rFonts w:ascii="Arial" w:hAnsi="Arial" w:cs="Arial"/>
          <w:spacing w:val="40"/>
          <w:sz w:val="22"/>
          <w:szCs w:val="22"/>
        </w:rPr>
        <w:t xml:space="preserve"> </w:t>
      </w:r>
      <w:r w:rsidRPr="00F23E21">
        <w:rPr>
          <w:rFonts w:ascii="Arial" w:hAnsi="Arial" w:cs="Arial"/>
          <w:sz w:val="22"/>
          <w:szCs w:val="22"/>
        </w:rPr>
        <w:t>In consideration of these principles, the following are the goals of the BSW program:</w:t>
      </w:r>
    </w:p>
    <w:p w14:paraId="28EFD833" w14:textId="380A5291" w:rsidR="00765386" w:rsidRPr="004314EC" w:rsidRDefault="007C3CD8" w:rsidP="008E7397">
      <w:pPr>
        <w:pStyle w:val="Heading1"/>
        <w:tabs>
          <w:tab w:val="left" w:pos="1400"/>
          <w:tab w:val="left" w:pos="1401"/>
        </w:tabs>
        <w:spacing w:after="360" w:line="312" w:lineRule="auto"/>
        <w:ind w:left="0" w:right="663"/>
        <w:rPr>
          <w:rFonts w:ascii="Arial" w:hAnsi="Arial" w:cs="Arial"/>
          <w:color w:val="922247"/>
          <w:sz w:val="28"/>
          <w:szCs w:val="28"/>
        </w:rPr>
      </w:pPr>
      <w:bookmarkStart w:id="12" w:name="_Toc119512504"/>
      <w:bookmarkStart w:id="13" w:name="_Toc129336814"/>
      <w:r w:rsidRPr="006A7D9F">
        <w:rPr>
          <w:rFonts w:ascii="Arial" w:hAnsi="Arial" w:cs="Arial"/>
          <w:color w:val="922247"/>
          <w:spacing w:val="-2"/>
          <w:sz w:val="28"/>
          <w:szCs w:val="28"/>
        </w:rPr>
        <w:t>BSW</w:t>
      </w:r>
      <w:r w:rsidRPr="006A7D9F">
        <w:rPr>
          <w:rFonts w:ascii="Arial" w:hAnsi="Arial" w:cs="Arial"/>
          <w:color w:val="922247"/>
          <w:spacing w:val="-13"/>
          <w:sz w:val="28"/>
          <w:szCs w:val="28"/>
        </w:rPr>
        <w:t xml:space="preserve"> </w:t>
      </w:r>
      <w:bookmarkEnd w:id="12"/>
      <w:r w:rsidR="000F3CF6">
        <w:rPr>
          <w:rFonts w:ascii="Arial" w:hAnsi="Arial" w:cs="Arial"/>
          <w:color w:val="922247"/>
          <w:spacing w:val="-2"/>
          <w:sz w:val="28"/>
          <w:szCs w:val="28"/>
        </w:rPr>
        <w:t>Program Goals, Values, and Ethics</w:t>
      </w:r>
      <w:bookmarkEnd w:id="13"/>
    </w:p>
    <w:p w14:paraId="1279053D" w14:textId="7E5AAB8B" w:rsidR="00F67091" w:rsidRPr="009C668E" w:rsidRDefault="007C3CD8" w:rsidP="009C668E">
      <w:pPr>
        <w:pStyle w:val="BodyText"/>
        <w:spacing w:after="240" w:line="312" w:lineRule="auto"/>
        <w:rPr>
          <w:rFonts w:ascii="Arial" w:hAnsi="Arial" w:cs="Arial"/>
          <w:b/>
          <w:bCs/>
          <w:sz w:val="22"/>
          <w:szCs w:val="22"/>
        </w:rPr>
      </w:pPr>
      <w:bookmarkStart w:id="14" w:name="_Toc119512505"/>
      <w:bookmarkStart w:id="15" w:name="_Toc119582735"/>
      <w:r w:rsidRPr="009C668E">
        <w:rPr>
          <w:rFonts w:ascii="Arial" w:hAnsi="Arial" w:cs="Arial"/>
          <w:sz w:val="22"/>
          <w:szCs w:val="22"/>
        </w:rPr>
        <w:t>The goals of the BSW Program reflect the mission of the Jesuit order, Loyola University Chicago, the School of Social</w:t>
      </w:r>
      <w:r w:rsidRPr="009C668E">
        <w:rPr>
          <w:rFonts w:ascii="Arial" w:hAnsi="Arial" w:cs="Arial"/>
          <w:spacing w:val="-1"/>
          <w:sz w:val="22"/>
          <w:szCs w:val="22"/>
        </w:rPr>
        <w:t xml:space="preserve"> </w:t>
      </w:r>
      <w:proofErr w:type="gramStart"/>
      <w:r w:rsidRPr="009C668E">
        <w:rPr>
          <w:rFonts w:ascii="Arial" w:hAnsi="Arial" w:cs="Arial"/>
          <w:sz w:val="22"/>
          <w:szCs w:val="22"/>
        </w:rPr>
        <w:t>Work</w:t>
      </w:r>
      <w:proofErr w:type="gramEnd"/>
      <w:r w:rsidRPr="009C668E">
        <w:rPr>
          <w:rFonts w:ascii="Arial" w:hAnsi="Arial" w:cs="Arial"/>
          <w:sz w:val="22"/>
          <w:szCs w:val="22"/>
        </w:rPr>
        <w:t xml:space="preserve"> and the purposes of social work education.</w:t>
      </w:r>
      <w:r w:rsidRPr="009C668E">
        <w:rPr>
          <w:rFonts w:ascii="Arial" w:hAnsi="Arial" w:cs="Arial"/>
          <w:spacing w:val="40"/>
          <w:sz w:val="22"/>
          <w:szCs w:val="22"/>
        </w:rPr>
        <w:t xml:space="preserve"> </w:t>
      </w:r>
      <w:r w:rsidRPr="009C668E">
        <w:rPr>
          <w:rFonts w:ascii="Arial" w:hAnsi="Arial" w:cs="Arial"/>
          <w:sz w:val="22"/>
          <w:szCs w:val="22"/>
        </w:rPr>
        <w:t>These goals incorporate the values and ethics of the social work profession and of social work education. The overarching goal of the School of Social Work continues to be to prepare social work practitioners who have integrated the knowledge, values, and skills of the social work professions</w:t>
      </w:r>
      <w:r w:rsidRPr="009C668E">
        <w:rPr>
          <w:rFonts w:ascii="Arial" w:hAnsi="Arial" w:cs="Arial"/>
          <w:spacing w:val="37"/>
          <w:sz w:val="22"/>
          <w:szCs w:val="22"/>
        </w:rPr>
        <w:t xml:space="preserve"> </w:t>
      </w:r>
      <w:r w:rsidRPr="009C668E">
        <w:rPr>
          <w:rFonts w:ascii="Arial" w:hAnsi="Arial" w:cs="Arial"/>
          <w:sz w:val="22"/>
          <w:szCs w:val="22"/>
        </w:rPr>
        <w:t>for</w:t>
      </w:r>
      <w:r w:rsidRPr="009C668E">
        <w:rPr>
          <w:rFonts w:ascii="Arial" w:hAnsi="Arial" w:cs="Arial"/>
          <w:spacing w:val="37"/>
          <w:sz w:val="22"/>
          <w:szCs w:val="22"/>
        </w:rPr>
        <w:t xml:space="preserve"> </w:t>
      </w:r>
      <w:r w:rsidRPr="009C668E">
        <w:rPr>
          <w:rFonts w:ascii="Arial" w:hAnsi="Arial" w:cs="Arial"/>
          <w:sz w:val="22"/>
          <w:szCs w:val="22"/>
        </w:rPr>
        <w:t>competent</w:t>
      </w:r>
      <w:r w:rsidRPr="009C668E">
        <w:rPr>
          <w:rFonts w:ascii="Arial" w:hAnsi="Arial" w:cs="Arial"/>
          <w:spacing w:val="37"/>
          <w:sz w:val="22"/>
          <w:szCs w:val="22"/>
        </w:rPr>
        <w:t xml:space="preserve"> </w:t>
      </w:r>
      <w:r w:rsidRPr="009C668E">
        <w:rPr>
          <w:rFonts w:ascii="Arial" w:hAnsi="Arial" w:cs="Arial"/>
          <w:sz w:val="22"/>
          <w:szCs w:val="22"/>
        </w:rPr>
        <w:t>and</w:t>
      </w:r>
      <w:r w:rsidRPr="009C668E">
        <w:rPr>
          <w:rFonts w:ascii="Arial" w:hAnsi="Arial" w:cs="Arial"/>
          <w:spacing w:val="37"/>
          <w:sz w:val="22"/>
          <w:szCs w:val="22"/>
        </w:rPr>
        <w:t xml:space="preserve"> </w:t>
      </w:r>
      <w:r w:rsidRPr="009C668E">
        <w:rPr>
          <w:rFonts w:ascii="Arial" w:hAnsi="Arial" w:cs="Arial"/>
          <w:sz w:val="22"/>
          <w:szCs w:val="22"/>
        </w:rPr>
        <w:t>ethical</w:t>
      </w:r>
      <w:r w:rsidRPr="009C668E">
        <w:rPr>
          <w:rFonts w:ascii="Arial" w:hAnsi="Arial" w:cs="Arial"/>
          <w:spacing w:val="37"/>
          <w:sz w:val="22"/>
          <w:szCs w:val="22"/>
        </w:rPr>
        <w:t xml:space="preserve"> </w:t>
      </w:r>
      <w:r w:rsidRPr="009C668E">
        <w:rPr>
          <w:rFonts w:ascii="Arial" w:hAnsi="Arial" w:cs="Arial"/>
          <w:sz w:val="22"/>
          <w:szCs w:val="22"/>
        </w:rPr>
        <w:t>practice.</w:t>
      </w:r>
      <w:r w:rsidRPr="009C668E">
        <w:rPr>
          <w:rFonts w:ascii="Arial" w:hAnsi="Arial" w:cs="Arial"/>
          <w:spacing w:val="75"/>
          <w:sz w:val="22"/>
          <w:szCs w:val="22"/>
        </w:rPr>
        <w:t xml:space="preserve"> </w:t>
      </w:r>
      <w:r w:rsidRPr="009C668E">
        <w:rPr>
          <w:rFonts w:ascii="Arial" w:hAnsi="Arial" w:cs="Arial"/>
          <w:sz w:val="22"/>
          <w:szCs w:val="22"/>
        </w:rPr>
        <w:t>The</w:t>
      </w:r>
      <w:r w:rsidRPr="009C668E">
        <w:rPr>
          <w:rFonts w:ascii="Arial" w:hAnsi="Arial" w:cs="Arial"/>
          <w:spacing w:val="36"/>
          <w:sz w:val="22"/>
          <w:szCs w:val="22"/>
        </w:rPr>
        <w:t xml:space="preserve"> </w:t>
      </w:r>
      <w:r w:rsidRPr="009C668E">
        <w:rPr>
          <w:rFonts w:ascii="Arial" w:hAnsi="Arial" w:cs="Arial"/>
          <w:sz w:val="22"/>
          <w:szCs w:val="22"/>
        </w:rPr>
        <w:t>faculty</w:t>
      </w:r>
      <w:r w:rsidRPr="009C668E">
        <w:rPr>
          <w:rFonts w:ascii="Arial" w:hAnsi="Arial" w:cs="Arial"/>
          <w:spacing w:val="32"/>
          <w:sz w:val="22"/>
          <w:szCs w:val="22"/>
        </w:rPr>
        <w:t xml:space="preserve"> </w:t>
      </w:r>
      <w:r w:rsidRPr="009C668E">
        <w:rPr>
          <w:rFonts w:ascii="Arial" w:hAnsi="Arial" w:cs="Arial"/>
          <w:sz w:val="22"/>
          <w:szCs w:val="22"/>
        </w:rPr>
        <w:t>of</w:t>
      </w:r>
      <w:r w:rsidRPr="009C668E">
        <w:rPr>
          <w:rFonts w:ascii="Arial" w:hAnsi="Arial" w:cs="Arial"/>
          <w:spacing w:val="37"/>
          <w:sz w:val="22"/>
          <w:szCs w:val="22"/>
        </w:rPr>
        <w:t xml:space="preserve"> </w:t>
      </w:r>
      <w:r w:rsidRPr="009C668E">
        <w:rPr>
          <w:rFonts w:ascii="Arial" w:hAnsi="Arial" w:cs="Arial"/>
          <w:sz w:val="22"/>
          <w:szCs w:val="22"/>
        </w:rPr>
        <w:t>the</w:t>
      </w:r>
      <w:r w:rsidRPr="009C668E">
        <w:rPr>
          <w:rFonts w:ascii="Arial" w:hAnsi="Arial" w:cs="Arial"/>
          <w:spacing w:val="36"/>
          <w:sz w:val="22"/>
          <w:szCs w:val="22"/>
        </w:rPr>
        <w:t xml:space="preserve"> </w:t>
      </w:r>
      <w:r w:rsidRPr="009C668E">
        <w:rPr>
          <w:rFonts w:ascii="Arial" w:hAnsi="Arial" w:cs="Arial"/>
          <w:sz w:val="22"/>
          <w:szCs w:val="22"/>
        </w:rPr>
        <w:t>School</w:t>
      </w:r>
      <w:r w:rsidRPr="009C668E">
        <w:rPr>
          <w:rFonts w:ascii="Arial" w:hAnsi="Arial" w:cs="Arial"/>
          <w:spacing w:val="37"/>
          <w:sz w:val="22"/>
          <w:szCs w:val="22"/>
        </w:rPr>
        <w:t xml:space="preserve"> </w:t>
      </w:r>
      <w:r w:rsidRPr="009C668E">
        <w:rPr>
          <w:rFonts w:ascii="Arial" w:hAnsi="Arial" w:cs="Arial"/>
          <w:sz w:val="22"/>
          <w:szCs w:val="22"/>
        </w:rPr>
        <w:t>of</w:t>
      </w:r>
      <w:r w:rsidRPr="009C668E">
        <w:rPr>
          <w:rFonts w:ascii="Arial" w:hAnsi="Arial" w:cs="Arial"/>
          <w:spacing w:val="38"/>
          <w:sz w:val="22"/>
          <w:szCs w:val="22"/>
        </w:rPr>
        <w:t xml:space="preserve"> </w:t>
      </w:r>
      <w:r w:rsidRPr="009C668E">
        <w:rPr>
          <w:rFonts w:ascii="Arial" w:hAnsi="Arial" w:cs="Arial"/>
          <w:sz w:val="22"/>
          <w:szCs w:val="22"/>
        </w:rPr>
        <w:t>Social</w:t>
      </w:r>
      <w:r w:rsidRPr="009C668E">
        <w:rPr>
          <w:rFonts w:ascii="Arial" w:hAnsi="Arial" w:cs="Arial"/>
          <w:spacing w:val="33"/>
          <w:sz w:val="22"/>
          <w:szCs w:val="22"/>
        </w:rPr>
        <w:t xml:space="preserve"> </w:t>
      </w:r>
      <w:r w:rsidRPr="009C668E">
        <w:rPr>
          <w:rFonts w:ascii="Arial" w:hAnsi="Arial" w:cs="Arial"/>
          <w:sz w:val="22"/>
          <w:szCs w:val="22"/>
        </w:rPr>
        <w:t>Work believe that all professional social workers should practice in accordance with the standards</w:t>
      </w:r>
      <w:r w:rsidRPr="009C668E">
        <w:rPr>
          <w:rFonts w:ascii="Arial" w:hAnsi="Arial" w:cs="Arial"/>
          <w:spacing w:val="40"/>
          <w:sz w:val="22"/>
          <w:szCs w:val="22"/>
        </w:rPr>
        <w:t xml:space="preserve"> </w:t>
      </w:r>
      <w:r w:rsidRPr="009C668E">
        <w:rPr>
          <w:rFonts w:ascii="Arial" w:hAnsi="Arial" w:cs="Arial"/>
          <w:sz w:val="22"/>
          <w:szCs w:val="22"/>
        </w:rPr>
        <w:t>presented in the NASW Code of Ethics.</w:t>
      </w:r>
      <w:r w:rsidRPr="009C668E">
        <w:rPr>
          <w:rFonts w:ascii="Arial" w:hAnsi="Arial" w:cs="Arial"/>
          <w:spacing w:val="40"/>
          <w:sz w:val="22"/>
          <w:szCs w:val="22"/>
        </w:rPr>
        <w:t xml:space="preserve"> </w:t>
      </w:r>
      <w:r w:rsidRPr="009C668E">
        <w:rPr>
          <w:rFonts w:ascii="Arial" w:hAnsi="Arial" w:cs="Arial"/>
          <w:sz w:val="22"/>
          <w:szCs w:val="22"/>
        </w:rPr>
        <w:t>The following are the goals of the BSW program:</w:t>
      </w:r>
      <w:bookmarkEnd w:id="14"/>
      <w:bookmarkEnd w:id="15"/>
    </w:p>
    <w:p w14:paraId="7E8A72B4" w14:textId="7CE12CD5" w:rsidR="00C56A1B" w:rsidRPr="007C3CD8" w:rsidRDefault="007C3CD8" w:rsidP="007C3CD8">
      <w:pPr>
        <w:pStyle w:val="ListParagraph"/>
        <w:numPr>
          <w:ilvl w:val="0"/>
          <w:numId w:val="45"/>
        </w:numPr>
        <w:tabs>
          <w:tab w:val="left" w:pos="1401"/>
        </w:tabs>
        <w:spacing w:after="240" w:line="288" w:lineRule="auto"/>
        <w:ind w:right="706"/>
        <w:rPr>
          <w:rFonts w:ascii="Arial" w:hAnsi="Arial" w:cs="Arial"/>
        </w:rPr>
      </w:pPr>
      <w:r w:rsidRPr="007C3CD8">
        <w:rPr>
          <w:rFonts w:ascii="Arial" w:hAnsi="Arial" w:cs="Arial"/>
        </w:rPr>
        <w:t>To</w:t>
      </w:r>
      <w:r w:rsidRPr="007C3CD8">
        <w:rPr>
          <w:rFonts w:ascii="Arial" w:hAnsi="Arial" w:cs="Arial"/>
          <w:spacing w:val="-10"/>
        </w:rPr>
        <w:t xml:space="preserve"> </w:t>
      </w:r>
      <w:r w:rsidRPr="007C3CD8">
        <w:rPr>
          <w:rFonts w:ascii="Arial" w:hAnsi="Arial" w:cs="Arial"/>
        </w:rPr>
        <w:t>develop</w:t>
      </w:r>
      <w:r w:rsidRPr="007C3CD8">
        <w:rPr>
          <w:rFonts w:ascii="Arial" w:hAnsi="Arial" w:cs="Arial"/>
          <w:spacing w:val="-6"/>
        </w:rPr>
        <w:t xml:space="preserve"> </w:t>
      </w:r>
      <w:r w:rsidRPr="007C3CD8">
        <w:rPr>
          <w:rFonts w:ascii="Arial" w:hAnsi="Arial" w:cs="Arial"/>
        </w:rPr>
        <w:t>students’</w:t>
      </w:r>
      <w:r w:rsidRPr="007C3CD8">
        <w:rPr>
          <w:rFonts w:ascii="Arial" w:hAnsi="Arial" w:cs="Arial"/>
          <w:spacing w:val="-18"/>
        </w:rPr>
        <w:t xml:space="preserve"> </w:t>
      </w:r>
      <w:r w:rsidRPr="007C3CD8">
        <w:rPr>
          <w:rFonts w:ascii="Arial" w:hAnsi="Arial" w:cs="Arial"/>
        </w:rPr>
        <w:t>knowledge</w:t>
      </w:r>
      <w:r w:rsidRPr="007C3CD8">
        <w:rPr>
          <w:rFonts w:ascii="Arial" w:hAnsi="Arial" w:cs="Arial"/>
          <w:spacing w:val="-7"/>
        </w:rPr>
        <w:t xml:space="preserve"> </w:t>
      </w:r>
      <w:r w:rsidRPr="007C3CD8">
        <w:rPr>
          <w:rFonts w:ascii="Arial" w:hAnsi="Arial" w:cs="Arial"/>
        </w:rPr>
        <w:t>of</w:t>
      </w:r>
      <w:r w:rsidRPr="007C3CD8">
        <w:rPr>
          <w:rFonts w:ascii="Arial" w:hAnsi="Arial" w:cs="Arial"/>
          <w:spacing w:val="-6"/>
        </w:rPr>
        <w:t xml:space="preserve"> </w:t>
      </w:r>
      <w:r w:rsidRPr="007C3CD8">
        <w:rPr>
          <w:rFonts w:ascii="Arial" w:hAnsi="Arial" w:cs="Arial"/>
        </w:rPr>
        <w:t>social</w:t>
      </w:r>
      <w:r w:rsidRPr="007C3CD8">
        <w:rPr>
          <w:rFonts w:ascii="Arial" w:hAnsi="Arial" w:cs="Arial"/>
          <w:spacing w:val="-6"/>
        </w:rPr>
        <w:t xml:space="preserve"> </w:t>
      </w:r>
      <w:r w:rsidRPr="007C3CD8">
        <w:rPr>
          <w:rFonts w:ascii="Arial" w:hAnsi="Arial" w:cs="Arial"/>
        </w:rPr>
        <w:t>work</w:t>
      </w:r>
      <w:r w:rsidRPr="007C3CD8">
        <w:rPr>
          <w:rFonts w:ascii="Arial" w:hAnsi="Arial" w:cs="Arial"/>
          <w:spacing w:val="-6"/>
        </w:rPr>
        <w:t xml:space="preserve"> </w:t>
      </w:r>
      <w:r w:rsidRPr="007C3CD8">
        <w:rPr>
          <w:rFonts w:ascii="Arial" w:hAnsi="Arial" w:cs="Arial"/>
        </w:rPr>
        <w:t>practice</w:t>
      </w:r>
      <w:r w:rsidRPr="007C3CD8">
        <w:rPr>
          <w:rFonts w:ascii="Arial" w:hAnsi="Arial" w:cs="Arial"/>
          <w:spacing w:val="-7"/>
        </w:rPr>
        <w:t xml:space="preserve"> </w:t>
      </w:r>
      <w:r w:rsidRPr="007C3CD8">
        <w:rPr>
          <w:rFonts w:ascii="Arial" w:hAnsi="Arial" w:cs="Arial"/>
        </w:rPr>
        <w:t>with</w:t>
      </w:r>
      <w:r w:rsidRPr="007C3CD8">
        <w:rPr>
          <w:rFonts w:ascii="Arial" w:hAnsi="Arial" w:cs="Arial"/>
          <w:spacing w:val="-6"/>
        </w:rPr>
        <w:t xml:space="preserve"> </w:t>
      </w:r>
      <w:r w:rsidRPr="007C3CD8">
        <w:rPr>
          <w:rFonts w:ascii="Arial" w:hAnsi="Arial" w:cs="Arial"/>
        </w:rPr>
        <w:t>individuals,</w:t>
      </w:r>
      <w:r w:rsidRPr="007C3CD8">
        <w:rPr>
          <w:rFonts w:ascii="Arial" w:hAnsi="Arial" w:cs="Arial"/>
          <w:spacing w:val="-6"/>
        </w:rPr>
        <w:t xml:space="preserve"> </w:t>
      </w:r>
      <w:r w:rsidRPr="007C3CD8">
        <w:rPr>
          <w:rFonts w:ascii="Arial" w:hAnsi="Arial" w:cs="Arial"/>
        </w:rPr>
        <w:t xml:space="preserve">families, groups, </w:t>
      </w:r>
      <w:r w:rsidR="00B24643" w:rsidRPr="007C3CD8">
        <w:rPr>
          <w:rFonts w:ascii="Arial" w:hAnsi="Arial" w:cs="Arial"/>
        </w:rPr>
        <w:t>organizations,</w:t>
      </w:r>
      <w:r w:rsidRPr="007C3CD8">
        <w:rPr>
          <w:rFonts w:ascii="Arial" w:hAnsi="Arial" w:cs="Arial"/>
        </w:rPr>
        <w:t xml:space="preserve"> and communities for generalist practice in a variety of </w:t>
      </w:r>
      <w:r w:rsidRPr="007C3CD8">
        <w:rPr>
          <w:rFonts w:ascii="Arial" w:hAnsi="Arial" w:cs="Arial"/>
          <w:spacing w:val="-2"/>
        </w:rPr>
        <w:t>settings.</w:t>
      </w:r>
    </w:p>
    <w:p w14:paraId="077C6462" w14:textId="77777777" w:rsidR="00C56A1B" w:rsidRPr="007C3CD8" w:rsidRDefault="007C3CD8" w:rsidP="007C3CD8">
      <w:pPr>
        <w:pStyle w:val="ListParagraph"/>
        <w:numPr>
          <w:ilvl w:val="0"/>
          <w:numId w:val="45"/>
        </w:numPr>
        <w:tabs>
          <w:tab w:val="left" w:pos="1401"/>
        </w:tabs>
        <w:spacing w:after="120" w:line="312" w:lineRule="auto"/>
        <w:ind w:right="1378"/>
        <w:rPr>
          <w:rFonts w:ascii="Arial" w:hAnsi="Arial" w:cs="Arial"/>
        </w:rPr>
      </w:pPr>
      <w:r w:rsidRPr="007C3CD8">
        <w:rPr>
          <w:rFonts w:ascii="Arial" w:hAnsi="Arial" w:cs="Arial"/>
        </w:rPr>
        <w:t>To</w:t>
      </w:r>
      <w:r w:rsidRPr="007C3CD8">
        <w:rPr>
          <w:rFonts w:ascii="Arial" w:hAnsi="Arial" w:cs="Arial"/>
          <w:spacing w:val="-15"/>
        </w:rPr>
        <w:t xml:space="preserve"> </w:t>
      </w:r>
      <w:r w:rsidRPr="007C3CD8">
        <w:rPr>
          <w:rFonts w:ascii="Arial" w:hAnsi="Arial" w:cs="Arial"/>
        </w:rPr>
        <w:t>develop</w:t>
      </w:r>
      <w:r w:rsidRPr="007C3CD8">
        <w:rPr>
          <w:rFonts w:ascii="Arial" w:hAnsi="Arial" w:cs="Arial"/>
          <w:spacing w:val="-10"/>
        </w:rPr>
        <w:t xml:space="preserve"> </w:t>
      </w:r>
      <w:r w:rsidRPr="007C3CD8">
        <w:rPr>
          <w:rFonts w:ascii="Arial" w:hAnsi="Arial" w:cs="Arial"/>
        </w:rPr>
        <w:t>students’</w:t>
      </w:r>
      <w:r w:rsidRPr="007C3CD8">
        <w:rPr>
          <w:rFonts w:ascii="Arial" w:hAnsi="Arial" w:cs="Arial"/>
          <w:spacing w:val="-22"/>
        </w:rPr>
        <w:t xml:space="preserve"> </w:t>
      </w:r>
      <w:r w:rsidRPr="007C3CD8">
        <w:rPr>
          <w:rFonts w:ascii="Arial" w:hAnsi="Arial" w:cs="Arial"/>
        </w:rPr>
        <w:t>understanding</w:t>
      </w:r>
      <w:r w:rsidRPr="007C3CD8">
        <w:rPr>
          <w:rFonts w:ascii="Arial" w:hAnsi="Arial" w:cs="Arial"/>
          <w:spacing w:val="-13"/>
        </w:rPr>
        <w:t xml:space="preserve"> </w:t>
      </w:r>
      <w:r w:rsidRPr="007C3CD8">
        <w:rPr>
          <w:rFonts w:ascii="Arial" w:hAnsi="Arial" w:cs="Arial"/>
        </w:rPr>
        <w:t>of</w:t>
      </w:r>
      <w:r w:rsidRPr="007C3CD8">
        <w:rPr>
          <w:rFonts w:ascii="Arial" w:hAnsi="Arial" w:cs="Arial"/>
          <w:spacing w:val="-11"/>
        </w:rPr>
        <w:t xml:space="preserve"> </w:t>
      </w:r>
      <w:r w:rsidRPr="007C3CD8">
        <w:rPr>
          <w:rFonts w:ascii="Arial" w:hAnsi="Arial" w:cs="Arial"/>
        </w:rPr>
        <w:t>social</w:t>
      </w:r>
      <w:r w:rsidRPr="007C3CD8">
        <w:rPr>
          <w:rFonts w:ascii="Arial" w:hAnsi="Arial" w:cs="Arial"/>
          <w:spacing w:val="-11"/>
        </w:rPr>
        <w:t xml:space="preserve"> </w:t>
      </w:r>
      <w:r w:rsidRPr="007C3CD8">
        <w:rPr>
          <w:rFonts w:ascii="Arial" w:hAnsi="Arial" w:cs="Arial"/>
        </w:rPr>
        <w:t>problems,</w:t>
      </w:r>
      <w:r w:rsidRPr="007C3CD8">
        <w:rPr>
          <w:rFonts w:ascii="Arial" w:hAnsi="Arial" w:cs="Arial"/>
          <w:spacing w:val="-11"/>
        </w:rPr>
        <w:t xml:space="preserve"> </w:t>
      </w:r>
      <w:r w:rsidRPr="007C3CD8">
        <w:rPr>
          <w:rFonts w:ascii="Arial" w:hAnsi="Arial" w:cs="Arial"/>
        </w:rPr>
        <w:t>related</w:t>
      </w:r>
      <w:r w:rsidRPr="007C3CD8">
        <w:rPr>
          <w:rFonts w:ascii="Arial" w:hAnsi="Arial" w:cs="Arial"/>
          <w:spacing w:val="-11"/>
        </w:rPr>
        <w:t xml:space="preserve"> </w:t>
      </w:r>
      <w:r w:rsidRPr="007C3CD8">
        <w:rPr>
          <w:rFonts w:ascii="Arial" w:hAnsi="Arial" w:cs="Arial"/>
        </w:rPr>
        <w:t>policies,</w:t>
      </w:r>
      <w:r w:rsidRPr="007C3CD8">
        <w:rPr>
          <w:rFonts w:ascii="Arial" w:hAnsi="Arial" w:cs="Arial"/>
          <w:spacing w:val="-10"/>
        </w:rPr>
        <w:t xml:space="preserve"> </w:t>
      </w:r>
      <w:r w:rsidRPr="007C3CD8">
        <w:rPr>
          <w:rFonts w:ascii="Arial" w:hAnsi="Arial" w:cs="Arial"/>
        </w:rPr>
        <w:t>and programs and services.</w:t>
      </w:r>
    </w:p>
    <w:p w14:paraId="59A8CF9D" w14:textId="33A084ED" w:rsidR="00C56A1B" w:rsidRPr="007C3CD8" w:rsidRDefault="007C3CD8" w:rsidP="007C3CD8">
      <w:pPr>
        <w:pStyle w:val="ListParagraph"/>
        <w:numPr>
          <w:ilvl w:val="0"/>
          <w:numId w:val="45"/>
        </w:numPr>
        <w:tabs>
          <w:tab w:val="left" w:pos="1401"/>
        </w:tabs>
        <w:spacing w:after="120" w:line="312" w:lineRule="auto"/>
        <w:ind w:right="416"/>
        <w:rPr>
          <w:rFonts w:ascii="Arial" w:hAnsi="Arial" w:cs="Arial"/>
        </w:rPr>
      </w:pPr>
      <w:r w:rsidRPr="007C3CD8">
        <w:rPr>
          <w:rFonts w:ascii="Arial" w:hAnsi="Arial" w:cs="Arial"/>
        </w:rPr>
        <w:t>To</w:t>
      </w:r>
      <w:r w:rsidRPr="007C3CD8">
        <w:rPr>
          <w:rFonts w:ascii="Arial" w:hAnsi="Arial" w:cs="Arial"/>
          <w:spacing w:val="-8"/>
        </w:rPr>
        <w:t xml:space="preserve"> </w:t>
      </w:r>
      <w:r w:rsidRPr="007C3CD8">
        <w:rPr>
          <w:rFonts w:ascii="Arial" w:hAnsi="Arial" w:cs="Arial"/>
        </w:rPr>
        <w:t>prepare</w:t>
      </w:r>
      <w:r w:rsidRPr="007C3CD8">
        <w:rPr>
          <w:rFonts w:ascii="Arial" w:hAnsi="Arial" w:cs="Arial"/>
          <w:spacing w:val="-9"/>
        </w:rPr>
        <w:t xml:space="preserve"> </w:t>
      </w:r>
      <w:r w:rsidRPr="007C3CD8">
        <w:rPr>
          <w:rFonts w:ascii="Arial" w:hAnsi="Arial" w:cs="Arial"/>
        </w:rPr>
        <w:t>students</w:t>
      </w:r>
      <w:r w:rsidRPr="007C3CD8">
        <w:rPr>
          <w:rFonts w:ascii="Arial" w:hAnsi="Arial" w:cs="Arial"/>
          <w:spacing w:val="-8"/>
        </w:rPr>
        <w:t xml:space="preserve"> </w:t>
      </w:r>
      <w:r w:rsidRPr="007C3CD8">
        <w:rPr>
          <w:rFonts w:ascii="Arial" w:hAnsi="Arial" w:cs="Arial"/>
        </w:rPr>
        <w:t>to</w:t>
      </w:r>
      <w:r w:rsidRPr="007C3CD8">
        <w:rPr>
          <w:rFonts w:ascii="Arial" w:hAnsi="Arial" w:cs="Arial"/>
          <w:spacing w:val="-8"/>
        </w:rPr>
        <w:t xml:space="preserve"> </w:t>
      </w:r>
      <w:r w:rsidRPr="007C3CD8">
        <w:rPr>
          <w:rFonts w:ascii="Arial" w:hAnsi="Arial" w:cs="Arial"/>
        </w:rPr>
        <w:t>be</w:t>
      </w:r>
      <w:r w:rsidRPr="007C3CD8">
        <w:rPr>
          <w:rFonts w:ascii="Arial" w:hAnsi="Arial" w:cs="Arial"/>
          <w:spacing w:val="-8"/>
        </w:rPr>
        <w:t xml:space="preserve"> </w:t>
      </w:r>
      <w:r w:rsidRPr="007C3CD8">
        <w:rPr>
          <w:rFonts w:ascii="Arial" w:hAnsi="Arial" w:cs="Arial"/>
        </w:rPr>
        <w:t>critical</w:t>
      </w:r>
      <w:r w:rsidRPr="007C3CD8">
        <w:rPr>
          <w:rFonts w:ascii="Arial" w:hAnsi="Arial" w:cs="Arial"/>
          <w:spacing w:val="-8"/>
        </w:rPr>
        <w:t xml:space="preserve"> </w:t>
      </w:r>
      <w:r w:rsidRPr="007C3CD8">
        <w:rPr>
          <w:rFonts w:ascii="Arial" w:hAnsi="Arial" w:cs="Arial"/>
        </w:rPr>
        <w:t>consumers</w:t>
      </w:r>
      <w:r w:rsidRPr="007C3CD8">
        <w:rPr>
          <w:rFonts w:ascii="Arial" w:hAnsi="Arial" w:cs="Arial"/>
          <w:spacing w:val="-8"/>
        </w:rPr>
        <w:t xml:space="preserve"> </w:t>
      </w:r>
      <w:r w:rsidRPr="007C3CD8">
        <w:rPr>
          <w:rFonts w:ascii="Arial" w:hAnsi="Arial" w:cs="Arial"/>
        </w:rPr>
        <w:t>of</w:t>
      </w:r>
      <w:r w:rsidRPr="007C3CD8">
        <w:rPr>
          <w:rFonts w:ascii="Arial" w:hAnsi="Arial" w:cs="Arial"/>
          <w:spacing w:val="-8"/>
        </w:rPr>
        <w:t xml:space="preserve"> </w:t>
      </w:r>
      <w:r w:rsidRPr="007C3CD8">
        <w:rPr>
          <w:rFonts w:ascii="Arial" w:hAnsi="Arial" w:cs="Arial"/>
        </w:rPr>
        <w:t>social</w:t>
      </w:r>
      <w:r w:rsidRPr="007C3CD8">
        <w:rPr>
          <w:rFonts w:ascii="Arial" w:hAnsi="Arial" w:cs="Arial"/>
          <w:spacing w:val="-8"/>
        </w:rPr>
        <w:t xml:space="preserve"> </w:t>
      </w:r>
      <w:r w:rsidRPr="007C3CD8">
        <w:rPr>
          <w:rFonts w:ascii="Arial" w:hAnsi="Arial" w:cs="Arial"/>
        </w:rPr>
        <w:t>work</w:t>
      </w:r>
      <w:r w:rsidRPr="007C3CD8">
        <w:rPr>
          <w:rFonts w:ascii="Arial" w:hAnsi="Arial" w:cs="Arial"/>
          <w:spacing w:val="-8"/>
        </w:rPr>
        <w:t xml:space="preserve"> </w:t>
      </w:r>
      <w:r w:rsidRPr="007C3CD8">
        <w:rPr>
          <w:rFonts w:ascii="Arial" w:hAnsi="Arial" w:cs="Arial"/>
        </w:rPr>
        <w:t>research</w:t>
      </w:r>
      <w:r w:rsidRPr="007C3CD8">
        <w:rPr>
          <w:rFonts w:ascii="Arial" w:hAnsi="Arial" w:cs="Arial"/>
          <w:spacing w:val="-8"/>
        </w:rPr>
        <w:t xml:space="preserve"> </w:t>
      </w:r>
      <w:r w:rsidRPr="007C3CD8">
        <w:rPr>
          <w:rFonts w:ascii="Arial" w:hAnsi="Arial" w:cs="Arial"/>
        </w:rPr>
        <w:t>and</w:t>
      </w:r>
      <w:r w:rsidRPr="007C3CD8">
        <w:rPr>
          <w:rFonts w:ascii="Arial" w:hAnsi="Arial" w:cs="Arial"/>
          <w:spacing w:val="-8"/>
        </w:rPr>
        <w:t xml:space="preserve"> </w:t>
      </w:r>
      <w:r w:rsidRPr="007C3CD8">
        <w:rPr>
          <w:rFonts w:ascii="Arial" w:hAnsi="Arial" w:cs="Arial"/>
        </w:rPr>
        <w:t>to</w:t>
      </w:r>
      <w:r w:rsidRPr="007C3CD8">
        <w:rPr>
          <w:rFonts w:ascii="Arial" w:hAnsi="Arial" w:cs="Arial"/>
          <w:spacing w:val="-7"/>
        </w:rPr>
        <w:t xml:space="preserve"> </w:t>
      </w:r>
      <w:r w:rsidRPr="007C3CD8">
        <w:rPr>
          <w:rFonts w:ascii="Arial" w:hAnsi="Arial" w:cs="Arial"/>
        </w:rPr>
        <w:t xml:space="preserve">participate in the evaluation and development of knowledge for social work practice and </w:t>
      </w:r>
      <w:r w:rsidRPr="007C3CD8">
        <w:rPr>
          <w:rFonts w:ascii="Arial" w:hAnsi="Arial" w:cs="Arial"/>
          <w:spacing w:val="-2"/>
        </w:rPr>
        <w:t>programs.</w:t>
      </w:r>
    </w:p>
    <w:p w14:paraId="57AC0B65" w14:textId="77777777" w:rsidR="00C56A1B" w:rsidRPr="007C3CD8" w:rsidRDefault="007C3CD8" w:rsidP="007C3CD8">
      <w:pPr>
        <w:pStyle w:val="ListParagraph"/>
        <w:numPr>
          <w:ilvl w:val="0"/>
          <w:numId w:val="45"/>
        </w:numPr>
        <w:tabs>
          <w:tab w:val="left" w:pos="1401"/>
        </w:tabs>
        <w:spacing w:after="120" w:line="312" w:lineRule="auto"/>
        <w:rPr>
          <w:rFonts w:ascii="Arial" w:hAnsi="Arial" w:cs="Arial"/>
        </w:rPr>
      </w:pPr>
      <w:r w:rsidRPr="007C3CD8">
        <w:rPr>
          <w:rFonts w:ascii="Arial" w:hAnsi="Arial" w:cs="Arial"/>
        </w:rPr>
        <w:t>To</w:t>
      </w:r>
      <w:r w:rsidRPr="007C3CD8">
        <w:rPr>
          <w:rFonts w:ascii="Arial" w:hAnsi="Arial" w:cs="Arial"/>
          <w:spacing w:val="-6"/>
        </w:rPr>
        <w:t xml:space="preserve"> </w:t>
      </w:r>
      <w:r w:rsidRPr="007C3CD8">
        <w:rPr>
          <w:rFonts w:ascii="Arial" w:hAnsi="Arial" w:cs="Arial"/>
        </w:rPr>
        <w:t>prepare</w:t>
      </w:r>
      <w:r w:rsidRPr="007C3CD8">
        <w:rPr>
          <w:rFonts w:ascii="Arial" w:hAnsi="Arial" w:cs="Arial"/>
          <w:spacing w:val="-6"/>
        </w:rPr>
        <w:t xml:space="preserve"> </w:t>
      </w:r>
      <w:r w:rsidRPr="007C3CD8">
        <w:rPr>
          <w:rFonts w:ascii="Arial" w:hAnsi="Arial" w:cs="Arial"/>
        </w:rPr>
        <w:t>students</w:t>
      </w:r>
      <w:r w:rsidRPr="007C3CD8">
        <w:rPr>
          <w:rFonts w:ascii="Arial" w:hAnsi="Arial" w:cs="Arial"/>
          <w:spacing w:val="-5"/>
        </w:rPr>
        <w:t xml:space="preserve"> </w:t>
      </w:r>
      <w:r w:rsidRPr="007C3CD8">
        <w:rPr>
          <w:rFonts w:ascii="Arial" w:hAnsi="Arial" w:cs="Arial"/>
        </w:rPr>
        <w:t>for</w:t>
      </w:r>
      <w:r w:rsidRPr="007C3CD8">
        <w:rPr>
          <w:rFonts w:ascii="Arial" w:hAnsi="Arial" w:cs="Arial"/>
          <w:spacing w:val="-5"/>
        </w:rPr>
        <w:t xml:space="preserve"> </w:t>
      </w:r>
      <w:r w:rsidRPr="007C3CD8">
        <w:rPr>
          <w:rFonts w:ascii="Arial" w:hAnsi="Arial" w:cs="Arial"/>
        </w:rPr>
        <w:t>practice</w:t>
      </w:r>
      <w:r w:rsidRPr="007C3CD8">
        <w:rPr>
          <w:rFonts w:ascii="Arial" w:hAnsi="Arial" w:cs="Arial"/>
          <w:spacing w:val="-5"/>
        </w:rPr>
        <w:t xml:space="preserve"> </w:t>
      </w:r>
      <w:r w:rsidRPr="007C3CD8">
        <w:rPr>
          <w:rFonts w:ascii="Arial" w:hAnsi="Arial" w:cs="Arial"/>
        </w:rPr>
        <w:t>with</w:t>
      </w:r>
      <w:r w:rsidRPr="007C3CD8">
        <w:rPr>
          <w:rFonts w:ascii="Arial" w:hAnsi="Arial" w:cs="Arial"/>
          <w:spacing w:val="-5"/>
        </w:rPr>
        <w:t xml:space="preserve"> </w:t>
      </w:r>
      <w:r w:rsidRPr="007C3CD8">
        <w:rPr>
          <w:rFonts w:ascii="Arial" w:hAnsi="Arial" w:cs="Arial"/>
        </w:rPr>
        <w:t>diverse</w:t>
      </w:r>
      <w:r w:rsidRPr="007C3CD8">
        <w:rPr>
          <w:rFonts w:ascii="Arial" w:hAnsi="Arial" w:cs="Arial"/>
          <w:spacing w:val="-6"/>
        </w:rPr>
        <w:t xml:space="preserve"> </w:t>
      </w:r>
      <w:r w:rsidRPr="007C3CD8">
        <w:rPr>
          <w:rFonts w:ascii="Arial" w:hAnsi="Arial" w:cs="Arial"/>
          <w:spacing w:val="-2"/>
        </w:rPr>
        <w:t>populations.</w:t>
      </w:r>
    </w:p>
    <w:p w14:paraId="2D0C117C" w14:textId="77777777" w:rsidR="00363EA9" w:rsidRPr="007C3CD8" w:rsidRDefault="007C3CD8" w:rsidP="007C3CD8">
      <w:pPr>
        <w:pStyle w:val="ListParagraph"/>
        <w:numPr>
          <w:ilvl w:val="0"/>
          <w:numId w:val="45"/>
        </w:numPr>
        <w:tabs>
          <w:tab w:val="left" w:pos="1401"/>
        </w:tabs>
        <w:spacing w:before="1" w:after="120" w:line="312" w:lineRule="auto"/>
        <w:ind w:right="834"/>
        <w:rPr>
          <w:rFonts w:ascii="Arial" w:hAnsi="Arial" w:cs="Arial"/>
        </w:rPr>
      </w:pPr>
      <w:r w:rsidRPr="007C3CD8">
        <w:rPr>
          <w:rFonts w:ascii="Arial" w:hAnsi="Arial" w:cs="Arial"/>
        </w:rPr>
        <w:t>To</w:t>
      </w:r>
      <w:r w:rsidRPr="007C3CD8">
        <w:rPr>
          <w:rFonts w:ascii="Arial" w:hAnsi="Arial" w:cs="Arial"/>
          <w:spacing w:val="-14"/>
        </w:rPr>
        <w:t xml:space="preserve"> </w:t>
      </w:r>
      <w:r w:rsidRPr="007C3CD8">
        <w:rPr>
          <w:rFonts w:ascii="Arial" w:hAnsi="Arial" w:cs="Arial"/>
        </w:rPr>
        <w:t>facilitate</w:t>
      </w:r>
      <w:r w:rsidRPr="007C3CD8">
        <w:rPr>
          <w:rFonts w:ascii="Arial" w:hAnsi="Arial" w:cs="Arial"/>
          <w:spacing w:val="-10"/>
        </w:rPr>
        <w:t xml:space="preserve"> </w:t>
      </w:r>
      <w:r w:rsidRPr="007C3CD8">
        <w:rPr>
          <w:rFonts w:ascii="Arial" w:hAnsi="Arial" w:cs="Arial"/>
        </w:rPr>
        <w:t>students’</w:t>
      </w:r>
      <w:r w:rsidRPr="007C3CD8">
        <w:rPr>
          <w:rFonts w:ascii="Arial" w:hAnsi="Arial" w:cs="Arial"/>
          <w:spacing w:val="-22"/>
        </w:rPr>
        <w:t xml:space="preserve"> </w:t>
      </w:r>
      <w:r w:rsidRPr="007C3CD8">
        <w:rPr>
          <w:rFonts w:ascii="Arial" w:hAnsi="Arial" w:cs="Arial"/>
        </w:rPr>
        <w:t>development</w:t>
      </w:r>
      <w:r w:rsidRPr="007C3CD8">
        <w:rPr>
          <w:rFonts w:ascii="Arial" w:hAnsi="Arial" w:cs="Arial"/>
          <w:spacing w:val="-10"/>
        </w:rPr>
        <w:t xml:space="preserve"> </w:t>
      </w:r>
      <w:r w:rsidRPr="007C3CD8">
        <w:rPr>
          <w:rFonts w:ascii="Arial" w:hAnsi="Arial" w:cs="Arial"/>
        </w:rPr>
        <w:t>of</w:t>
      </w:r>
      <w:r w:rsidRPr="007C3CD8">
        <w:rPr>
          <w:rFonts w:ascii="Arial" w:hAnsi="Arial" w:cs="Arial"/>
          <w:spacing w:val="-10"/>
        </w:rPr>
        <w:t xml:space="preserve"> </w:t>
      </w:r>
      <w:r w:rsidRPr="007C3CD8">
        <w:rPr>
          <w:rFonts w:ascii="Arial" w:hAnsi="Arial" w:cs="Arial"/>
        </w:rPr>
        <w:t>a</w:t>
      </w:r>
      <w:r w:rsidRPr="007C3CD8">
        <w:rPr>
          <w:rFonts w:ascii="Arial" w:hAnsi="Arial" w:cs="Arial"/>
          <w:spacing w:val="-12"/>
        </w:rPr>
        <w:t xml:space="preserve"> </w:t>
      </w:r>
      <w:r w:rsidRPr="007C3CD8">
        <w:rPr>
          <w:rFonts w:ascii="Arial" w:hAnsi="Arial" w:cs="Arial"/>
        </w:rPr>
        <w:t>professional</w:t>
      </w:r>
      <w:r w:rsidRPr="007C3CD8">
        <w:rPr>
          <w:rFonts w:ascii="Arial" w:hAnsi="Arial" w:cs="Arial"/>
          <w:spacing w:val="-10"/>
        </w:rPr>
        <w:t xml:space="preserve"> </w:t>
      </w:r>
      <w:r w:rsidRPr="007C3CD8">
        <w:rPr>
          <w:rFonts w:ascii="Arial" w:hAnsi="Arial" w:cs="Arial"/>
        </w:rPr>
        <w:t>identity</w:t>
      </w:r>
      <w:r w:rsidRPr="007C3CD8">
        <w:rPr>
          <w:rFonts w:ascii="Arial" w:hAnsi="Arial" w:cs="Arial"/>
          <w:spacing w:val="-15"/>
        </w:rPr>
        <w:t xml:space="preserve"> </w:t>
      </w:r>
      <w:r w:rsidRPr="007C3CD8">
        <w:rPr>
          <w:rFonts w:ascii="Arial" w:hAnsi="Arial" w:cs="Arial"/>
        </w:rPr>
        <w:t>that</w:t>
      </w:r>
      <w:r w:rsidRPr="007C3CD8">
        <w:rPr>
          <w:rFonts w:ascii="Arial" w:hAnsi="Arial" w:cs="Arial"/>
          <w:spacing w:val="-10"/>
        </w:rPr>
        <w:t xml:space="preserve"> </w:t>
      </w:r>
      <w:r w:rsidRPr="007C3CD8">
        <w:rPr>
          <w:rFonts w:ascii="Arial" w:hAnsi="Arial" w:cs="Arial"/>
        </w:rPr>
        <w:t>incorporates</w:t>
      </w:r>
      <w:r w:rsidRPr="007C3CD8">
        <w:rPr>
          <w:rFonts w:ascii="Arial" w:hAnsi="Arial" w:cs="Arial"/>
          <w:spacing w:val="-10"/>
        </w:rPr>
        <w:t xml:space="preserve"> </w:t>
      </w:r>
      <w:r w:rsidRPr="007C3CD8">
        <w:rPr>
          <w:rFonts w:ascii="Arial" w:hAnsi="Arial" w:cs="Arial"/>
        </w:rPr>
        <w:t>the values and ethics of the social work profession.</w:t>
      </w:r>
    </w:p>
    <w:p w14:paraId="46348B1A" w14:textId="4291AC83" w:rsidR="00DA1495" w:rsidRPr="007C3CD8" w:rsidRDefault="007C3CD8" w:rsidP="007C3CD8">
      <w:pPr>
        <w:pStyle w:val="ListParagraph"/>
        <w:numPr>
          <w:ilvl w:val="0"/>
          <w:numId w:val="45"/>
        </w:numPr>
        <w:tabs>
          <w:tab w:val="left" w:pos="1401"/>
        </w:tabs>
        <w:spacing w:before="1" w:after="120" w:line="312" w:lineRule="auto"/>
        <w:ind w:right="834"/>
        <w:rPr>
          <w:rFonts w:ascii="Arial" w:hAnsi="Arial" w:cs="Arial"/>
          <w:spacing w:val="-2"/>
        </w:rPr>
      </w:pPr>
      <w:r w:rsidRPr="007C3CD8">
        <w:rPr>
          <w:rFonts w:ascii="Arial" w:hAnsi="Arial" w:cs="Arial"/>
        </w:rPr>
        <w:t>To</w:t>
      </w:r>
      <w:r w:rsidRPr="007C3CD8">
        <w:rPr>
          <w:rFonts w:ascii="Arial" w:hAnsi="Arial" w:cs="Arial"/>
          <w:spacing w:val="-8"/>
        </w:rPr>
        <w:t xml:space="preserve"> </w:t>
      </w:r>
      <w:r w:rsidRPr="007C3CD8">
        <w:rPr>
          <w:rFonts w:ascii="Arial" w:hAnsi="Arial" w:cs="Arial"/>
        </w:rPr>
        <w:t>prepare</w:t>
      </w:r>
      <w:r w:rsidRPr="007C3CD8">
        <w:rPr>
          <w:rFonts w:ascii="Arial" w:hAnsi="Arial" w:cs="Arial"/>
          <w:spacing w:val="-5"/>
        </w:rPr>
        <w:t xml:space="preserve"> </w:t>
      </w:r>
      <w:r w:rsidRPr="007C3CD8">
        <w:rPr>
          <w:rFonts w:ascii="Arial" w:hAnsi="Arial" w:cs="Arial"/>
        </w:rPr>
        <w:t>students</w:t>
      </w:r>
      <w:r w:rsidRPr="007C3CD8">
        <w:rPr>
          <w:rFonts w:ascii="Arial" w:hAnsi="Arial" w:cs="Arial"/>
          <w:spacing w:val="-6"/>
        </w:rPr>
        <w:t xml:space="preserve"> </w:t>
      </w:r>
      <w:r w:rsidRPr="007C3CD8">
        <w:rPr>
          <w:rFonts w:ascii="Arial" w:hAnsi="Arial" w:cs="Arial"/>
        </w:rPr>
        <w:t>for</w:t>
      </w:r>
      <w:r w:rsidRPr="007C3CD8">
        <w:rPr>
          <w:rFonts w:ascii="Arial" w:hAnsi="Arial" w:cs="Arial"/>
          <w:spacing w:val="-3"/>
        </w:rPr>
        <w:t xml:space="preserve"> </w:t>
      </w:r>
      <w:r w:rsidRPr="007C3CD8">
        <w:rPr>
          <w:rFonts w:ascii="Arial" w:hAnsi="Arial" w:cs="Arial"/>
        </w:rPr>
        <w:t>careers</w:t>
      </w:r>
      <w:r w:rsidRPr="007C3CD8">
        <w:rPr>
          <w:rFonts w:ascii="Arial" w:hAnsi="Arial" w:cs="Arial"/>
          <w:spacing w:val="-4"/>
        </w:rPr>
        <w:t xml:space="preserve"> </w:t>
      </w:r>
      <w:r w:rsidRPr="007C3CD8">
        <w:rPr>
          <w:rFonts w:ascii="Arial" w:hAnsi="Arial" w:cs="Arial"/>
        </w:rPr>
        <w:t>and/or</w:t>
      </w:r>
      <w:r w:rsidRPr="007C3CD8">
        <w:rPr>
          <w:rFonts w:ascii="Arial" w:hAnsi="Arial" w:cs="Arial"/>
          <w:spacing w:val="-5"/>
        </w:rPr>
        <w:t xml:space="preserve"> </w:t>
      </w:r>
      <w:r w:rsidRPr="007C3CD8">
        <w:rPr>
          <w:rFonts w:ascii="Arial" w:hAnsi="Arial" w:cs="Arial"/>
        </w:rPr>
        <w:t>graduate</w:t>
      </w:r>
      <w:r w:rsidRPr="007C3CD8">
        <w:rPr>
          <w:rFonts w:ascii="Arial" w:hAnsi="Arial" w:cs="Arial"/>
          <w:spacing w:val="-4"/>
        </w:rPr>
        <w:t xml:space="preserve"> </w:t>
      </w:r>
      <w:r w:rsidRPr="007C3CD8">
        <w:rPr>
          <w:rFonts w:ascii="Arial" w:hAnsi="Arial" w:cs="Arial"/>
        </w:rPr>
        <w:t>education</w:t>
      </w:r>
      <w:r w:rsidRPr="007C3CD8">
        <w:rPr>
          <w:rFonts w:ascii="Arial" w:hAnsi="Arial" w:cs="Arial"/>
          <w:spacing w:val="-5"/>
        </w:rPr>
        <w:t xml:space="preserve"> </w:t>
      </w:r>
      <w:r w:rsidRPr="007C3CD8">
        <w:rPr>
          <w:rFonts w:ascii="Arial" w:hAnsi="Arial" w:cs="Arial"/>
        </w:rPr>
        <w:t>in</w:t>
      </w:r>
      <w:r w:rsidRPr="007C3CD8">
        <w:rPr>
          <w:rFonts w:ascii="Arial" w:hAnsi="Arial" w:cs="Arial"/>
          <w:spacing w:val="-5"/>
        </w:rPr>
        <w:t xml:space="preserve"> </w:t>
      </w:r>
      <w:r w:rsidRPr="007C3CD8">
        <w:rPr>
          <w:rFonts w:ascii="Arial" w:hAnsi="Arial" w:cs="Arial"/>
        </w:rPr>
        <w:t>social</w:t>
      </w:r>
      <w:r w:rsidRPr="007C3CD8">
        <w:rPr>
          <w:rFonts w:ascii="Arial" w:hAnsi="Arial" w:cs="Arial"/>
          <w:spacing w:val="-4"/>
        </w:rPr>
        <w:t xml:space="preserve"> </w:t>
      </w:r>
      <w:r w:rsidRPr="007C3CD8">
        <w:rPr>
          <w:rFonts w:ascii="Arial" w:hAnsi="Arial" w:cs="Arial"/>
          <w:spacing w:val="-2"/>
        </w:rPr>
        <w:t>work.</w:t>
      </w:r>
    </w:p>
    <w:p w14:paraId="0DF96C7E" w14:textId="71A87540" w:rsidR="007C3CD8" w:rsidRPr="007C3CD8" w:rsidRDefault="00DA1495" w:rsidP="007C3CD8">
      <w:pPr>
        <w:pStyle w:val="ListParagraph"/>
        <w:numPr>
          <w:ilvl w:val="0"/>
          <w:numId w:val="45"/>
        </w:numPr>
        <w:spacing w:after="240"/>
        <w:rPr>
          <w:rFonts w:ascii="Arial" w:hAnsi="Arial" w:cs="Arial"/>
        </w:rPr>
      </w:pPr>
      <w:r w:rsidRPr="007C3CD8">
        <w:rPr>
          <w:rFonts w:ascii="Arial" w:hAnsi="Arial" w:cs="Arial"/>
        </w:rPr>
        <w:t>To prepare students for lifelong learning and critical thinking through an educational</w:t>
      </w:r>
      <w:r w:rsidRPr="007C3CD8">
        <w:rPr>
          <w:rFonts w:ascii="Arial" w:hAnsi="Arial" w:cs="Arial"/>
          <w:spacing w:val="-5"/>
        </w:rPr>
        <w:t xml:space="preserve"> </w:t>
      </w:r>
      <w:r w:rsidRPr="007C3CD8">
        <w:rPr>
          <w:rFonts w:ascii="Arial" w:hAnsi="Arial" w:cs="Arial"/>
        </w:rPr>
        <w:t>process</w:t>
      </w:r>
      <w:r w:rsidRPr="007C3CD8">
        <w:rPr>
          <w:rFonts w:ascii="Arial" w:hAnsi="Arial" w:cs="Arial"/>
          <w:spacing w:val="-5"/>
        </w:rPr>
        <w:t xml:space="preserve"> </w:t>
      </w:r>
      <w:r w:rsidRPr="007C3CD8">
        <w:rPr>
          <w:rFonts w:ascii="Arial" w:hAnsi="Arial" w:cs="Arial"/>
        </w:rPr>
        <w:t>com</w:t>
      </w:r>
      <w:r w:rsidR="007C3CD8">
        <w:rPr>
          <w:rFonts w:ascii="Arial" w:hAnsi="Arial" w:cs="Arial"/>
        </w:rPr>
        <w:t>bining a liberal arts foundation with professional social work education.</w:t>
      </w:r>
      <w:r w:rsidR="007C3CD8" w:rsidRPr="007C3CD8">
        <w:rPr>
          <w:rFonts w:ascii="Arial" w:hAnsi="Arial" w:cs="Arial"/>
        </w:rPr>
        <w:br w:type="page"/>
      </w:r>
    </w:p>
    <w:p w14:paraId="1FA318A2" w14:textId="370B23C2" w:rsidR="00C56A1B" w:rsidRPr="00097FF5" w:rsidRDefault="00715714" w:rsidP="00DA1495">
      <w:pPr>
        <w:pStyle w:val="Heading2"/>
        <w:spacing w:after="240" w:line="312" w:lineRule="auto"/>
        <w:ind w:left="0"/>
        <w:jc w:val="left"/>
        <w:rPr>
          <w:rFonts w:ascii="Arial" w:hAnsi="Arial" w:cs="Arial"/>
        </w:rPr>
      </w:pPr>
      <w:bookmarkStart w:id="16" w:name="_Toc119512506"/>
      <w:bookmarkStart w:id="17" w:name="_Toc129334943"/>
      <w:bookmarkStart w:id="18" w:name="_Toc129336815"/>
      <w:r w:rsidRPr="00097FF5">
        <w:rPr>
          <w:rFonts w:ascii="Arial" w:hAnsi="Arial" w:cs="Arial"/>
        </w:rPr>
        <w:lastRenderedPageBreak/>
        <w:t>Values and Ethics</w:t>
      </w:r>
      <w:bookmarkEnd w:id="16"/>
      <w:bookmarkEnd w:id="17"/>
      <w:bookmarkEnd w:id="18"/>
    </w:p>
    <w:p w14:paraId="4EF4B852" w14:textId="77777777" w:rsidR="00C56A1B" w:rsidRPr="00F23E21" w:rsidRDefault="007C3CD8" w:rsidP="007C3CD8">
      <w:pPr>
        <w:pStyle w:val="BodyText"/>
        <w:spacing w:before="1" w:after="360" w:line="288" w:lineRule="auto"/>
        <w:ind w:left="-86" w:right="245"/>
        <w:rPr>
          <w:rFonts w:ascii="Arial" w:hAnsi="Arial" w:cs="Arial"/>
          <w:sz w:val="22"/>
          <w:szCs w:val="22"/>
        </w:rPr>
      </w:pPr>
      <w:r w:rsidRPr="00F23E21">
        <w:rPr>
          <w:rFonts w:ascii="Arial" w:hAnsi="Arial" w:cs="Arial"/>
          <w:sz w:val="22"/>
          <w:szCs w:val="22"/>
        </w:rPr>
        <w:t>All social work practice is considered within the context of values and ethics essential to responsible actions.</w:t>
      </w:r>
      <w:r w:rsidRPr="00F23E21">
        <w:rPr>
          <w:rFonts w:ascii="Arial" w:hAnsi="Arial" w:cs="Arial"/>
          <w:spacing w:val="38"/>
          <w:sz w:val="22"/>
          <w:szCs w:val="22"/>
        </w:rPr>
        <w:t xml:space="preserve"> </w:t>
      </w:r>
      <w:r w:rsidRPr="00F23E21">
        <w:rPr>
          <w:rFonts w:ascii="Arial" w:hAnsi="Arial" w:cs="Arial"/>
          <w:sz w:val="22"/>
          <w:szCs w:val="22"/>
        </w:rPr>
        <w:t>These values and ethics are premised on respect for others and principles of social and economic justice, with attention to the codes of ethics developed by</w:t>
      </w:r>
      <w:r w:rsidRPr="00F23E21">
        <w:rPr>
          <w:rFonts w:ascii="Arial" w:hAnsi="Arial" w:cs="Arial"/>
          <w:spacing w:val="-3"/>
          <w:sz w:val="22"/>
          <w:szCs w:val="22"/>
        </w:rPr>
        <w:t xml:space="preserve"> </w:t>
      </w:r>
      <w:r w:rsidRPr="00F23E21">
        <w:rPr>
          <w:rFonts w:ascii="Arial" w:hAnsi="Arial" w:cs="Arial"/>
          <w:sz w:val="22"/>
          <w:szCs w:val="22"/>
        </w:rPr>
        <w:t>professional 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organizations.</w:t>
      </w:r>
      <w:r w:rsidRPr="00F23E21">
        <w:rPr>
          <w:rFonts w:ascii="Arial" w:hAnsi="Arial" w:cs="Arial"/>
          <w:spacing w:val="40"/>
          <w:sz w:val="22"/>
          <w:szCs w:val="22"/>
        </w:rPr>
        <w:t xml:space="preserve"> </w:t>
      </w:r>
      <w:r w:rsidRPr="00F23E21">
        <w:rPr>
          <w:rFonts w:ascii="Arial" w:hAnsi="Arial" w:cs="Arial"/>
          <w:sz w:val="22"/>
          <w:szCs w:val="22"/>
        </w:rPr>
        <w:t>At</w:t>
      </w:r>
      <w:r w:rsidRPr="00F23E21">
        <w:rPr>
          <w:rFonts w:ascii="Arial" w:hAnsi="Arial" w:cs="Arial"/>
          <w:spacing w:val="-8"/>
          <w:sz w:val="22"/>
          <w:szCs w:val="22"/>
        </w:rPr>
        <w:t xml:space="preserve"> </w:t>
      </w:r>
      <w:r w:rsidRPr="00F23E21">
        <w:rPr>
          <w:rFonts w:ascii="Arial" w:hAnsi="Arial" w:cs="Arial"/>
          <w:sz w:val="22"/>
          <w:szCs w:val="22"/>
        </w:rPr>
        <w:t>Loyola</w:t>
      </w:r>
      <w:r w:rsidRPr="00F23E21">
        <w:rPr>
          <w:rFonts w:ascii="Arial" w:hAnsi="Arial" w:cs="Arial"/>
          <w:spacing w:val="-8"/>
          <w:sz w:val="22"/>
          <w:szCs w:val="22"/>
        </w:rPr>
        <w:t xml:space="preserve"> </w:t>
      </w:r>
      <w:r w:rsidRPr="00F23E21">
        <w:rPr>
          <w:rFonts w:ascii="Arial" w:hAnsi="Arial" w:cs="Arial"/>
          <w:sz w:val="22"/>
          <w:szCs w:val="22"/>
        </w:rPr>
        <w:t>University</w:t>
      </w:r>
      <w:r w:rsidRPr="00F23E21">
        <w:rPr>
          <w:rFonts w:ascii="Arial" w:hAnsi="Arial" w:cs="Arial"/>
          <w:spacing w:val="-12"/>
          <w:sz w:val="22"/>
          <w:szCs w:val="22"/>
        </w:rPr>
        <w:t xml:space="preserve"> </w:t>
      </w:r>
      <w:r w:rsidRPr="00F23E21">
        <w:rPr>
          <w:rFonts w:ascii="Arial" w:hAnsi="Arial" w:cs="Arial"/>
          <w:sz w:val="22"/>
          <w:szCs w:val="22"/>
        </w:rPr>
        <w:t>School</w:t>
      </w:r>
      <w:r w:rsidRPr="00F23E21">
        <w:rPr>
          <w:rFonts w:ascii="Arial" w:hAnsi="Arial" w:cs="Arial"/>
          <w:spacing w:val="-8"/>
          <w:sz w:val="22"/>
          <w:szCs w:val="22"/>
        </w:rPr>
        <w:t xml:space="preserve"> </w:t>
      </w:r>
      <w:r w:rsidRPr="00F23E21">
        <w:rPr>
          <w:rFonts w:ascii="Arial" w:hAnsi="Arial" w:cs="Arial"/>
          <w:sz w:val="22"/>
          <w:szCs w:val="22"/>
        </w:rPr>
        <w:t>of</w:t>
      </w:r>
      <w:r w:rsidRPr="00F23E21">
        <w:rPr>
          <w:rFonts w:ascii="Arial" w:hAnsi="Arial" w:cs="Arial"/>
          <w:spacing w:val="-8"/>
          <w:sz w:val="22"/>
          <w:szCs w:val="22"/>
        </w:rPr>
        <w:t xml:space="preserve"> </w:t>
      </w:r>
      <w:r w:rsidRPr="00F23E21">
        <w:rPr>
          <w:rFonts w:ascii="Arial" w:hAnsi="Arial" w:cs="Arial"/>
          <w:sz w:val="22"/>
          <w:szCs w:val="22"/>
        </w:rPr>
        <w:t>Social</w:t>
      </w:r>
      <w:r w:rsidRPr="00F23E21">
        <w:rPr>
          <w:rFonts w:ascii="Arial" w:hAnsi="Arial" w:cs="Arial"/>
          <w:spacing w:val="-12"/>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students</w:t>
      </w:r>
      <w:r w:rsidRPr="00F23E21">
        <w:rPr>
          <w:rFonts w:ascii="Arial" w:hAnsi="Arial" w:cs="Arial"/>
          <w:spacing w:val="-8"/>
          <w:sz w:val="22"/>
          <w:szCs w:val="22"/>
        </w:rPr>
        <w:t xml:space="preserve"> </w:t>
      </w:r>
      <w:r w:rsidRPr="00F23E21">
        <w:rPr>
          <w:rFonts w:ascii="Arial" w:hAnsi="Arial" w:cs="Arial"/>
          <w:sz w:val="22"/>
          <w:szCs w:val="22"/>
        </w:rPr>
        <w:t>are</w:t>
      </w:r>
      <w:r w:rsidRPr="00F23E21">
        <w:rPr>
          <w:rFonts w:ascii="Arial" w:hAnsi="Arial" w:cs="Arial"/>
          <w:spacing w:val="-10"/>
          <w:sz w:val="22"/>
          <w:szCs w:val="22"/>
        </w:rPr>
        <w:t xml:space="preserve"> </w:t>
      </w:r>
      <w:r w:rsidRPr="00F23E21">
        <w:rPr>
          <w:rFonts w:ascii="Arial" w:hAnsi="Arial" w:cs="Arial"/>
          <w:sz w:val="22"/>
          <w:szCs w:val="22"/>
        </w:rPr>
        <w:t>helped</w:t>
      </w:r>
      <w:r w:rsidRPr="00F23E21">
        <w:rPr>
          <w:rFonts w:ascii="Arial" w:hAnsi="Arial" w:cs="Arial"/>
          <w:spacing w:val="-8"/>
          <w:sz w:val="22"/>
          <w:szCs w:val="22"/>
        </w:rPr>
        <w:t xml:space="preserve"> </w:t>
      </w:r>
      <w:r w:rsidRPr="00F23E21">
        <w:rPr>
          <w:rFonts w:ascii="Arial" w:hAnsi="Arial" w:cs="Arial"/>
          <w:sz w:val="22"/>
          <w:szCs w:val="22"/>
        </w:rPr>
        <w:t>to acquire and demonstrate:</w:t>
      </w:r>
    </w:p>
    <w:p w14:paraId="2249AC15" w14:textId="77777777" w:rsidR="00C56A1B" w:rsidRPr="00F23E21" w:rsidRDefault="007C3CD8" w:rsidP="008E7397">
      <w:pPr>
        <w:pStyle w:val="ListParagraph"/>
        <w:numPr>
          <w:ilvl w:val="0"/>
          <w:numId w:val="23"/>
        </w:numPr>
        <w:tabs>
          <w:tab w:val="left" w:pos="1401"/>
        </w:tabs>
        <w:spacing w:after="120" w:line="312" w:lineRule="auto"/>
        <w:ind w:right="233"/>
        <w:rPr>
          <w:rFonts w:ascii="Arial" w:hAnsi="Arial" w:cs="Arial"/>
        </w:rPr>
      </w:pPr>
      <w:proofErr w:type="gramStart"/>
      <w:r w:rsidRPr="00F23E21">
        <w:rPr>
          <w:rFonts w:ascii="Arial" w:hAnsi="Arial" w:cs="Arial"/>
        </w:rPr>
        <w:t>Understanding of</w:t>
      </w:r>
      <w:proofErr w:type="gramEnd"/>
      <w:r w:rsidRPr="00F23E21">
        <w:rPr>
          <w:rFonts w:ascii="Arial" w:hAnsi="Arial" w:cs="Arial"/>
        </w:rPr>
        <w:t xml:space="preserve"> how social work is a value-based profession and the importance of a commitment to the worth and uniqueness of every person, self-determination, the pursuit of social justice and confidentiality.</w:t>
      </w:r>
    </w:p>
    <w:p w14:paraId="16503437" w14:textId="2D51140A" w:rsidR="008E7397" w:rsidRPr="00C927A9" w:rsidRDefault="007C3CD8" w:rsidP="008E7397">
      <w:pPr>
        <w:pStyle w:val="ListParagraph"/>
        <w:numPr>
          <w:ilvl w:val="0"/>
          <w:numId w:val="23"/>
        </w:numPr>
        <w:tabs>
          <w:tab w:val="left" w:pos="1401"/>
        </w:tabs>
        <w:spacing w:after="360" w:line="312" w:lineRule="auto"/>
        <w:ind w:right="236"/>
        <w:rPr>
          <w:rFonts w:ascii="Arial" w:hAnsi="Arial" w:cs="Arial"/>
        </w:rPr>
      </w:pPr>
      <w:r w:rsidRPr="00F23E21">
        <w:rPr>
          <w:rFonts w:ascii="Arial" w:hAnsi="Arial" w:cs="Arial"/>
        </w:rPr>
        <w:t xml:space="preserve">Action in accordance with the standards of professional integrity and the profession’s standards of ethical practice as defined in the NASW Code of Ethics and the </w:t>
      </w:r>
      <w:bookmarkStart w:id="19" w:name="_Hlk119506182"/>
      <w:r w:rsidRPr="00F23E21">
        <w:rPr>
          <w:rFonts w:ascii="Arial" w:hAnsi="Arial" w:cs="Arial"/>
        </w:rPr>
        <w:t xml:space="preserve">School’s </w:t>
      </w:r>
      <w:hyperlink r:id="rId9" w:history="1">
        <w:r w:rsidR="00C927A9" w:rsidRPr="00C927A9">
          <w:rPr>
            <w:rStyle w:val="Hyperlink"/>
            <w:rFonts w:ascii="Arial" w:hAnsi="Arial" w:cs="Arial"/>
          </w:rPr>
          <w:t>Code of Conduct</w:t>
        </w:r>
      </w:hyperlink>
      <w:r w:rsidR="00C927A9">
        <w:rPr>
          <w:rFonts w:ascii="Arial" w:hAnsi="Arial" w:cs="Arial"/>
        </w:rPr>
        <w:t>.</w:t>
      </w:r>
    </w:p>
    <w:p w14:paraId="583A0DE8" w14:textId="0442A86C" w:rsidR="00C56A1B" w:rsidRPr="008E7397" w:rsidRDefault="00D62272" w:rsidP="008E7397">
      <w:pPr>
        <w:pStyle w:val="Heading2"/>
        <w:spacing w:after="240"/>
        <w:ind w:left="0"/>
        <w:jc w:val="left"/>
        <w:rPr>
          <w:rFonts w:ascii="Arial" w:hAnsi="Arial" w:cs="Arial"/>
        </w:rPr>
      </w:pPr>
      <w:bookmarkStart w:id="20" w:name="_Toc119512507"/>
      <w:bookmarkStart w:id="21" w:name="_Toc129334944"/>
      <w:bookmarkStart w:id="22" w:name="_Toc129336816"/>
      <w:bookmarkEnd w:id="19"/>
      <w:r w:rsidRPr="008E7397">
        <w:rPr>
          <w:rFonts w:ascii="Arial" w:hAnsi="Arial" w:cs="Arial"/>
        </w:rPr>
        <w:t>D</w:t>
      </w:r>
      <w:r w:rsidR="0077169F" w:rsidRPr="008E7397">
        <w:rPr>
          <w:rFonts w:ascii="Arial" w:hAnsi="Arial" w:cs="Arial"/>
        </w:rPr>
        <w:t>iversity</w:t>
      </w:r>
      <w:bookmarkEnd w:id="20"/>
      <w:bookmarkEnd w:id="21"/>
      <w:bookmarkEnd w:id="22"/>
    </w:p>
    <w:p w14:paraId="60B4554B" w14:textId="4DA1E84E" w:rsidR="00C56A1B" w:rsidRPr="00F23E21" w:rsidRDefault="007C3CD8" w:rsidP="007C3CD8">
      <w:pPr>
        <w:pStyle w:val="BodyText"/>
        <w:spacing w:after="360" w:line="288" w:lineRule="auto"/>
        <w:ind w:right="230"/>
        <w:jc w:val="both"/>
        <w:rPr>
          <w:rFonts w:ascii="Arial" w:hAnsi="Arial" w:cs="Arial"/>
          <w:sz w:val="22"/>
          <w:szCs w:val="22"/>
        </w:rPr>
      </w:pPr>
      <w:r w:rsidRPr="00F23E21">
        <w:rPr>
          <w:rFonts w:ascii="Arial" w:hAnsi="Arial" w:cs="Arial"/>
          <w:sz w:val="22"/>
          <w:szCs w:val="22"/>
        </w:rPr>
        <w:t>Situated in a vibrant, multicultural milieu, Loyola University School of Social Work constantly strives to help its students to understand, embrace, and work effectively within a complex, diverse environment.</w:t>
      </w:r>
      <w:r w:rsidRPr="00F23E21">
        <w:rPr>
          <w:rFonts w:ascii="Arial" w:hAnsi="Arial" w:cs="Arial"/>
          <w:spacing w:val="40"/>
          <w:sz w:val="22"/>
          <w:szCs w:val="22"/>
        </w:rPr>
        <w:t xml:space="preserve"> </w:t>
      </w:r>
      <w:r w:rsidRPr="00F23E21">
        <w:rPr>
          <w:rFonts w:ascii="Arial" w:hAnsi="Arial" w:cs="Arial"/>
          <w:sz w:val="22"/>
          <w:szCs w:val="22"/>
        </w:rPr>
        <w:t>They are helped to acquire and demonstrate:</w:t>
      </w:r>
    </w:p>
    <w:p w14:paraId="061001F0" w14:textId="118B8982" w:rsidR="00C56A1B" w:rsidRPr="0077169F" w:rsidRDefault="007C3CD8" w:rsidP="00CE0CC5">
      <w:pPr>
        <w:pStyle w:val="ListParagraph"/>
        <w:numPr>
          <w:ilvl w:val="0"/>
          <w:numId w:val="24"/>
        </w:numPr>
        <w:spacing w:after="120" w:line="312" w:lineRule="auto"/>
        <w:ind w:right="234"/>
        <w:jc w:val="both"/>
        <w:rPr>
          <w:rFonts w:ascii="Arial" w:hAnsi="Arial" w:cs="Arial"/>
        </w:rPr>
      </w:pPr>
      <w:r w:rsidRPr="00F23E21">
        <w:rPr>
          <w:rFonts w:ascii="Arial" w:hAnsi="Arial" w:cs="Arial"/>
        </w:rPr>
        <w:t>Appreciation of diverse cultural expressions and lifestyles within the U.S. and internationally, based on differences in gender, ethnicity, race, sexual orientation, religion, socioeconomic and other factors.</w:t>
      </w:r>
    </w:p>
    <w:p w14:paraId="4308F208" w14:textId="2F332357" w:rsidR="007E34B0" w:rsidRPr="0077169F" w:rsidRDefault="00765386" w:rsidP="004C4667">
      <w:pPr>
        <w:pStyle w:val="ListParagraph"/>
        <w:numPr>
          <w:ilvl w:val="0"/>
          <w:numId w:val="24"/>
        </w:numPr>
        <w:tabs>
          <w:tab w:val="left" w:pos="1401"/>
        </w:tabs>
        <w:spacing w:after="480" w:line="312" w:lineRule="auto"/>
        <w:ind w:right="230"/>
        <w:jc w:val="both"/>
        <w:rPr>
          <w:rFonts w:ascii="Arial" w:hAnsi="Arial" w:cs="Arial"/>
        </w:rPr>
      </w:pPr>
      <w:r w:rsidRPr="00F23E21">
        <w:rPr>
          <w:rFonts w:ascii="Arial" w:hAnsi="Arial" w:cs="Arial"/>
        </w:rPr>
        <w:t>Cultural diversity, an understanding of one’s own social location based upon ethnicity, culture, racial, sexual orientation, socioeconomic status and other factors,</w:t>
      </w:r>
      <w:r w:rsidRPr="00F23E21">
        <w:rPr>
          <w:rFonts w:ascii="Arial" w:hAnsi="Arial" w:cs="Arial"/>
          <w:spacing w:val="40"/>
        </w:rPr>
        <w:t xml:space="preserve"> </w:t>
      </w:r>
      <w:r w:rsidRPr="00F23E21">
        <w:rPr>
          <w:rFonts w:ascii="Arial" w:hAnsi="Arial" w:cs="Arial"/>
        </w:rPr>
        <w:t xml:space="preserve">and a consciousness of the practice choices and challenges posed by similarities and </w:t>
      </w:r>
      <w:r w:rsidRPr="00F23E21">
        <w:rPr>
          <w:rFonts w:ascii="Arial" w:hAnsi="Arial" w:cs="Arial"/>
          <w:spacing w:val="-2"/>
        </w:rPr>
        <w:t>differences.</w:t>
      </w:r>
    </w:p>
    <w:p w14:paraId="018125B4" w14:textId="06A23061" w:rsidR="00F16C00" w:rsidRPr="0077169F" w:rsidRDefault="007C3CD8" w:rsidP="004C4667">
      <w:pPr>
        <w:pStyle w:val="Heading1"/>
        <w:tabs>
          <w:tab w:val="left" w:pos="1541"/>
          <w:tab w:val="left" w:pos="1541"/>
        </w:tabs>
        <w:spacing w:after="240" w:line="312" w:lineRule="auto"/>
        <w:ind w:left="0" w:right="3730"/>
        <w:rPr>
          <w:rFonts w:ascii="Arial" w:hAnsi="Arial" w:cs="Arial"/>
          <w:color w:val="922247"/>
          <w:spacing w:val="40"/>
          <w:sz w:val="28"/>
          <w:szCs w:val="28"/>
        </w:rPr>
      </w:pPr>
      <w:bookmarkStart w:id="23" w:name="_Toc119512508"/>
      <w:bookmarkStart w:id="24" w:name="_Toc129336817"/>
      <w:r w:rsidRPr="0077169F">
        <w:rPr>
          <w:rFonts w:ascii="Arial" w:hAnsi="Arial" w:cs="Arial"/>
          <w:color w:val="922247"/>
          <w:sz w:val="28"/>
          <w:szCs w:val="28"/>
        </w:rPr>
        <w:t>BSW</w:t>
      </w:r>
      <w:r w:rsidR="003B2A28" w:rsidRPr="0077169F">
        <w:rPr>
          <w:rFonts w:ascii="Arial" w:hAnsi="Arial" w:cs="Arial"/>
          <w:color w:val="922247"/>
          <w:sz w:val="28"/>
          <w:szCs w:val="28"/>
        </w:rPr>
        <w:t xml:space="preserve"> C</w:t>
      </w:r>
      <w:r w:rsidR="0077169F">
        <w:rPr>
          <w:rFonts w:ascii="Arial" w:hAnsi="Arial" w:cs="Arial"/>
          <w:color w:val="922247"/>
          <w:sz w:val="28"/>
          <w:szCs w:val="28"/>
        </w:rPr>
        <w:t>urriculum</w:t>
      </w:r>
      <w:bookmarkEnd w:id="23"/>
      <w:bookmarkEnd w:id="24"/>
    </w:p>
    <w:p w14:paraId="754CD0E8" w14:textId="6A2785A7" w:rsidR="00765386" w:rsidRPr="009C668E" w:rsidRDefault="00D64A21" w:rsidP="009C668E">
      <w:pPr>
        <w:pStyle w:val="BodyText"/>
        <w:spacing w:after="240" w:line="312" w:lineRule="auto"/>
        <w:rPr>
          <w:rFonts w:ascii="Arial" w:hAnsi="Arial" w:cs="Arial"/>
          <w:b/>
          <w:bCs/>
          <w:sz w:val="22"/>
          <w:szCs w:val="22"/>
        </w:rPr>
      </w:pPr>
      <w:bookmarkStart w:id="25" w:name="_Toc119512509"/>
      <w:bookmarkStart w:id="26" w:name="_Toc119582739"/>
      <w:r w:rsidRPr="009C668E">
        <w:rPr>
          <w:rFonts w:ascii="Arial" w:hAnsi="Arial" w:cs="Arial"/>
          <w:sz w:val="22"/>
          <w:szCs w:val="22"/>
        </w:rPr>
        <w:t>The entirety of the BSW curriculum</w:t>
      </w:r>
      <w:r w:rsidR="00765386" w:rsidRPr="009C668E">
        <w:rPr>
          <w:rFonts w:ascii="Arial" w:hAnsi="Arial" w:cs="Arial"/>
          <w:sz w:val="22"/>
          <w:szCs w:val="22"/>
        </w:rPr>
        <w:t xml:space="preserve">, emphasizing integrity, </w:t>
      </w:r>
      <w:r w:rsidRPr="009C668E">
        <w:rPr>
          <w:rFonts w:ascii="Arial" w:hAnsi="Arial" w:cs="Arial"/>
          <w:sz w:val="22"/>
          <w:szCs w:val="22"/>
        </w:rPr>
        <w:t xml:space="preserve">is </w:t>
      </w:r>
      <w:r w:rsidR="006A403C" w:rsidRPr="009C668E">
        <w:rPr>
          <w:rFonts w:ascii="Arial" w:hAnsi="Arial" w:cs="Arial"/>
          <w:sz w:val="22"/>
          <w:szCs w:val="22"/>
        </w:rPr>
        <w:t>designed to</w:t>
      </w:r>
      <w:r w:rsidR="003C7AE7" w:rsidRPr="009C668E">
        <w:rPr>
          <w:rFonts w:ascii="Arial" w:hAnsi="Arial" w:cs="Arial"/>
          <w:sz w:val="22"/>
          <w:szCs w:val="22"/>
        </w:rPr>
        <w:t xml:space="preserve"> o</w:t>
      </w:r>
      <w:r w:rsidR="007B5C1F" w:rsidRPr="009C668E">
        <w:rPr>
          <w:rFonts w:ascii="Arial" w:hAnsi="Arial" w:cs="Arial"/>
          <w:sz w:val="22"/>
          <w:szCs w:val="22"/>
        </w:rPr>
        <w:t>perationaliz</w:t>
      </w:r>
      <w:r w:rsidR="003C7AE7" w:rsidRPr="009C668E">
        <w:rPr>
          <w:rFonts w:ascii="Arial" w:hAnsi="Arial" w:cs="Arial"/>
          <w:sz w:val="22"/>
          <w:szCs w:val="22"/>
        </w:rPr>
        <w:t xml:space="preserve">e </w:t>
      </w:r>
      <w:r w:rsidR="007B5C1F" w:rsidRPr="009C668E">
        <w:rPr>
          <w:rFonts w:ascii="Arial" w:hAnsi="Arial" w:cs="Arial"/>
          <w:sz w:val="22"/>
          <w:szCs w:val="22"/>
        </w:rPr>
        <w:t>the mission of Loyola University Chicago and the</w:t>
      </w:r>
      <w:r w:rsidR="003C7AE7" w:rsidRPr="009C668E">
        <w:rPr>
          <w:rFonts w:ascii="Arial" w:hAnsi="Arial" w:cs="Arial"/>
          <w:sz w:val="22"/>
          <w:szCs w:val="22"/>
        </w:rPr>
        <w:t xml:space="preserve"> </w:t>
      </w:r>
      <w:r w:rsidR="007B5C1F" w:rsidRPr="009C668E">
        <w:rPr>
          <w:rFonts w:ascii="Arial" w:hAnsi="Arial" w:cs="Arial"/>
          <w:sz w:val="22"/>
          <w:szCs w:val="22"/>
        </w:rPr>
        <w:t xml:space="preserve">values, </w:t>
      </w:r>
      <w:r w:rsidR="00B24643" w:rsidRPr="009C668E">
        <w:rPr>
          <w:rFonts w:ascii="Arial" w:hAnsi="Arial" w:cs="Arial"/>
          <w:sz w:val="22"/>
          <w:szCs w:val="22"/>
        </w:rPr>
        <w:t>goals,</w:t>
      </w:r>
      <w:r w:rsidR="007B5C1F" w:rsidRPr="009C668E">
        <w:rPr>
          <w:rFonts w:ascii="Arial" w:hAnsi="Arial" w:cs="Arial"/>
          <w:sz w:val="22"/>
          <w:szCs w:val="22"/>
        </w:rPr>
        <w:t xml:space="preserve"> and objectives of the School of Social Work </w:t>
      </w:r>
      <w:proofErr w:type="gramStart"/>
      <w:r w:rsidR="007B5C1F" w:rsidRPr="009C668E">
        <w:rPr>
          <w:rFonts w:ascii="Arial" w:hAnsi="Arial" w:cs="Arial"/>
          <w:sz w:val="22"/>
          <w:szCs w:val="22"/>
        </w:rPr>
        <w:t>in order to</w:t>
      </w:r>
      <w:proofErr w:type="gramEnd"/>
      <w:r w:rsidR="007B5C1F" w:rsidRPr="009C668E">
        <w:rPr>
          <w:rFonts w:ascii="Arial" w:hAnsi="Arial" w:cs="Arial"/>
          <w:sz w:val="22"/>
          <w:szCs w:val="22"/>
        </w:rPr>
        <w:t xml:space="preserve"> </w:t>
      </w:r>
      <w:r w:rsidR="00467FA4" w:rsidRPr="009C668E">
        <w:rPr>
          <w:rFonts w:ascii="Arial" w:hAnsi="Arial" w:cs="Arial"/>
          <w:sz w:val="22"/>
          <w:szCs w:val="22"/>
        </w:rPr>
        <w:t>prepare</w:t>
      </w:r>
      <w:r w:rsidR="00467FA4" w:rsidRPr="009C668E">
        <w:rPr>
          <w:rFonts w:ascii="Arial" w:hAnsi="Arial" w:cs="Arial"/>
          <w:spacing w:val="-4"/>
          <w:sz w:val="22"/>
          <w:szCs w:val="22"/>
        </w:rPr>
        <w:t xml:space="preserve"> </w:t>
      </w:r>
      <w:r w:rsidR="00467FA4" w:rsidRPr="009C668E">
        <w:rPr>
          <w:rFonts w:ascii="Arial" w:hAnsi="Arial" w:cs="Arial"/>
          <w:sz w:val="22"/>
          <w:szCs w:val="22"/>
        </w:rPr>
        <w:t>students</w:t>
      </w:r>
      <w:r w:rsidR="00467FA4" w:rsidRPr="009C668E">
        <w:rPr>
          <w:rFonts w:ascii="Arial" w:hAnsi="Arial" w:cs="Arial"/>
          <w:spacing w:val="-3"/>
          <w:sz w:val="22"/>
          <w:szCs w:val="22"/>
        </w:rPr>
        <w:t xml:space="preserve"> </w:t>
      </w:r>
      <w:r w:rsidR="00467FA4" w:rsidRPr="009C668E">
        <w:rPr>
          <w:rFonts w:ascii="Arial" w:hAnsi="Arial" w:cs="Arial"/>
          <w:sz w:val="22"/>
          <w:szCs w:val="22"/>
        </w:rPr>
        <w:t>for</w:t>
      </w:r>
      <w:r w:rsidR="00467FA4" w:rsidRPr="009C668E">
        <w:rPr>
          <w:rFonts w:ascii="Arial" w:hAnsi="Arial" w:cs="Arial"/>
          <w:spacing w:val="-3"/>
          <w:sz w:val="22"/>
          <w:szCs w:val="22"/>
        </w:rPr>
        <w:t xml:space="preserve"> </w:t>
      </w:r>
      <w:r w:rsidR="00467FA4" w:rsidRPr="009C668E">
        <w:rPr>
          <w:rFonts w:ascii="Arial" w:hAnsi="Arial" w:cs="Arial"/>
          <w:sz w:val="22"/>
          <w:szCs w:val="22"/>
        </w:rPr>
        <w:t>beginning</w:t>
      </w:r>
      <w:r w:rsidR="00467FA4" w:rsidRPr="009C668E">
        <w:rPr>
          <w:rFonts w:ascii="Arial" w:hAnsi="Arial" w:cs="Arial"/>
          <w:spacing w:val="-3"/>
          <w:sz w:val="22"/>
          <w:szCs w:val="22"/>
        </w:rPr>
        <w:t xml:space="preserve"> </w:t>
      </w:r>
      <w:r w:rsidR="00467FA4" w:rsidRPr="009C668E">
        <w:rPr>
          <w:rFonts w:ascii="Arial" w:hAnsi="Arial" w:cs="Arial"/>
          <w:sz w:val="22"/>
          <w:szCs w:val="22"/>
        </w:rPr>
        <w:t>level</w:t>
      </w:r>
      <w:r w:rsidR="00467FA4" w:rsidRPr="009C668E">
        <w:rPr>
          <w:rFonts w:ascii="Arial" w:hAnsi="Arial" w:cs="Arial"/>
          <w:spacing w:val="-3"/>
          <w:sz w:val="22"/>
          <w:szCs w:val="22"/>
        </w:rPr>
        <w:t xml:space="preserve"> </w:t>
      </w:r>
      <w:r w:rsidR="00467FA4" w:rsidRPr="009C668E">
        <w:rPr>
          <w:rFonts w:ascii="Arial" w:hAnsi="Arial" w:cs="Arial"/>
          <w:sz w:val="22"/>
          <w:szCs w:val="22"/>
        </w:rPr>
        <w:t>professional</w:t>
      </w:r>
      <w:r w:rsidR="00467FA4" w:rsidRPr="009C668E">
        <w:rPr>
          <w:rFonts w:ascii="Arial" w:hAnsi="Arial" w:cs="Arial"/>
          <w:spacing w:val="-3"/>
          <w:sz w:val="22"/>
          <w:szCs w:val="22"/>
        </w:rPr>
        <w:t xml:space="preserve"> </w:t>
      </w:r>
      <w:r w:rsidR="00467FA4" w:rsidRPr="009C668E">
        <w:rPr>
          <w:rFonts w:ascii="Arial" w:hAnsi="Arial" w:cs="Arial"/>
          <w:sz w:val="22"/>
          <w:szCs w:val="22"/>
        </w:rPr>
        <w:t>pr</w:t>
      </w:r>
      <w:r w:rsidR="007B5C1F" w:rsidRPr="009C668E">
        <w:rPr>
          <w:rFonts w:ascii="Arial" w:hAnsi="Arial" w:cs="Arial"/>
          <w:sz w:val="22"/>
          <w:szCs w:val="22"/>
        </w:rPr>
        <w:t>actice</w:t>
      </w:r>
      <w:r w:rsidR="00467FA4" w:rsidRPr="009C668E">
        <w:rPr>
          <w:rFonts w:ascii="Arial" w:hAnsi="Arial" w:cs="Arial"/>
          <w:spacing w:val="-4"/>
          <w:sz w:val="22"/>
          <w:szCs w:val="22"/>
        </w:rPr>
        <w:t xml:space="preserve"> </w:t>
      </w:r>
      <w:r w:rsidR="00467FA4" w:rsidRPr="009C668E">
        <w:rPr>
          <w:rFonts w:ascii="Arial" w:hAnsi="Arial" w:cs="Arial"/>
          <w:sz w:val="22"/>
          <w:szCs w:val="22"/>
        </w:rPr>
        <w:t>as BSW</w:t>
      </w:r>
      <w:r w:rsidR="00467FA4" w:rsidRPr="009C668E">
        <w:rPr>
          <w:rFonts w:ascii="Arial" w:hAnsi="Arial" w:cs="Arial"/>
          <w:spacing w:val="-9"/>
          <w:sz w:val="22"/>
          <w:szCs w:val="22"/>
        </w:rPr>
        <w:t xml:space="preserve"> </w:t>
      </w:r>
      <w:r w:rsidR="00467FA4" w:rsidRPr="009C668E">
        <w:rPr>
          <w:rFonts w:ascii="Arial" w:hAnsi="Arial" w:cs="Arial"/>
          <w:sz w:val="22"/>
          <w:szCs w:val="22"/>
        </w:rPr>
        <w:t>social</w:t>
      </w:r>
      <w:r w:rsidR="00467FA4" w:rsidRPr="009C668E">
        <w:rPr>
          <w:rFonts w:ascii="Arial" w:hAnsi="Arial" w:cs="Arial"/>
          <w:spacing w:val="-4"/>
          <w:sz w:val="22"/>
          <w:szCs w:val="22"/>
        </w:rPr>
        <w:t xml:space="preserve"> </w:t>
      </w:r>
      <w:r w:rsidR="00467FA4" w:rsidRPr="009C668E">
        <w:rPr>
          <w:rFonts w:ascii="Arial" w:hAnsi="Arial" w:cs="Arial"/>
          <w:sz w:val="22"/>
          <w:szCs w:val="22"/>
        </w:rPr>
        <w:t>workers</w:t>
      </w:r>
      <w:r w:rsidR="00467FA4" w:rsidRPr="009C668E">
        <w:rPr>
          <w:rFonts w:ascii="Arial" w:hAnsi="Arial" w:cs="Arial"/>
          <w:spacing w:val="-4"/>
          <w:sz w:val="22"/>
          <w:szCs w:val="22"/>
        </w:rPr>
        <w:t xml:space="preserve"> </w:t>
      </w:r>
      <w:r w:rsidR="00467FA4" w:rsidRPr="009C668E">
        <w:rPr>
          <w:rFonts w:ascii="Arial" w:hAnsi="Arial" w:cs="Arial"/>
          <w:sz w:val="22"/>
          <w:szCs w:val="22"/>
        </w:rPr>
        <w:t>with systems of all sizes,</w:t>
      </w:r>
      <w:r w:rsidR="00467FA4" w:rsidRPr="009C668E">
        <w:rPr>
          <w:rFonts w:ascii="Arial" w:hAnsi="Arial" w:cs="Arial"/>
          <w:spacing w:val="-2"/>
          <w:sz w:val="22"/>
          <w:szCs w:val="22"/>
        </w:rPr>
        <w:t xml:space="preserve"> </w:t>
      </w:r>
      <w:r w:rsidR="00467FA4" w:rsidRPr="009C668E">
        <w:rPr>
          <w:rFonts w:ascii="Arial" w:hAnsi="Arial" w:cs="Arial"/>
          <w:sz w:val="22"/>
          <w:szCs w:val="22"/>
        </w:rPr>
        <w:t>as</w:t>
      </w:r>
      <w:r w:rsidR="00467FA4" w:rsidRPr="009C668E">
        <w:rPr>
          <w:rFonts w:ascii="Arial" w:hAnsi="Arial" w:cs="Arial"/>
          <w:spacing w:val="-4"/>
          <w:sz w:val="22"/>
          <w:szCs w:val="22"/>
        </w:rPr>
        <w:t xml:space="preserve"> </w:t>
      </w:r>
      <w:r w:rsidR="00467FA4" w:rsidRPr="009C668E">
        <w:rPr>
          <w:rFonts w:ascii="Arial" w:hAnsi="Arial" w:cs="Arial"/>
          <w:sz w:val="22"/>
          <w:szCs w:val="22"/>
        </w:rPr>
        <w:t>well</w:t>
      </w:r>
      <w:r w:rsidR="00467FA4" w:rsidRPr="009C668E">
        <w:rPr>
          <w:rFonts w:ascii="Arial" w:hAnsi="Arial" w:cs="Arial"/>
          <w:spacing w:val="-5"/>
          <w:sz w:val="22"/>
          <w:szCs w:val="22"/>
        </w:rPr>
        <w:t xml:space="preserve"> </w:t>
      </w:r>
      <w:r w:rsidR="00467FA4" w:rsidRPr="009C668E">
        <w:rPr>
          <w:rFonts w:ascii="Arial" w:hAnsi="Arial" w:cs="Arial"/>
          <w:sz w:val="22"/>
          <w:szCs w:val="22"/>
        </w:rPr>
        <w:t>as</w:t>
      </w:r>
      <w:r w:rsidR="00467FA4" w:rsidRPr="009C668E">
        <w:rPr>
          <w:rFonts w:ascii="Arial" w:hAnsi="Arial" w:cs="Arial"/>
          <w:spacing w:val="-4"/>
          <w:sz w:val="22"/>
          <w:szCs w:val="22"/>
        </w:rPr>
        <w:t xml:space="preserve"> </w:t>
      </w:r>
      <w:r w:rsidR="00467FA4" w:rsidRPr="009C668E">
        <w:rPr>
          <w:rFonts w:ascii="Arial" w:hAnsi="Arial" w:cs="Arial"/>
          <w:sz w:val="22"/>
          <w:szCs w:val="22"/>
        </w:rPr>
        <w:t>for</w:t>
      </w:r>
      <w:r w:rsidR="00467FA4" w:rsidRPr="009C668E">
        <w:rPr>
          <w:rFonts w:ascii="Arial" w:hAnsi="Arial" w:cs="Arial"/>
          <w:spacing w:val="-4"/>
          <w:sz w:val="22"/>
          <w:szCs w:val="22"/>
        </w:rPr>
        <w:t xml:space="preserve"> </w:t>
      </w:r>
      <w:r w:rsidR="00467FA4" w:rsidRPr="009C668E">
        <w:rPr>
          <w:rFonts w:ascii="Arial" w:hAnsi="Arial" w:cs="Arial"/>
          <w:sz w:val="22"/>
          <w:szCs w:val="22"/>
        </w:rPr>
        <w:t>graduate</w:t>
      </w:r>
      <w:r w:rsidR="00467FA4" w:rsidRPr="009C668E">
        <w:rPr>
          <w:rFonts w:ascii="Arial" w:hAnsi="Arial" w:cs="Arial"/>
          <w:spacing w:val="-4"/>
          <w:sz w:val="22"/>
          <w:szCs w:val="22"/>
        </w:rPr>
        <w:t xml:space="preserve"> </w:t>
      </w:r>
      <w:r w:rsidR="00467FA4" w:rsidRPr="009C668E">
        <w:rPr>
          <w:rFonts w:ascii="Arial" w:hAnsi="Arial" w:cs="Arial"/>
          <w:sz w:val="22"/>
          <w:szCs w:val="22"/>
        </w:rPr>
        <w:t>study.</w:t>
      </w:r>
      <w:bookmarkEnd w:id="25"/>
      <w:bookmarkEnd w:id="26"/>
    </w:p>
    <w:p w14:paraId="28154E62" w14:textId="00076250" w:rsidR="009900D0" w:rsidRPr="0049647B" w:rsidRDefault="00614FA8" w:rsidP="0049647B">
      <w:pPr>
        <w:pStyle w:val="BodyText"/>
        <w:spacing w:after="240" w:line="288" w:lineRule="auto"/>
        <w:ind w:right="352"/>
        <w:rPr>
          <w:rFonts w:ascii="Arial" w:hAnsi="Arial" w:cs="Arial"/>
          <w:sz w:val="22"/>
          <w:szCs w:val="22"/>
        </w:rPr>
      </w:pP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curriculum</w:t>
      </w:r>
      <w:r w:rsidRPr="00F23E21">
        <w:rPr>
          <w:rFonts w:ascii="Arial" w:hAnsi="Arial" w:cs="Arial"/>
          <w:spacing w:val="-2"/>
          <w:sz w:val="22"/>
          <w:szCs w:val="22"/>
        </w:rPr>
        <w:t xml:space="preserve"> </w:t>
      </w:r>
      <w:r w:rsidRPr="00F23E21">
        <w:rPr>
          <w:rFonts w:ascii="Arial" w:hAnsi="Arial" w:cs="Arial"/>
          <w:sz w:val="22"/>
          <w:szCs w:val="22"/>
        </w:rPr>
        <w:t>reflects</w:t>
      </w:r>
      <w:r w:rsidRPr="00F23E21">
        <w:rPr>
          <w:rFonts w:ascii="Arial" w:hAnsi="Arial" w:cs="Arial"/>
          <w:spacing w:val="-2"/>
          <w:sz w:val="22"/>
          <w:szCs w:val="22"/>
        </w:rPr>
        <w:t xml:space="preserve"> </w:t>
      </w:r>
      <w:r w:rsidRPr="00F23E21">
        <w:rPr>
          <w:rFonts w:ascii="Arial" w:hAnsi="Arial" w:cs="Arial"/>
          <w:sz w:val="22"/>
          <w:szCs w:val="22"/>
        </w:rPr>
        <w:t>an</w:t>
      </w:r>
      <w:r w:rsidRPr="00F23E21">
        <w:rPr>
          <w:rFonts w:ascii="Arial" w:hAnsi="Arial" w:cs="Arial"/>
          <w:spacing w:val="-2"/>
          <w:sz w:val="22"/>
          <w:szCs w:val="22"/>
        </w:rPr>
        <w:t xml:space="preserve"> </w:t>
      </w:r>
      <w:r w:rsidRPr="00F23E21">
        <w:rPr>
          <w:rFonts w:ascii="Arial" w:hAnsi="Arial" w:cs="Arial"/>
          <w:sz w:val="22"/>
          <w:szCs w:val="22"/>
        </w:rPr>
        <w:t>integrative</w:t>
      </w:r>
      <w:r w:rsidRPr="00F23E21">
        <w:rPr>
          <w:rFonts w:ascii="Arial" w:hAnsi="Arial" w:cs="Arial"/>
          <w:spacing w:val="-1"/>
          <w:sz w:val="22"/>
          <w:szCs w:val="22"/>
        </w:rPr>
        <w:t xml:space="preserve"> </w:t>
      </w:r>
      <w:r w:rsidRPr="00F23E21">
        <w:rPr>
          <w:rFonts w:ascii="Arial" w:hAnsi="Arial" w:cs="Arial"/>
          <w:sz w:val="22"/>
          <w:szCs w:val="22"/>
        </w:rPr>
        <w:t>approach</w:t>
      </w:r>
      <w:r w:rsidRPr="00F23E21">
        <w:rPr>
          <w:rFonts w:ascii="Arial" w:hAnsi="Arial" w:cs="Arial"/>
          <w:spacing w:val="-2"/>
          <w:sz w:val="22"/>
          <w:szCs w:val="22"/>
        </w:rPr>
        <w:t xml:space="preserve"> </w:t>
      </w:r>
      <w:r w:rsidRPr="00F23E21">
        <w:rPr>
          <w:rFonts w:ascii="Arial" w:hAnsi="Arial" w:cs="Arial"/>
          <w:sz w:val="22"/>
          <w:szCs w:val="22"/>
        </w:rPr>
        <w:t>to generalist</w:t>
      </w:r>
      <w:r w:rsidRPr="00F23E21">
        <w:rPr>
          <w:rFonts w:ascii="Arial" w:hAnsi="Arial" w:cs="Arial"/>
          <w:spacing w:val="-2"/>
          <w:sz w:val="22"/>
          <w:szCs w:val="22"/>
        </w:rPr>
        <w:t xml:space="preserve"> </w:t>
      </w:r>
      <w:r w:rsidRPr="00F23E21">
        <w:rPr>
          <w:rFonts w:ascii="Arial" w:hAnsi="Arial" w:cs="Arial"/>
          <w:sz w:val="22"/>
          <w:szCs w:val="22"/>
        </w:rPr>
        <w:t>social</w:t>
      </w:r>
      <w:r w:rsidRPr="00F23E21">
        <w:rPr>
          <w:rFonts w:ascii="Arial" w:hAnsi="Arial" w:cs="Arial"/>
          <w:spacing w:val="-2"/>
          <w:sz w:val="22"/>
          <w:szCs w:val="22"/>
        </w:rPr>
        <w:t xml:space="preserve"> </w:t>
      </w:r>
      <w:r w:rsidRPr="00F23E21">
        <w:rPr>
          <w:rFonts w:ascii="Arial" w:hAnsi="Arial" w:cs="Arial"/>
          <w:sz w:val="22"/>
          <w:szCs w:val="22"/>
        </w:rPr>
        <w:t>work</w:t>
      </w:r>
      <w:r w:rsidRPr="00F23E21">
        <w:rPr>
          <w:rFonts w:ascii="Arial" w:hAnsi="Arial" w:cs="Arial"/>
          <w:spacing w:val="-3"/>
          <w:sz w:val="22"/>
          <w:szCs w:val="22"/>
        </w:rPr>
        <w:t xml:space="preserve"> </w:t>
      </w:r>
      <w:r w:rsidRPr="00F23E21">
        <w:rPr>
          <w:rFonts w:ascii="Arial" w:hAnsi="Arial" w:cs="Arial"/>
          <w:sz w:val="22"/>
          <w:szCs w:val="22"/>
        </w:rPr>
        <w:t>practice.</w:t>
      </w:r>
      <w:r w:rsidRPr="00F23E21">
        <w:rPr>
          <w:rFonts w:ascii="Arial" w:hAnsi="Arial" w:cs="Arial"/>
          <w:spacing w:val="40"/>
          <w:sz w:val="22"/>
          <w:szCs w:val="22"/>
        </w:rPr>
        <w:t xml:space="preserve"> </w:t>
      </w:r>
      <w:r w:rsidRPr="00F23E21">
        <w:rPr>
          <w:rFonts w:ascii="Arial" w:hAnsi="Arial" w:cs="Arial"/>
          <w:sz w:val="22"/>
          <w:szCs w:val="22"/>
        </w:rPr>
        <w:t>In each</w:t>
      </w:r>
      <w:r w:rsidRPr="00F23E21">
        <w:rPr>
          <w:rFonts w:ascii="Arial" w:hAnsi="Arial" w:cs="Arial"/>
          <w:spacing w:val="-3"/>
          <w:sz w:val="22"/>
          <w:szCs w:val="22"/>
        </w:rPr>
        <w:t xml:space="preserve"> </w:t>
      </w:r>
      <w:r w:rsidRPr="00F23E21">
        <w:rPr>
          <w:rFonts w:ascii="Arial" w:hAnsi="Arial" w:cs="Arial"/>
          <w:sz w:val="22"/>
          <w:szCs w:val="22"/>
        </w:rPr>
        <w:t>core</w:t>
      </w:r>
      <w:r w:rsidRPr="00F23E21">
        <w:rPr>
          <w:rFonts w:ascii="Arial" w:hAnsi="Arial" w:cs="Arial"/>
          <w:spacing w:val="-4"/>
          <w:sz w:val="22"/>
          <w:szCs w:val="22"/>
        </w:rPr>
        <w:t xml:space="preserve"> </w:t>
      </w:r>
      <w:r w:rsidRPr="00F23E21">
        <w:rPr>
          <w:rFonts w:ascii="Arial" w:hAnsi="Arial" w:cs="Arial"/>
          <w:sz w:val="22"/>
          <w:szCs w:val="22"/>
        </w:rPr>
        <w:t>course</w:t>
      </w:r>
      <w:r w:rsidRPr="00F23E21">
        <w:rPr>
          <w:rFonts w:ascii="Arial" w:hAnsi="Arial" w:cs="Arial"/>
          <w:spacing w:val="-4"/>
          <w:sz w:val="22"/>
          <w:szCs w:val="22"/>
        </w:rPr>
        <w:t xml:space="preserve"> </w:t>
      </w:r>
      <w:r w:rsidRPr="00F23E21">
        <w:rPr>
          <w:rFonts w:ascii="Arial" w:hAnsi="Arial" w:cs="Arial"/>
          <w:sz w:val="22"/>
          <w:szCs w:val="22"/>
        </w:rPr>
        <w:t>intervention</w:t>
      </w:r>
      <w:r w:rsidRPr="00F23E21">
        <w:rPr>
          <w:rFonts w:ascii="Arial" w:hAnsi="Arial" w:cs="Arial"/>
          <w:spacing w:val="-3"/>
          <w:sz w:val="22"/>
          <w:szCs w:val="22"/>
        </w:rPr>
        <w:t xml:space="preserve"> </w:t>
      </w:r>
      <w:r w:rsidRPr="00F23E21">
        <w:rPr>
          <w:rFonts w:ascii="Arial" w:hAnsi="Arial" w:cs="Arial"/>
          <w:sz w:val="22"/>
          <w:szCs w:val="22"/>
        </w:rPr>
        <w:t>on</w:t>
      </w:r>
      <w:r w:rsidRPr="00F23E21">
        <w:rPr>
          <w:rFonts w:ascii="Arial" w:hAnsi="Arial" w:cs="Arial"/>
          <w:spacing w:val="-3"/>
          <w:sz w:val="22"/>
          <w:szCs w:val="22"/>
        </w:rPr>
        <w:t xml:space="preserve"> </w:t>
      </w:r>
      <w:r w:rsidRPr="00F23E21">
        <w:rPr>
          <w:rFonts w:ascii="Arial" w:hAnsi="Arial" w:cs="Arial"/>
          <w:sz w:val="22"/>
          <w:szCs w:val="22"/>
        </w:rPr>
        <w:t>three</w:t>
      </w:r>
      <w:r w:rsidRPr="00F23E21">
        <w:rPr>
          <w:rFonts w:ascii="Arial" w:hAnsi="Arial" w:cs="Arial"/>
          <w:spacing w:val="-4"/>
          <w:sz w:val="22"/>
          <w:szCs w:val="22"/>
        </w:rPr>
        <w:t xml:space="preserve"> </w:t>
      </w:r>
      <w:r w:rsidRPr="00F23E21">
        <w:rPr>
          <w:rFonts w:ascii="Arial" w:hAnsi="Arial" w:cs="Arial"/>
          <w:sz w:val="22"/>
          <w:szCs w:val="22"/>
        </w:rPr>
        <w:t>levels</w:t>
      </w:r>
      <w:r w:rsidRPr="00F23E21">
        <w:rPr>
          <w:rFonts w:ascii="Arial" w:hAnsi="Arial" w:cs="Arial"/>
          <w:spacing w:val="-3"/>
          <w:sz w:val="22"/>
          <w:szCs w:val="22"/>
        </w:rPr>
        <w:t xml:space="preserve"> </w:t>
      </w:r>
      <w:r w:rsidRPr="00F23E21">
        <w:rPr>
          <w:rFonts w:ascii="Arial" w:hAnsi="Arial" w:cs="Arial"/>
          <w:sz w:val="22"/>
          <w:szCs w:val="22"/>
        </w:rPr>
        <w:t>-</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individual,</w:t>
      </w:r>
      <w:r w:rsidRPr="00F23E21">
        <w:rPr>
          <w:rFonts w:ascii="Arial" w:hAnsi="Arial" w:cs="Arial"/>
          <w:spacing w:val="-3"/>
          <w:sz w:val="22"/>
          <w:szCs w:val="22"/>
        </w:rPr>
        <w:t xml:space="preserve"> </w:t>
      </w:r>
      <w:r w:rsidRPr="00F23E21">
        <w:rPr>
          <w:rFonts w:ascii="Arial" w:hAnsi="Arial" w:cs="Arial"/>
          <w:sz w:val="22"/>
          <w:szCs w:val="22"/>
        </w:rPr>
        <w:t>environment,</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3"/>
          <w:sz w:val="22"/>
          <w:szCs w:val="22"/>
        </w:rPr>
        <w:t xml:space="preserve"> </w:t>
      </w:r>
      <w:r w:rsidRPr="00F23E21">
        <w:rPr>
          <w:rFonts w:ascii="Arial" w:hAnsi="Arial" w:cs="Arial"/>
          <w:sz w:val="22"/>
          <w:szCs w:val="22"/>
        </w:rPr>
        <w:t>societal</w:t>
      </w:r>
      <w:r w:rsidRPr="00F23E21">
        <w:rPr>
          <w:rFonts w:ascii="Arial" w:hAnsi="Arial" w:cs="Arial"/>
          <w:spacing w:val="-3"/>
          <w:sz w:val="22"/>
          <w:szCs w:val="22"/>
        </w:rPr>
        <w:t xml:space="preserve"> </w:t>
      </w:r>
      <w:r w:rsidRPr="00F23E21">
        <w:rPr>
          <w:rFonts w:ascii="Arial" w:hAnsi="Arial" w:cs="Arial"/>
          <w:sz w:val="22"/>
          <w:szCs w:val="22"/>
        </w:rPr>
        <w:t>-</w:t>
      </w:r>
      <w:r w:rsidRPr="00F23E21">
        <w:rPr>
          <w:rFonts w:ascii="Arial" w:hAnsi="Arial" w:cs="Arial"/>
          <w:spacing w:val="-3"/>
          <w:sz w:val="22"/>
          <w:szCs w:val="22"/>
        </w:rPr>
        <w:t xml:space="preserve"> </w:t>
      </w:r>
      <w:r w:rsidRPr="00F23E21">
        <w:rPr>
          <w:rFonts w:ascii="Arial" w:hAnsi="Arial" w:cs="Arial"/>
          <w:sz w:val="22"/>
          <w:szCs w:val="22"/>
        </w:rPr>
        <w:t>is stressed along with the goal of improved functioning on each level.</w:t>
      </w:r>
      <w:r w:rsidRPr="00F23E21">
        <w:rPr>
          <w:rFonts w:ascii="Arial" w:hAnsi="Arial" w:cs="Arial"/>
          <w:spacing w:val="40"/>
          <w:sz w:val="22"/>
          <w:szCs w:val="22"/>
        </w:rPr>
        <w:t xml:space="preserve"> </w:t>
      </w:r>
      <w:r w:rsidRPr="00F23E21">
        <w:rPr>
          <w:rFonts w:ascii="Arial" w:hAnsi="Arial" w:cs="Arial"/>
          <w:sz w:val="22"/>
          <w:szCs w:val="22"/>
        </w:rPr>
        <w:t>In the curriculum, students</w:t>
      </w:r>
      <w:r w:rsidRPr="00F23E21">
        <w:rPr>
          <w:rFonts w:ascii="Arial" w:hAnsi="Arial" w:cs="Arial"/>
          <w:spacing w:val="-5"/>
          <w:sz w:val="22"/>
          <w:szCs w:val="22"/>
        </w:rPr>
        <w:t xml:space="preserve"> </w:t>
      </w:r>
      <w:r w:rsidRPr="00F23E21">
        <w:rPr>
          <w:rFonts w:ascii="Arial" w:hAnsi="Arial" w:cs="Arial"/>
          <w:sz w:val="22"/>
          <w:szCs w:val="22"/>
        </w:rPr>
        <w:t>learn</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7C3CD8">
        <w:rPr>
          <w:rFonts w:ascii="Arial" w:hAnsi="Arial" w:cs="Arial"/>
          <w:sz w:val="22"/>
          <w:szCs w:val="22"/>
        </w:rPr>
        <w:t>knowledge,</w:t>
      </w:r>
      <w:r w:rsidRPr="007C3CD8">
        <w:rPr>
          <w:rFonts w:ascii="Arial" w:hAnsi="Arial" w:cs="Arial"/>
          <w:spacing w:val="-4"/>
          <w:sz w:val="22"/>
          <w:szCs w:val="22"/>
        </w:rPr>
        <w:t xml:space="preserve"> </w:t>
      </w:r>
      <w:r w:rsidRPr="007C3CD8">
        <w:rPr>
          <w:rFonts w:ascii="Arial" w:hAnsi="Arial" w:cs="Arial"/>
          <w:sz w:val="22"/>
          <w:szCs w:val="22"/>
        </w:rPr>
        <w:t>values,</w:t>
      </w:r>
      <w:r w:rsidRPr="007C3CD8">
        <w:rPr>
          <w:rFonts w:ascii="Arial" w:hAnsi="Arial" w:cs="Arial"/>
          <w:spacing w:val="-4"/>
          <w:sz w:val="22"/>
          <w:szCs w:val="22"/>
        </w:rPr>
        <w:t xml:space="preserve"> </w:t>
      </w:r>
      <w:r w:rsidRPr="007C3CD8">
        <w:rPr>
          <w:rFonts w:ascii="Arial" w:hAnsi="Arial" w:cs="Arial"/>
          <w:sz w:val="22"/>
          <w:szCs w:val="22"/>
        </w:rPr>
        <w:t>and</w:t>
      </w:r>
      <w:r w:rsidRPr="007C3CD8">
        <w:rPr>
          <w:rFonts w:ascii="Arial" w:hAnsi="Arial" w:cs="Arial"/>
          <w:spacing w:val="-4"/>
          <w:sz w:val="22"/>
          <w:szCs w:val="22"/>
        </w:rPr>
        <w:t xml:space="preserve"> </w:t>
      </w:r>
      <w:r w:rsidRPr="007C3CD8">
        <w:rPr>
          <w:rFonts w:ascii="Arial" w:hAnsi="Arial" w:cs="Arial"/>
          <w:sz w:val="22"/>
          <w:szCs w:val="22"/>
        </w:rPr>
        <w:t>skills,</w:t>
      </w:r>
      <w:r w:rsidRPr="007C3CD8">
        <w:rPr>
          <w:rFonts w:ascii="Arial" w:hAnsi="Arial" w:cs="Arial"/>
          <w:spacing w:val="-4"/>
          <w:sz w:val="22"/>
          <w:szCs w:val="22"/>
        </w:rPr>
        <w:t xml:space="preserve"> </w:t>
      </w:r>
      <w:r w:rsidRPr="007C3CD8">
        <w:rPr>
          <w:rFonts w:ascii="Arial" w:hAnsi="Arial" w:cs="Arial"/>
          <w:sz w:val="22"/>
          <w:szCs w:val="22"/>
        </w:rPr>
        <w:t>to</w:t>
      </w:r>
      <w:r w:rsidRPr="007C3CD8">
        <w:rPr>
          <w:rFonts w:ascii="Arial" w:hAnsi="Arial" w:cs="Arial"/>
          <w:spacing w:val="-4"/>
          <w:sz w:val="22"/>
          <w:szCs w:val="22"/>
        </w:rPr>
        <w:t xml:space="preserve"> </w:t>
      </w:r>
      <w:r w:rsidRPr="007C3CD8">
        <w:rPr>
          <w:rFonts w:ascii="Arial" w:hAnsi="Arial" w:cs="Arial"/>
          <w:sz w:val="22"/>
          <w:szCs w:val="22"/>
        </w:rPr>
        <w:t>work</w:t>
      </w:r>
      <w:r w:rsidRPr="007C3CD8">
        <w:rPr>
          <w:rFonts w:ascii="Arial" w:hAnsi="Arial" w:cs="Arial"/>
          <w:spacing w:val="-4"/>
          <w:sz w:val="22"/>
          <w:szCs w:val="22"/>
        </w:rPr>
        <w:t xml:space="preserve"> </w:t>
      </w:r>
      <w:r w:rsidRPr="007C3CD8">
        <w:rPr>
          <w:rFonts w:ascii="Arial" w:hAnsi="Arial" w:cs="Arial"/>
          <w:sz w:val="22"/>
          <w:szCs w:val="22"/>
        </w:rPr>
        <w:t>with</w:t>
      </w:r>
      <w:r w:rsidRPr="007C3CD8">
        <w:rPr>
          <w:rFonts w:ascii="Arial" w:hAnsi="Arial" w:cs="Arial"/>
          <w:spacing w:val="-4"/>
          <w:sz w:val="22"/>
          <w:szCs w:val="22"/>
        </w:rPr>
        <w:t xml:space="preserve"> </w:t>
      </w:r>
      <w:r w:rsidRPr="007C3CD8">
        <w:rPr>
          <w:rFonts w:ascii="Arial" w:hAnsi="Arial" w:cs="Arial"/>
          <w:sz w:val="22"/>
          <w:szCs w:val="22"/>
        </w:rPr>
        <w:t>individuals,</w:t>
      </w:r>
      <w:r w:rsidRPr="007C3CD8">
        <w:rPr>
          <w:rFonts w:ascii="Arial" w:hAnsi="Arial" w:cs="Arial"/>
          <w:spacing w:val="-4"/>
          <w:sz w:val="22"/>
          <w:szCs w:val="22"/>
        </w:rPr>
        <w:t xml:space="preserve"> </w:t>
      </w:r>
      <w:r w:rsidRPr="007C3CD8">
        <w:rPr>
          <w:rFonts w:ascii="Arial" w:hAnsi="Arial" w:cs="Arial"/>
          <w:sz w:val="22"/>
          <w:szCs w:val="22"/>
        </w:rPr>
        <w:t>families,</w:t>
      </w:r>
      <w:r w:rsidRPr="007C3CD8">
        <w:rPr>
          <w:rFonts w:ascii="Arial" w:hAnsi="Arial" w:cs="Arial"/>
          <w:spacing w:val="-4"/>
          <w:sz w:val="22"/>
          <w:szCs w:val="22"/>
        </w:rPr>
        <w:t xml:space="preserve"> </w:t>
      </w:r>
      <w:r w:rsidRPr="007C3CD8">
        <w:rPr>
          <w:rFonts w:ascii="Arial" w:hAnsi="Arial" w:cs="Arial"/>
          <w:sz w:val="22"/>
          <w:szCs w:val="22"/>
        </w:rPr>
        <w:t>groups, organizations, and communities.</w:t>
      </w:r>
      <w:r w:rsidR="007C3CD8">
        <w:rPr>
          <w:rFonts w:ascii="Arial" w:hAnsi="Arial" w:cs="Arial"/>
        </w:rPr>
        <w:br w:type="page"/>
      </w:r>
    </w:p>
    <w:p w14:paraId="1FE2876F" w14:textId="081B3E84" w:rsidR="00C56A1B" w:rsidRPr="009900D0" w:rsidRDefault="007B5C1F" w:rsidP="00EC6BAF">
      <w:pPr>
        <w:pStyle w:val="BodyText"/>
        <w:spacing w:after="240" w:line="312" w:lineRule="auto"/>
        <w:rPr>
          <w:rFonts w:ascii="Arial" w:hAnsi="Arial" w:cs="Arial"/>
          <w:color w:val="000000" w:themeColor="text1"/>
          <w:sz w:val="22"/>
          <w:szCs w:val="22"/>
        </w:rPr>
      </w:pPr>
      <w:r w:rsidRPr="00F23E21">
        <w:rPr>
          <w:rFonts w:ascii="Arial" w:hAnsi="Arial" w:cs="Arial"/>
          <w:color w:val="000000" w:themeColor="text1"/>
          <w:sz w:val="22"/>
          <w:szCs w:val="22"/>
        </w:rPr>
        <w:lastRenderedPageBreak/>
        <w:t xml:space="preserve">The curriculum is also consistent </w:t>
      </w:r>
      <w:r w:rsidR="00363EA9" w:rsidRPr="00F23E21">
        <w:rPr>
          <w:rFonts w:ascii="Arial" w:hAnsi="Arial" w:cs="Arial"/>
          <w:color w:val="000000" w:themeColor="text1"/>
          <w:sz w:val="22"/>
          <w:szCs w:val="22"/>
        </w:rPr>
        <w:t>with the</w:t>
      </w:r>
      <w:r w:rsidR="00765386" w:rsidRPr="00F23E21">
        <w:rPr>
          <w:rFonts w:ascii="Arial" w:hAnsi="Arial" w:cs="Arial"/>
          <w:color w:val="000000" w:themeColor="text1"/>
          <w:sz w:val="22"/>
          <w:szCs w:val="22"/>
        </w:rPr>
        <w:t xml:space="preserve"> </w:t>
      </w:r>
      <w:r w:rsidRPr="00F23E21">
        <w:rPr>
          <w:rFonts w:ascii="Arial" w:hAnsi="Arial" w:cs="Arial"/>
          <w:color w:val="000000" w:themeColor="text1"/>
          <w:sz w:val="22"/>
          <w:szCs w:val="22"/>
        </w:rPr>
        <w:t>Educational</w:t>
      </w:r>
      <w:r w:rsidRPr="00F23E21">
        <w:rPr>
          <w:rFonts w:ascii="Arial" w:hAnsi="Arial" w:cs="Arial"/>
          <w:color w:val="000000" w:themeColor="text1"/>
          <w:spacing w:val="-15"/>
          <w:sz w:val="22"/>
          <w:szCs w:val="22"/>
        </w:rPr>
        <w:t xml:space="preserve"> </w:t>
      </w:r>
      <w:r w:rsidRPr="00F23E21">
        <w:rPr>
          <w:rFonts w:ascii="Arial" w:hAnsi="Arial" w:cs="Arial"/>
          <w:color w:val="000000" w:themeColor="text1"/>
          <w:sz w:val="22"/>
          <w:szCs w:val="22"/>
        </w:rPr>
        <w:t>Policy</w:t>
      </w:r>
      <w:r w:rsidRPr="00F23E21">
        <w:rPr>
          <w:rFonts w:ascii="Arial" w:hAnsi="Arial" w:cs="Arial"/>
          <w:color w:val="000000" w:themeColor="text1"/>
          <w:spacing w:val="-14"/>
          <w:sz w:val="22"/>
          <w:szCs w:val="22"/>
        </w:rPr>
        <w:t xml:space="preserve"> </w:t>
      </w:r>
      <w:r w:rsidRPr="00F23E21">
        <w:rPr>
          <w:rFonts w:ascii="Arial" w:hAnsi="Arial" w:cs="Arial"/>
          <w:color w:val="000000" w:themeColor="text1"/>
          <w:sz w:val="22"/>
          <w:szCs w:val="22"/>
        </w:rPr>
        <w:t>and</w:t>
      </w:r>
      <w:r w:rsidRPr="00F23E21">
        <w:rPr>
          <w:rFonts w:ascii="Arial" w:hAnsi="Arial" w:cs="Arial"/>
          <w:color w:val="000000" w:themeColor="text1"/>
          <w:spacing w:val="-16"/>
          <w:sz w:val="22"/>
          <w:szCs w:val="22"/>
        </w:rPr>
        <w:t xml:space="preserve"> </w:t>
      </w:r>
      <w:r w:rsidRPr="00F23E21">
        <w:rPr>
          <w:rFonts w:ascii="Arial" w:hAnsi="Arial" w:cs="Arial"/>
          <w:color w:val="000000" w:themeColor="text1"/>
          <w:sz w:val="22"/>
          <w:szCs w:val="22"/>
        </w:rPr>
        <w:t>Accreditation</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Standards</w:t>
      </w:r>
      <w:r w:rsidRPr="00F23E21">
        <w:rPr>
          <w:rFonts w:ascii="Arial" w:hAnsi="Arial" w:cs="Arial"/>
          <w:color w:val="000000" w:themeColor="text1"/>
          <w:spacing w:val="-10"/>
          <w:sz w:val="22"/>
          <w:szCs w:val="22"/>
        </w:rPr>
        <w:t xml:space="preserve"> </w:t>
      </w:r>
      <w:r w:rsidRPr="00F23E21">
        <w:rPr>
          <w:rFonts w:ascii="Arial" w:hAnsi="Arial" w:cs="Arial"/>
          <w:color w:val="000000" w:themeColor="text1"/>
          <w:sz w:val="22"/>
          <w:szCs w:val="22"/>
        </w:rPr>
        <w:t>(EPAS)</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of</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the</w:t>
      </w:r>
      <w:r w:rsidRPr="00F23E21">
        <w:rPr>
          <w:rFonts w:ascii="Arial" w:hAnsi="Arial" w:cs="Arial"/>
          <w:color w:val="000000" w:themeColor="text1"/>
          <w:spacing w:val="-13"/>
          <w:sz w:val="22"/>
          <w:szCs w:val="22"/>
        </w:rPr>
        <w:t xml:space="preserve"> </w:t>
      </w:r>
      <w:r w:rsidRPr="00F23E21">
        <w:rPr>
          <w:rFonts w:ascii="Arial" w:hAnsi="Arial" w:cs="Arial"/>
          <w:color w:val="000000" w:themeColor="text1"/>
          <w:sz w:val="22"/>
          <w:szCs w:val="22"/>
        </w:rPr>
        <w:t>Council</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on</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Social</w:t>
      </w:r>
      <w:r w:rsidRPr="00F23E21">
        <w:rPr>
          <w:rFonts w:ascii="Arial" w:hAnsi="Arial" w:cs="Arial"/>
          <w:color w:val="000000" w:themeColor="text1"/>
          <w:spacing w:val="-15"/>
          <w:sz w:val="22"/>
          <w:szCs w:val="22"/>
        </w:rPr>
        <w:t xml:space="preserve"> </w:t>
      </w:r>
      <w:r w:rsidRPr="00F23E21">
        <w:rPr>
          <w:rFonts w:ascii="Arial" w:hAnsi="Arial" w:cs="Arial"/>
          <w:color w:val="000000" w:themeColor="text1"/>
          <w:sz w:val="22"/>
          <w:szCs w:val="22"/>
        </w:rPr>
        <w:t xml:space="preserve">Work </w:t>
      </w:r>
      <w:r w:rsidRPr="00F23E21">
        <w:rPr>
          <w:rFonts w:ascii="Arial" w:hAnsi="Arial" w:cs="Arial"/>
          <w:color w:val="000000" w:themeColor="text1"/>
          <w:spacing w:val="-2"/>
          <w:sz w:val="22"/>
          <w:szCs w:val="22"/>
        </w:rPr>
        <w:t>Education</w:t>
      </w:r>
      <w:r w:rsidR="00614FA8" w:rsidRPr="00F23E21">
        <w:rPr>
          <w:rFonts w:ascii="Arial" w:hAnsi="Arial" w:cs="Arial"/>
          <w:color w:val="000000" w:themeColor="text1"/>
          <w:spacing w:val="-2"/>
          <w:sz w:val="22"/>
          <w:szCs w:val="22"/>
        </w:rPr>
        <w:t xml:space="preserve"> </w:t>
      </w:r>
      <w:r w:rsidR="00614FA8" w:rsidRPr="00F23E21">
        <w:rPr>
          <w:rFonts w:ascii="Arial" w:hAnsi="Arial" w:cs="Arial"/>
          <w:color w:val="000000" w:themeColor="text1"/>
          <w:sz w:val="22"/>
          <w:szCs w:val="22"/>
        </w:rPr>
        <w:t>integrating content on professional values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ethics,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diversity,</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social</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economic</w:t>
      </w:r>
      <w:r w:rsidR="00614FA8" w:rsidRPr="00F23E21">
        <w:rPr>
          <w:rFonts w:ascii="Arial" w:hAnsi="Arial" w:cs="Arial"/>
          <w:color w:val="000000" w:themeColor="text1"/>
          <w:spacing w:val="-2"/>
          <w:sz w:val="22"/>
          <w:szCs w:val="22"/>
        </w:rPr>
        <w:t xml:space="preserve"> </w:t>
      </w:r>
      <w:r w:rsidR="00614FA8" w:rsidRPr="00F23E21">
        <w:rPr>
          <w:rFonts w:ascii="Arial" w:hAnsi="Arial" w:cs="Arial"/>
          <w:color w:val="000000" w:themeColor="text1"/>
          <w:sz w:val="22"/>
          <w:szCs w:val="22"/>
        </w:rPr>
        <w:t>justice,</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populations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at</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risk through courses in human behavior and the social environment, social welfare policy and services, research, social work</w:t>
      </w:r>
      <w:r w:rsidR="00614FA8" w:rsidRPr="00F23E21">
        <w:rPr>
          <w:rFonts w:ascii="Arial" w:hAnsi="Arial" w:cs="Arial"/>
          <w:color w:val="000000" w:themeColor="text1"/>
          <w:spacing w:val="-3"/>
          <w:sz w:val="22"/>
          <w:szCs w:val="22"/>
        </w:rPr>
        <w:t xml:space="preserve"> </w:t>
      </w:r>
      <w:r w:rsidR="00614FA8" w:rsidRPr="00F23E21">
        <w:rPr>
          <w:rFonts w:ascii="Arial" w:hAnsi="Arial" w:cs="Arial"/>
          <w:color w:val="000000" w:themeColor="text1"/>
          <w:sz w:val="22"/>
          <w:szCs w:val="22"/>
        </w:rPr>
        <w:t>practice,</w:t>
      </w:r>
      <w:r w:rsidR="00614FA8" w:rsidRPr="00F23E21">
        <w:rPr>
          <w:rFonts w:ascii="Arial" w:hAnsi="Arial" w:cs="Arial"/>
          <w:color w:val="000000" w:themeColor="text1"/>
          <w:spacing w:val="-3"/>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3"/>
          <w:sz w:val="22"/>
          <w:szCs w:val="22"/>
        </w:rPr>
        <w:t xml:space="preserve"> </w:t>
      </w:r>
      <w:r w:rsidR="008A645A">
        <w:rPr>
          <w:rFonts w:ascii="Arial" w:hAnsi="Arial" w:cs="Arial"/>
          <w:color w:val="000000" w:themeColor="text1"/>
          <w:sz w:val="22"/>
          <w:szCs w:val="22"/>
        </w:rPr>
        <w:t>internship</w:t>
      </w:r>
      <w:r w:rsidR="00614FA8" w:rsidRPr="00F23E21">
        <w:rPr>
          <w:rFonts w:ascii="Arial" w:hAnsi="Arial" w:cs="Arial"/>
          <w:color w:val="000000" w:themeColor="text1"/>
          <w:sz w:val="22"/>
          <w:szCs w:val="22"/>
        </w:rPr>
        <w:t>.</w:t>
      </w:r>
    </w:p>
    <w:p w14:paraId="1D25BAD2" w14:textId="486F3AE0" w:rsidR="007F22FC" w:rsidRPr="008E7397" w:rsidRDefault="007C3CD8" w:rsidP="00CE0CC5">
      <w:pPr>
        <w:pStyle w:val="BodyText"/>
        <w:spacing w:after="240" w:line="312" w:lineRule="auto"/>
        <w:ind w:right="256"/>
        <w:rPr>
          <w:rFonts w:ascii="Arial" w:hAnsi="Arial" w:cs="Arial"/>
          <w:sz w:val="22"/>
          <w:szCs w:val="22"/>
        </w:rPr>
      </w:pPr>
      <w:r w:rsidRPr="00F23E21">
        <w:rPr>
          <w:rFonts w:ascii="Arial" w:hAnsi="Arial" w:cs="Arial"/>
          <w:sz w:val="22"/>
          <w:szCs w:val="22"/>
        </w:rPr>
        <w:t>For current information regarding course sequencing, terms of availability, and course numbers</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required</w:t>
      </w:r>
      <w:r w:rsidRPr="00F23E21">
        <w:rPr>
          <w:rFonts w:ascii="Arial" w:hAnsi="Arial" w:cs="Arial"/>
          <w:spacing w:val="-3"/>
          <w:sz w:val="22"/>
          <w:szCs w:val="22"/>
        </w:rPr>
        <w:t xml:space="preserve"> </w:t>
      </w:r>
      <w:r w:rsidRPr="00F23E21">
        <w:rPr>
          <w:rFonts w:ascii="Arial" w:hAnsi="Arial" w:cs="Arial"/>
          <w:sz w:val="22"/>
          <w:szCs w:val="22"/>
        </w:rPr>
        <w:t>classes,</w:t>
      </w:r>
      <w:r w:rsidRPr="00F23E21">
        <w:rPr>
          <w:rFonts w:ascii="Arial" w:hAnsi="Arial" w:cs="Arial"/>
          <w:spacing w:val="-3"/>
          <w:sz w:val="22"/>
          <w:szCs w:val="22"/>
        </w:rPr>
        <w:t xml:space="preserve"> </w:t>
      </w:r>
      <w:r w:rsidRPr="00F23E21">
        <w:rPr>
          <w:rFonts w:ascii="Arial" w:hAnsi="Arial" w:cs="Arial"/>
          <w:sz w:val="22"/>
          <w:szCs w:val="22"/>
        </w:rPr>
        <w:t>students</w:t>
      </w:r>
      <w:r w:rsidRPr="00F23E21">
        <w:rPr>
          <w:rFonts w:ascii="Arial" w:hAnsi="Arial" w:cs="Arial"/>
          <w:spacing w:val="-3"/>
          <w:sz w:val="22"/>
          <w:szCs w:val="22"/>
        </w:rPr>
        <w:t xml:space="preserve"> </w:t>
      </w:r>
      <w:r w:rsidRPr="00F23E21">
        <w:rPr>
          <w:rFonts w:ascii="Arial" w:hAnsi="Arial" w:cs="Arial"/>
          <w:sz w:val="22"/>
          <w:szCs w:val="22"/>
        </w:rPr>
        <w:t>should</w:t>
      </w:r>
      <w:r w:rsidRPr="00F23E21">
        <w:rPr>
          <w:rFonts w:ascii="Arial" w:hAnsi="Arial" w:cs="Arial"/>
          <w:spacing w:val="-3"/>
          <w:sz w:val="22"/>
          <w:szCs w:val="22"/>
        </w:rPr>
        <w:t xml:space="preserve"> </w:t>
      </w:r>
      <w:r w:rsidRPr="00F23E21">
        <w:rPr>
          <w:rFonts w:ascii="Arial" w:hAnsi="Arial" w:cs="Arial"/>
          <w:sz w:val="22"/>
          <w:szCs w:val="22"/>
        </w:rPr>
        <w:t>visit</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8"/>
          <w:sz w:val="22"/>
          <w:szCs w:val="22"/>
        </w:rPr>
        <w:t xml:space="preserve"> </w:t>
      </w:r>
      <w:r w:rsidRPr="00F23E21">
        <w:rPr>
          <w:rFonts w:ascii="Arial" w:hAnsi="Arial" w:cs="Arial"/>
          <w:sz w:val="22"/>
          <w:szCs w:val="22"/>
        </w:rPr>
        <w:t>website</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School</w:t>
      </w:r>
      <w:r w:rsidRPr="00F23E21">
        <w:rPr>
          <w:rFonts w:ascii="Arial" w:hAnsi="Arial" w:cs="Arial"/>
          <w:spacing w:val="-4"/>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Social Work’s website.</w:t>
      </w:r>
    </w:p>
    <w:p w14:paraId="1C4B474E" w14:textId="6E328DD8" w:rsidR="00F31BC4" w:rsidRPr="00CE0CC5" w:rsidRDefault="007F22FC" w:rsidP="004C4667">
      <w:pPr>
        <w:pStyle w:val="BodyText"/>
        <w:kinsoku w:val="0"/>
        <w:overflowPunct w:val="0"/>
        <w:spacing w:after="360" w:line="312" w:lineRule="auto"/>
        <w:ind w:right="196"/>
        <w:rPr>
          <w:rFonts w:ascii="Arial" w:hAnsi="Arial" w:cs="Arial"/>
          <w:sz w:val="22"/>
          <w:szCs w:val="22"/>
        </w:rPr>
      </w:pPr>
      <w:r w:rsidRPr="008E7397">
        <w:rPr>
          <w:rFonts w:ascii="Arial" w:hAnsi="Arial" w:cs="Arial"/>
          <w:b/>
          <w:bCs/>
          <w:sz w:val="22"/>
          <w:szCs w:val="22"/>
        </w:rPr>
        <w:t>Requirements</w:t>
      </w:r>
      <w:r w:rsidRPr="008E7397">
        <w:rPr>
          <w:rFonts w:ascii="Arial" w:hAnsi="Arial" w:cs="Arial"/>
          <w:b/>
          <w:bCs/>
          <w:spacing w:val="-3"/>
          <w:sz w:val="22"/>
          <w:szCs w:val="22"/>
        </w:rPr>
        <w:t xml:space="preserve"> </w:t>
      </w:r>
      <w:r w:rsidRPr="008E7397">
        <w:rPr>
          <w:rFonts w:ascii="Arial" w:hAnsi="Arial" w:cs="Arial"/>
          <w:b/>
          <w:bCs/>
          <w:sz w:val="22"/>
          <w:szCs w:val="22"/>
        </w:rPr>
        <w:t>for</w:t>
      </w:r>
      <w:r w:rsidRPr="008E7397">
        <w:rPr>
          <w:rFonts w:ascii="Arial" w:hAnsi="Arial" w:cs="Arial"/>
          <w:b/>
          <w:bCs/>
          <w:spacing w:val="-4"/>
          <w:sz w:val="22"/>
          <w:szCs w:val="22"/>
        </w:rPr>
        <w:t xml:space="preserve"> </w:t>
      </w:r>
      <w:r w:rsidRPr="008E7397">
        <w:rPr>
          <w:rFonts w:ascii="Arial" w:hAnsi="Arial" w:cs="Arial"/>
          <w:b/>
          <w:bCs/>
          <w:sz w:val="22"/>
          <w:szCs w:val="22"/>
        </w:rPr>
        <w:t>the</w:t>
      </w:r>
      <w:r w:rsidRPr="008E7397">
        <w:rPr>
          <w:rFonts w:ascii="Arial" w:hAnsi="Arial" w:cs="Arial"/>
          <w:b/>
          <w:bCs/>
          <w:spacing w:val="-3"/>
          <w:sz w:val="22"/>
          <w:szCs w:val="22"/>
        </w:rPr>
        <w:t xml:space="preserve"> </w:t>
      </w:r>
      <w:r w:rsidRPr="008E7397">
        <w:rPr>
          <w:rFonts w:ascii="Arial" w:hAnsi="Arial" w:cs="Arial"/>
          <w:b/>
          <w:bCs/>
          <w:sz w:val="22"/>
          <w:szCs w:val="22"/>
        </w:rPr>
        <w:t>Honors</w:t>
      </w:r>
      <w:r w:rsidRPr="008E7397">
        <w:rPr>
          <w:rFonts w:ascii="Arial" w:hAnsi="Arial" w:cs="Arial"/>
          <w:b/>
          <w:bCs/>
          <w:spacing w:val="-3"/>
          <w:sz w:val="22"/>
          <w:szCs w:val="22"/>
        </w:rPr>
        <w:t xml:space="preserve"> </w:t>
      </w:r>
      <w:r w:rsidRPr="008E7397">
        <w:rPr>
          <w:rFonts w:ascii="Arial" w:hAnsi="Arial" w:cs="Arial"/>
          <w:b/>
          <w:bCs/>
          <w:sz w:val="22"/>
          <w:szCs w:val="22"/>
        </w:rPr>
        <w:t>Program</w:t>
      </w:r>
      <w:r w:rsidRPr="008E7397">
        <w:rPr>
          <w:rFonts w:ascii="Arial" w:hAnsi="Arial" w:cs="Arial"/>
          <w:sz w:val="22"/>
          <w:szCs w:val="22"/>
        </w:rPr>
        <w:t>:</w:t>
      </w:r>
      <w:r w:rsidRPr="008E7397">
        <w:rPr>
          <w:rFonts w:ascii="Arial" w:hAnsi="Arial" w:cs="Arial"/>
          <w:spacing w:val="-3"/>
          <w:sz w:val="22"/>
          <w:szCs w:val="22"/>
        </w:rPr>
        <w:t xml:space="preserve"> </w:t>
      </w:r>
      <w:r w:rsidRPr="008E7397">
        <w:rPr>
          <w:rFonts w:ascii="Arial" w:hAnsi="Arial" w:cs="Arial"/>
          <w:sz w:val="22"/>
          <w:szCs w:val="22"/>
        </w:rPr>
        <w:t>Candidates</w:t>
      </w:r>
      <w:r w:rsidRPr="008E7397">
        <w:rPr>
          <w:rFonts w:ascii="Arial" w:hAnsi="Arial" w:cs="Arial"/>
          <w:spacing w:val="-3"/>
          <w:sz w:val="22"/>
          <w:szCs w:val="22"/>
        </w:rPr>
        <w:t xml:space="preserve"> </w:t>
      </w:r>
      <w:r w:rsidRPr="008E7397">
        <w:rPr>
          <w:rFonts w:ascii="Arial" w:hAnsi="Arial" w:cs="Arial"/>
          <w:sz w:val="22"/>
          <w:szCs w:val="22"/>
        </w:rPr>
        <w:t>for</w:t>
      </w:r>
      <w:r w:rsidRPr="008E7397">
        <w:rPr>
          <w:rFonts w:ascii="Arial" w:hAnsi="Arial" w:cs="Arial"/>
          <w:spacing w:val="-3"/>
          <w:sz w:val="22"/>
          <w:szCs w:val="22"/>
        </w:rPr>
        <w:t xml:space="preserve"> </w:t>
      </w:r>
      <w:r w:rsidRPr="008E7397">
        <w:rPr>
          <w:rFonts w:ascii="Arial" w:hAnsi="Arial" w:cs="Arial"/>
          <w:sz w:val="22"/>
          <w:szCs w:val="22"/>
        </w:rPr>
        <w:t>the</w:t>
      </w:r>
      <w:r w:rsidRPr="008E7397">
        <w:rPr>
          <w:rFonts w:ascii="Arial" w:hAnsi="Arial" w:cs="Arial"/>
          <w:spacing w:val="-5"/>
          <w:sz w:val="22"/>
          <w:szCs w:val="22"/>
        </w:rPr>
        <w:t xml:space="preserve"> </w:t>
      </w:r>
      <w:r w:rsidRPr="008E7397">
        <w:rPr>
          <w:rFonts w:ascii="Arial" w:hAnsi="Arial" w:cs="Arial"/>
          <w:sz w:val="22"/>
          <w:szCs w:val="22"/>
        </w:rPr>
        <w:t>honors</w:t>
      </w:r>
      <w:r w:rsidRPr="008E7397">
        <w:rPr>
          <w:rFonts w:ascii="Arial" w:hAnsi="Arial" w:cs="Arial"/>
          <w:spacing w:val="-3"/>
          <w:sz w:val="22"/>
          <w:szCs w:val="22"/>
        </w:rPr>
        <w:t xml:space="preserve"> </w:t>
      </w:r>
      <w:r w:rsidRPr="008E7397">
        <w:rPr>
          <w:rFonts w:ascii="Arial" w:hAnsi="Arial" w:cs="Arial"/>
          <w:sz w:val="22"/>
          <w:szCs w:val="22"/>
        </w:rPr>
        <w:t>degree</w:t>
      </w:r>
      <w:r w:rsidRPr="008E7397">
        <w:rPr>
          <w:rFonts w:ascii="Arial" w:hAnsi="Arial" w:cs="Arial"/>
          <w:spacing w:val="-4"/>
          <w:sz w:val="22"/>
          <w:szCs w:val="22"/>
        </w:rPr>
        <w:t xml:space="preserve"> </w:t>
      </w:r>
      <w:r w:rsidRPr="008E7397">
        <w:rPr>
          <w:rFonts w:ascii="Arial" w:hAnsi="Arial" w:cs="Arial"/>
          <w:sz w:val="22"/>
          <w:szCs w:val="22"/>
        </w:rPr>
        <w:t>must</w:t>
      </w:r>
      <w:r w:rsidRPr="008E7397">
        <w:rPr>
          <w:rFonts w:ascii="Arial" w:hAnsi="Arial" w:cs="Arial"/>
          <w:spacing w:val="-3"/>
          <w:sz w:val="22"/>
          <w:szCs w:val="22"/>
        </w:rPr>
        <w:t xml:space="preserve"> </w:t>
      </w:r>
      <w:r w:rsidRPr="008E7397">
        <w:rPr>
          <w:rFonts w:ascii="Arial" w:hAnsi="Arial" w:cs="Arial"/>
          <w:sz w:val="22"/>
          <w:szCs w:val="22"/>
        </w:rPr>
        <w:t>meet</w:t>
      </w:r>
      <w:r w:rsidRPr="008E7397">
        <w:rPr>
          <w:rFonts w:ascii="Arial" w:hAnsi="Arial" w:cs="Arial"/>
          <w:spacing w:val="-3"/>
          <w:sz w:val="22"/>
          <w:szCs w:val="22"/>
        </w:rPr>
        <w:t xml:space="preserve"> </w:t>
      </w:r>
      <w:r w:rsidRPr="008E7397">
        <w:rPr>
          <w:rFonts w:ascii="Arial" w:hAnsi="Arial" w:cs="Arial"/>
          <w:sz w:val="22"/>
          <w:szCs w:val="22"/>
        </w:rPr>
        <w:t>the general requirements for collegiate honors.</w:t>
      </w:r>
    </w:p>
    <w:p w14:paraId="4F9045DC" w14:textId="618CE44B" w:rsidR="006B1C1D" w:rsidRPr="00097FF5" w:rsidRDefault="007A5954" w:rsidP="004C4667">
      <w:pPr>
        <w:pStyle w:val="Heading2"/>
        <w:spacing w:after="360" w:line="312" w:lineRule="auto"/>
        <w:ind w:left="0"/>
        <w:jc w:val="left"/>
        <w:rPr>
          <w:rFonts w:ascii="Arial" w:hAnsi="Arial" w:cs="Arial"/>
        </w:rPr>
      </w:pPr>
      <w:bookmarkStart w:id="27" w:name="_Toc119512510"/>
      <w:bookmarkStart w:id="28" w:name="_Toc129334946"/>
      <w:bookmarkStart w:id="29" w:name="_Toc129336818"/>
      <w:r w:rsidRPr="00097FF5">
        <w:rPr>
          <w:rFonts w:ascii="Arial" w:hAnsi="Arial" w:cs="Arial"/>
        </w:rPr>
        <w:t xml:space="preserve">Liberal </w:t>
      </w:r>
      <w:r w:rsidR="00524B78" w:rsidRPr="00097FF5">
        <w:rPr>
          <w:rFonts w:ascii="Arial" w:hAnsi="Arial" w:cs="Arial"/>
        </w:rPr>
        <w:t>A</w:t>
      </w:r>
      <w:r w:rsidRPr="00097FF5">
        <w:rPr>
          <w:rFonts w:ascii="Arial" w:hAnsi="Arial" w:cs="Arial"/>
        </w:rPr>
        <w:t xml:space="preserve">rts </w:t>
      </w:r>
      <w:r w:rsidR="00524B78" w:rsidRPr="00097FF5">
        <w:rPr>
          <w:rFonts w:ascii="Arial" w:hAnsi="Arial" w:cs="Arial"/>
        </w:rPr>
        <w:t>P</w:t>
      </w:r>
      <w:r w:rsidRPr="00097FF5">
        <w:rPr>
          <w:rFonts w:ascii="Arial" w:hAnsi="Arial" w:cs="Arial"/>
        </w:rPr>
        <w:t>erspective</w:t>
      </w:r>
      <w:bookmarkEnd w:id="27"/>
      <w:bookmarkEnd w:id="28"/>
      <w:bookmarkEnd w:id="29"/>
    </w:p>
    <w:p w14:paraId="21A1899B" w14:textId="1FD7354A" w:rsidR="00765386" w:rsidRPr="00F23E21" w:rsidRDefault="00303D8B" w:rsidP="008E7397">
      <w:pPr>
        <w:spacing w:before="150" w:after="360" w:line="312" w:lineRule="auto"/>
        <w:rPr>
          <w:rFonts w:ascii="Arial" w:hAnsi="Arial" w:cs="Arial"/>
          <w:color w:val="888888"/>
        </w:rPr>
      </w:pPr>
      <w:r>
        <w:rPr>
          <w:rFonts w:ascii="Arial" w:hAnsi="Arial" w:cs="Arial"/>
        </w:rPr>
        <w:t>T</w:t>
      </w:r>
      <w:r w:rsidR="006B1C1D" w:rsidRPr="00F23E21">
        <w:rPr>
          <w:rFonts w:ascii="Arial" w:hAnsi="Arial" w:cs="Arial"/>
        </w:rPr>
        <w:t xml:space="preserve">he </w:t>
      </w:r>
      <w:r w:rsidR="00765386" w:rsidRPr="00F23E21">
        <w:rPr>
          <w:rFonts w:ascii="Arial" w:hAnsi="Arial" w:cs="Arial"/>
        </w:rPr>
        <w:t>C</w:t>
      </w:r>
      <w:r w:rsidR="00E150A1">
        <w:rPr>
          <w:rFonts w:ascii="Arial" w:hAnsi="Arial" w:cs="Arial"/>
        </w:rPr>
        <w:t>ore</w:t>
      </w:r>
      <w:r w:rsidR="00765386" w:rsidRPr="00F23E21">
        <w:rPr>
          <w:rFonts w:ascii="Arial" w:hAnsi="Arial" w:cs="Arial"/>
        </w:rPr>
        <w:t xml:space="preserve"> </w:t>
      </w:r>
      <w:r w:rsidR="00E150A1">
        <w:rPr>
          <w:rFonts w:ascii="Arial" w:hAnsi="Arial" w:cs="Arial"/>
        </w:rPr>
        <w:t>c</w:t>
      </w:r>
      <w:r w:rsidR="006B1C1D" w:rsidRPr="00F23E21">
        <w:rPr>
          <w:rFonts w:ascii="Arial" w:hAnsi="Arial" w:cs="Arial"/>
        </w:rPr>
        <w:t>urriculum is at the heart of the institution’s educational mission. The goal of a Loyola education is “preparing people to lead extraordinary lives.”</w:t>
      </w:r>
      <w:r w:rsidR="006B1C1D" w:rsidRPr="00F23E21">
        <w:rPr>
          <w:rFonts w:ascii="Arial" w:hAnsi="Arial" w:cs="Arial"/>
          <w:spacing w:val="40"/>
        </w:rPr>
        <w:t xml:space="preserve"> </w:t>
      </w:r>
      <w:r w:rsidR="006B1C1D" w:rsidRPr="00F23E21">
        <w:rPr>
          <w:rFonts w:ascii="Arial" w:hAnsi="Arial" w:cs="Arial"/>
        </w:rPr>
        <w:t xml:space="preserve">The baccalaureate curriculum at Loyola University Chicago </w:t>
      </w:r>
      <w:r w:rsidR="00765386" w:rsidRPr="00F23E21">
        <w:rPr>
          <w:rFonts w:ascii="Arial" w:hAnsi="Arial" w:cs="Arial"/>
        </w:rPr>
        <w:t>through the C</w:t>
      </w:r>
      <w:r w:rsidR="002A49DC">
        <w:rPr>
          <w:rFonts w:ascii="Arial" w:hAnsi="Arial" w:cs="Arial"/>
        </w:rPr>
        <w:t>ore</w:t>
      </w:r>
      <w:r w:rsidR="00765386" w:rsidRPr="00F23E21">
        <w:rPr>
          <w:rFonts w:ascii="Arial" w:hAnsi="Arial" w:cs="Arial"/>
        </w:rPr>
        <w:t xml:space="preserve"> </w:t>
      </w:r>
      <w:r w:rsidR="006B1C1D" w:rsidRPr="00F23E21">
        <w:rPr>
          <w:rFonts w:ascii="Arial" w:hAnsi="Arial" w:cs="Arial"/>
        </w:rPr>
        <w:t xml:space="preserve">provides a solid liberal arts education for all undergraduate </w:t>
      </w:r>
      <w:r w:rsidR="00056C32" w:rsidRPr="00303D8B">
        <w:rPr>
          <w:rFonts w:ascii="Arial" w:hAnsi="Arial" w:cs="Arial"/>
        </w:rPr>
        <w:t>students</w:t>
      </w:r>
      <w:r>
        <w:rPr>
          <w:rFonts w:ascii="Arial" w:hAnsi="Arial" w:cs="Arial"/>
        </w:rPr>
        <w:t xml:space="preserve">. </w:t>
      </w:r>
      <w:r w:rsidR="00056C32" w:rsidRPr="00303D8B">
        <w:rPr>
          <w:rFonts w:ascii="Arial" w:hAnsi="Arial" w:cs="Arial"/>
        </w:rPr>
        <w:t>For</w:t>
      </w:r>
      <w:r w:rsidR="00765386" w:rsidRPr="00F23E21">
        <w:rPr>
          <w:rFonts w:ascii="Arial" w:hAnsi="Arial" w:cs="Arial"/>
          <w:spacing w:val="-8"/>
        </w:rPr>
        <w:t xml:space="preserve"> </w:t>
      </w:r>
      <w:r w:rsidR="00765386" w:rsidRPr="00F23E21">
        <w:rPr>
          <w:rFonts w:ascii="Arial" w:hAnsi="Arial" w:cs="Arial"/>
        </w:rPr>
        <w:t>more</w:t>
      </w:r>
      <w:r w:rsidR="00765386" w:rsidRPr="00F23E21">
        <w:rPr>
          <w:rFonts w:ascii="Arial" w:hAnsi="Arial" w:cs="Arial"/>
          <w:spacing w:val="-5"/>
        </w:rPr>
        <w:t xml:space="preserve"> </w:t>
      </w:r>
      <w:r w:rsidR="00765386" w:rsidRPr="00F23E21">
        <w:rPr>
          <w:rFonts w:ascii="Arial" w:hAnsi="Arial" w:cs="Arial"/>
        </w:rPr>
        <w:t>information</w:t>
      </w:r>
      <w:r w:rsidR="00765386" w:rsidRPr="00F23E21">
        <w:rPr>
          <w:rFonts w:ascii="Arial" w:hAnsi="Arial" w:cs="Arial"/>
          <w:spacing w:val="-3"/>
        </w:rPr>
        <w:t xml:space="preserve"> </w:t>
      </w:r>
      <w:r w:rsidR="00765386" w:rsidRPr="00F23E21">
        <w:rPr>
          <w:rFonts w:ascii="Arial" w:hAnsi="Arial" w:cs="Arial"/>
        </w:rPr>
        <w:t>on</w:t>
      </w:r>
      <w:r w:rsidR="00765386" w:rsidRPr="00F23E21">
        <w:rPr>
          <w:rFonts w:ascii="Arial" w:hAnsi="Arial" w:cs="Arial"/>
          <w:spacing w:val="-2"/>
        </w:rPr>
        <w:t xml:space="preserve"> </w:t>
      </w:r>
      <w:r w:rsidR="00765386" w:rsidRPr="00F23E21">
        <w:rPr>
          <w:rFonts w:ascii="Arial" w:hAnsi="Arial" w:cs="Arial"/>
        </w:rPr>
        <w:t>the</w:t>
      </w:r>
      <w:r w:rsidR="00765386" w:rsidRPr="00F23E21">
        <w:rPr>
          <w:rFonts w:ascii="Arial" w:hAnsi="Arial" w:cs="Arial"/>
          <w:spacing w:val="-3"/>
        </w:rPr>
        <w:t xml:space="preserve"> </w:t>
      </w:r>
      <w:r w:rsidR="00765386" w:rsidRPr="00F23E21">
        <w:rPr>
          <w:rFonts w:ascii="Arial" w:hAnsi="Arial" w:cs="Arial"/>
        </w:rPr>
        <w:t>C</w:t>
      </w:r>
      <w:r w:rsidR="002A49DC">
        <w:rPr>
          <w:rFonts w:ascii="Arial" w:hAnsi="Arial" w:cs="Arial"/>
        </w:rPr>
        <w:t>ore</w:t>
      </w:r>
      <w:r w:rsidR="00765386" w:rsidRPr="00F23E21">
        <w:rPr>
          <w:rFonts w:ascii="Arial" w:hAnsi="Arial" w:cs="Arial"/>
        </w:rPr>
        <w:t>,</w:t>
      </w:r>
      <w:r w:rsidR="00765386" w:rsidRPr="00F23E21">
        <w:rPr>
          <w:rFonts w:ascii="Arial" w:hAnsi="Arial" w:cs="Arial"/>
          <w:spacing w:val="-3"/>
        </w:rPr>
        <w:t xml:space="preserve"> </w:t>
      </w:r>
      <w:r w:rsidR="00765386" w:rsidRPr="00F23E21">
        <w:rPr>
          <w:rFonts w:ascii="Arial" w:hAnsi="Arial" w:cs="Arial"/>
        </w:rPr>
        <w:t>refer</w:t>
      </w:r>
      <w:r w:rsidR="00765386" w:rsidRPr="00F23E21">
        <w:rPr>
          <w:rFonts w:ascii="Arial" w:hAnsi="Arial" w:cs="Arial"/>
          <w:spacing w:val="-3"/>
        </w:rPr>
        <w:t xml:space="preserve"> </w:t>
      </w:r>
      <w:r w:rsidR="00765386" w:rsidRPr="00F23E21">
        <w:rPr>
          <w:rFonts w:ascii="Arial" w:hAnsi="Arial" w:cs="Arial"/>
        </w:rPr>
        <w:t>to</w:t>
      </w:r>
      <w:r w:rsidR="00765386" w:rsidRPr="00F23E21">
        <w:rPr>
          <w:rFonts w:ascii="Arial" w:hAnsi="Arial" w:cs="Arial"/>
          <w:spacing w:val="-3"/>
        </w:rPr>
        <w:t xml:space="preserve"> </w:t>
      </w:r>
      <w:r w:rsidR="00765386" w:rsidRPr="00F23E21">
        <w:rPr>
          <w:rFonts w:ascii="Arial" w:hAnsi="Arial" w:cs="Arial"/>
        </w:rPr>
        <w:t>the</w:t>
      </w:r>
      <w:r w:rsidR="00765386" w:rsidRPr="00F23E21">
        <w:rPr>
          <w:rFonts w:ascii="Arial" w:hAnsi="Arial" w:cs="Arial"/>
          <w:spacing w:val="-3"/>
        </w:rPr>
        <w:t xml:space="preserve"> </w:t>
      </w:r>
      <w:r w:rsidR="00765386" w:rsidRPr="00F23E21">
        <w:rPr>
          <w:rFonts w:ascii="Arial" w:hAnsi="Arial" w:cs="Arial"/>
        </w:rPr>
        <w:t>University’s</w:t>
      </w:r>
      <w:r w:rsidR="00765386" w:rsidRPr="00F23E21">
        <w:rPr>
          <w:rFonts w:ascii="Arial" w:hAnsi="Arial" w:cs="Arial"/>
          <w:spacing w:val="-3"/>
        </w:rPr>
        <w:t xml:space="preserve"> </w:t>
      </w:r>
      <w:r w:rsidR="00765386" w:rsidRPr="00F23E21">
        <w:rPr>
          <w:rFonts w:ascii="Arial" w:hAnsi="Arial" w:cs="Arial"/>
          <w:spacing w:val="-2"/>
        </w:rPr>
        <w:t xml:space="preserve">website. </w:t>
      </w:r>
      <w:hyperlink r:id="rId10" w:history="1">
        <w:r w:rsidR="00F16C00" w:rsidRPr="00F23E21">
          <w:rPr>
            <w:rStyle w:val="Hyperlink"/>
            <w:rFonts w:ascii="Arial" w:hAnsi="Arial" w:cs="Arial"/>
          </w:rPr>
          <w:t>https://www.luc.edu/core/index.shtml</w:t>
        </w:r>
      </w:hyperlink>
      <w:r w:rsidR="002A49DC">
        <w:rPr>
          <w:rStyle w:val="Hyperlink"/>
          <w:rFonts w:ascii="Arial" w:hAnsi="Arial" w:cs="Arial"/>
        </w:rPr>
        <w:t>.</w:t>
      </w:r>
    </w:p>
    <w:p w14:paraId="7F86DFAE" w14:textId="5F120732" w:rsidR="00363EA9" w:rsidRDefault="00765386" w:rsidP="004C4667">
      <w:pPr>
        <w:pStyle w:val="BodyText"/>
        <w:spacing w:after="360" w:line="312" w:lineRule="auto"/>
        <w:ind w:right="446"/>
        <w:rPr>
          <w:rFonts w:ascii="Arial" w:hAnsi="Arial" w:cs="Arial"/>
          <w:sz w:val="22"/>
          <w:szCs w:val="22"/>
        </w:rPr>
      </w:pPr>
      <w:r w:rsidRPr="00F23E21">
        <w:rPr>
          <w:rFonts w:ascii="Arial" w:hAnsi="Arial" w:cs="Arial"/>
          <w:sz w:val="22"/>
          <w:szCs w:val="22"/>
        </w:rPr>
        <w:t xml:space="preserve">The Engaged Learning requirement to graduate can be fulfilled in many courses at LUC. Students taking </w:t>
      </w:r>
      <w:r w:rsidRPr="00C927A9">
        <w:rPr>
          <w:rFonts w:ascii="Arial" w:hAnsi="Arial" w:cs="Arial"/>
          <w:sz w:val="22"/>
          <w:szCs w:val="22"/>
        </w:rPr>
        <w:t>SOWK 200 Intro</w:t>
      </w:r>
      <w:r w:rsidR="009900D0" w:rsidRPr="00C927A9">
        <w:rPr>
          <w:rFonts w:ascii="Arial" w:hAnsi="Arial" w:cs="Arial"/>
          <w:sz w:val="22"/>
          <w:szCs w:val="22"/>
        </w:rPr>
        <w:t>duction</w:t>
      </w:r>
      <w:r w:rsidRPr="00C927A9">
        <w:rPr>
          <w:rFonts w:ascii="Arial" w:hAnsi="Arial" w:cs="Arial"/>
          <w:sz w:val="22"/>
          <w:szCs w:val="22"/>
        </w:rPr>
        <w:t xml:space="preserve"> to S</w:t>
      </w:r>
      <w:r w:rsidR="009900D0" w:rsidRPr="00C927A9">
        <w:rPr>
          <w:rFonts w:ascii="Arial" w:hAnsi="Arial" w:cs="Arial"/>
          <w:sz w:val="22"/>
          <w:szCs w:val="22"/>
        </w:rPr>
        <w:t>ocial Work</w:t>
      </w:r>
      <w:r w:rsidRPr="00C927A9">
        <w:rPr>
          <w:rFonts w:ascii="Arial" w:hAnsi="Arial" w:cs="Arial"/>
          <w:sz w:val="22"/>
          <w:szCs w:val="22"/>
        </w:rPr>
        <w:t xml:space="preserve"> at L</w:t>
      </w:r>
      <w:r w:rsidR="009900D0" w:rsidRPr="00C927A9">
        <w:rPr>
          <w:rFonts w:ascii="Arial" w:hAnsi="Arial" w:cs="Arial"/>
          <w:sz w:val="22"/>
          <w:szCs w:val="22"/>
        </w:rPr>
        <w:t>oyola</w:t>
      </w:r>
      <w:r w:rsidR="009900D0">
        <w:rPr>
          <w:rFonts w:ascii="Arial" w:hAnsi="Arial" w:cs="Arial"/>
          <w:sz w:val="22"/>
          <w:szCs w:val="22"/>
        </w:rPr>
        <w:t xml:space="preserve"> University Chicago</w:t>
      </w:r>
      <w:r w:rsidRPr="00F23E21">
        <w:rPr>
          <w:rFonts w:ascii="Arial" w:hAnsi="Arial" w:cs="Arial"/>
          <w:sz w:val="22"/>
          <w:szCs w:val="22"/>
        </w:rPr>
        <w:t xml:space="preserve"> will get credit for Engaged Learning. Transfer students will fulfill </w:t>
      </w:r>
      <w:r w:rsidR="00F10CF3">
        <w:rPr>
          <w:rFonts w:ascii="Arial" w:hAnsi="Arial" w:cs="Arial"/>
          <w:sz w:val="22"/>
          <w:szCs w:val="22"/>
        </w:rPr>
        <w:t>Engaged Learning</w:t>
      </w:r>
      <w:r w:rsidRPr="00F23E21">
        <w:rPr>
          <w:rFonts w:ascii="Arial" w:hAnsi="Arial" w:cs="Arial"/>
          <w:sz w:val="22"/>
          <w:szCs w:val="22"/>
        </w:rPr>
        <w:t xml:space="preserve"> through the</w:t>
      </w:r>
      <w:r w:rsidR="009900D0">
        <w:rPr>
          <w:rFonts w:ascii="Arial" w:hAnsi="Arial" w:cs="Arial"/>
          <w:sz w:val="22"/>
          <w:szCs w:val="22"/>
        </w:rPr>
        <w:t>ir</w:t>
      </w:r>
      <w:r w:rsidRPr="00F23E21">
        <w:rPr>
          <w:rFonts w:ascii="Arial" w:hAnsi="Arial" w:cs="Arial"/>
          <w:sz w:val="22"/>
          <w:szCs w:val="22"/>
        </w:rPr>
        <w:t xml:space="preserve"> internship in the senior year.</w:t>
      </w:r>
    </w:p>
    <w:p w14:paraId="164FAA88" w14:textId="77777777" w:rsidR="0056615F" w:rsidRPr="00D00948" w:rsidRDefault="0056615F" w:rsidP="0056615F">
      <w:pPr>
        <w:pStyle w:val="Heading1"/>
        <w:spacing w:after="360"/>
        <w:ind w:left="0"/>
        <w:rPr>
          <w:rFonts w:ascii="Arial" w:hAnsi="Arial" w:cs="Arial"/>
          <w:color w:val="922247"/>
          <w:sz w:val="28"/>
          <w:szCs w:val="28"/>
        </w:rPr>
      </w:pPr>
      <w:bookmarkStart w:id="30" w:name="_Toc119512516"/>
      <w:bookmarkStart w:id="31" w:name="_Toc129336819"/>
      <w:r w:rsidRPr="00D00948">
        <w:rPr>
          <w:rFonts w:ascii="Arial" w:hAnsi="Arial" w:cs="Arial"/>
          <w:color w:val="922247"/>
          <w:sz w:val="28"/>
          <w:szCs w:val="28"/>
        </w:rPr>
        <w:t>Study Abroad</w:t>
      </w:r>
      <w:bookmarkEnd w:id="30"/>
      <w:bookmarkEnd w:id="31"/>
    </w:p>
    <w:p w14:paraId="094DD8E9" w14:textId="246B7244" w:rsidR="00B96023" w:rsidRDefault="0056615F" w:rsidP="0056615F">
      <w:pPr>
        <w:pStyle w:val="BodyText"/>
        <w:spacing w:after="360" w:line="312" w:lineRule="auto"/>
        <w:ind w:right="343"/>
        <w:rPr>
          <w:rFonts w:ascii="Arial" w:hAnsi="Arial" w:cs="Arial"/>
          <w:sz w:val="22"/>
          <w:szCs w:val="22"/>
        </w:rPr>
      </w:pPr>
      <w:r w:rsidRPr="00F23E21">
        <w:rPr>
          <w:rFonts w:ascii="Arial" w:hAnsi="Arial" w:cs="Arial"/>
          <w:sz w:val="22"/>
          <w:szCs w:val="22"/>
        </w:rPr>
        <w:t>BSW students can participate in the School of Social Works “Mini-abroad” programs which take place for a limited number of weeks over Spring Break and in the summer each year.</w:t>
      </w:r>
      <w:r w:rsidRPr="00F23E21">
        <w:rPr>
          <w:rFonts w:ascii="Arial" w:hAnsi="Arial" w:cs="Arial"/>
          <w:spacing w:val="80"/>
          <w:sz w:val="22"/>
          <w:szCs w:val="22"/>
        </w:rPr>
        <w:t xml:space="preserve"> </w:t>
      </w:r>
      <w:r w:rsidRPr="00F23E21">
        <w:rPr>
          <w:rFonts w:ascii="Arial" w:hAnsi="Arial" w:cs="Arial"/>
          <w:sz w:val="22"/>
          <w:szCs w:val="22"/>
        </w:rPr>
        <w:t>If they choose to take part in the University’s Study</w:t>
      </w:r>
      <w:r w:rsidRPr="00F23E21">
        <w:rPr>
          <w:rFonts w:ascii="Arial" w:hAnsi="Arial" w:cs="Arial"/>
          <w:spacing w:val="-16"/>
          <w:sz w:val="22"/>
          <w:szCs w:val="22"/>
        </w:rPr>
        <w:t xml:space="preserve"> </w:t>
      </w:r>
      <w:r w:rsidRPr="00F23E21">
        <w:rPr>
          <w:rFonts w:ascii="Arial" w:hAnsi="Arial" w:cs="Arial"/>
          <w:sz w:val="22"/>
          <w:szCs w:val="22"/>
        </w:rPr>
        <w:t>Abroad programs, they must do so when they have sophomore</w:t>
      </w:r>
      <w:r w:rsidRPr="00F23E21">
        <w:rPr>
          <w:rFonts w:ascii="Arial" w:hAnsi="Arial" w:cs="Arial"/>
          <w:spacing w:val="-4"/>
          <w:sz w:val="22"/>
          <w:szCs w:val="22"/>
        </w:rPr>
        <w:t xml:space="preserve"> </w:t>
      </w:r>
      <w:r w:rsidRPr="00F23E21">
        <w:rPr>
          <w:rFonts w:ascii="Arial" w:hAnsi="Arial" w:cs="Arial"/>
          <w:sz w:val="22"/>
          <w:szCs w:val="22"/>
        </w:rPr>
        <w:t>standing,</w:t>
      </w:r>
      <w:r w:rsidRPr="00F23E21">
        <w:rPr>
          <w:rFonts w:ascii="Arial" w:hAnsi="Arial" w:cs="Arial"/>
          <w:spacing w:val="-3"/>
          <w:sz w:val="22"/>
          <w:szCs w:val="22"/>
        </w:rPr>
        <w:t xml:space="preserve"> </w:t>
      </w:r>
      <w:r w:rsidRPr="00F23E21">
        <w:rPr>
          <w:rFonts w:ascii="Arial" w:hAnsi="Arial" w:cs="Arial"/>
          <w:sz w:val="22"/>
          <w:szCs w:val="22"/>
        </w:rPr>
        <w:t>or</w:t>
      </w:r>
      <w:r w:rsidRPr="00F23E21">
        <w:rPr>
          <w:rFonts w:ascii="Arial" w:hAnsi="Arial" w:cs="Arial"/>
          <w:spacing w:val="-3"/>
          <w:sz w:val="22"/>
          <w:szCs w:val="22"/>
        </w:rPr>
        <w:t xml:space="preserve"> </w:t>
      </w:r>
      <w:r w:rsidRPr="00F23E21">
        <w:rPr>
          <w:rFonts w:ascii="Arial" w:hAnsi="Arial" w:cs="Arial"/>
          <w:sz w:val="22"/>
          <w:szCs w:val="22"/>
        </w:rPr>
        <w:t>they</w:t>
      </w:r>
      <w:r w:rsidRPr="00F23E21">
        <w:rPr>
          <w:rFonts w:ascii="Arial" w:hAnsi="Arial" w:cs="Arial"/>
          <w:spacing w:val="-3"/>
          <w:sz w:val="22"/>
          <w:szCs w:val="22"/>
        </w:rPr>
        <w:t xml:space="preserve"> </w:t>
      </w:r>
      <w:r w:rsidRPr="00F23E21">
        <w:rPr>
          <w:rFonts w:ascii="Arial" w:hAnsi="Arial" w:cs="Arial"/>
          <w:sz w:val="22"/>
          <w:szCs w:val="22"/>
        </w:rPr>
        <w:t>may</w:t>
      </w:r>
      <w:r w:rsidRPr="00F23E21">
        <w:rPr>
          <w:rFonts w:ascii="Arial" w:hAnsi="Arial" w:cs="Arial"/>
          <w:spacing w:val="-3"/>
          <w:sz w:val="22"/>
          <w:szCs w:val="22"/>
        </w:rPr>
        <w:t xml:space="preserve"> </w:t>
      </w:r>
      <w:r w:rsidRPr="00F23E21">
        <w:rPr>
          <w:rFonts w:ascii="Arial" w:hAnsi="Arial" w:cs="Arial"/>
          <w:sz w:val="22"/>
          <w:szCs w:val="22"/>
        </w:rPr>
        <w:t>study</w:t>
      </w:r>
      <w:r w:rsidRPr="00F23E21">
        <w:rPr>
          <w:rFonts w:ascii="Arial" w:hAnsi="Arial" w:cs="Arial"/>
          <w:spacing w:val="-3"/>
          <w:sz w:val="22"/>
          <w:szCs w:val="22"/>
        </w:rPr>
        <w:t xml:space="preserve"> </w:t>
      </w:r>
      <w:r w:rsidRPr="00F23E21">
        <w:rPr>
          <w:rFonts w:ascii="Arial" w:hAnsi="Arial" w:cs="Arial"/>
          <w:sz w:val="22"/>
          <w:szCs w:val="22"/>
        </w:rPr>
        <w:t>abroad</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one</w:t>
      </w:r>
      <w:r w:rsidRPr="00F23E21">
        <w:rPr>
          <w:rFonts w:ascii="Arial" w:hAnsi="Arial" w:cs="Arial"/>
          <w:spacing w:val="-4"/>
          <w:sz w:val="22"/>
          <w:szCs w:val="22"/>
        </w:rPr>
        <w:t xml:space="preserve"> </w:t>
      </w:r>
      <w:r w:rsidRPr="00F23E21">
        <w:rPr>
          <w:rFonts w:ascii="Arial" w:hAnsi="Arial" w:cs="Arial"/>
          <w:sz w:val="22"/>
          <w:szCs w:val="22"/>
        </w:rPr>
        <w:t>semester</w:t>
      </w:r>
      <w:r w:rsidRPr="00F23E21">
        <w:rPr>
          <w:rFonts w:ascii="Arial" w:hAnsi="Arial" w:cs="Arial"/>
          <w:spacing w:val="-3"/>
          <w:sz w:val="22"/>
          <w:szCs w:val="22"/>
        </w:rPr>
        <w:t xml:space="preserve"> </w:t>
      </w:r>
      <w:r w:rsidRPr="00F23E21">
        <w:rPr>
          <w:rFonts w:ascii="Arial" w:hAnsi="Arial" w:cs="Arial"/>
          <w:sz w:val="22"/>
          <w:szCs w:val="22"/>
        </w:rPr>
        <w:t>junior</w:t>
      </w:r>
      <w:r w:rsidRPr="00F23E21">
        <w:rPr>
          <w:rFonts w:ascii="Arial" w:hAnsi="Arial" w:cs="Arial"/>
          <w:spacing w:val="-3"/>
          <w:sz w:val="22"/>
          <w:szCs w:val="22"/>
        </w:rPr>
        <w:t xml:space="preserve"> </w:t>
      </w:r>
      <w:r w:rsidRPr="00F23E21">
        <w:rPr>
          <w:rFonts w:ascii="Arial" w:hAnsi="Arial" w:cs="Arial"/>
          <w:sz w:val="22"/>
          <w:szCs w:val="22"/>
        </w:rPr>
        <w:t>year</w:t>
      </w:r>
      <w:r w:rsidRPr="00F23E21">
        <w:rPr>
          <w:rFonts w:ascii="Arial" w:hAnsi="Arial" w:cs="Arial"/>
          <w:spacing w:val="-3"/>
          <w:sz w:val="22"/>
          <w:szCs w:val="22"/>
        </w:rPr>
        <w:t xml:space="preserve"> </w:t>
      </w:r>
      <w:r w:rsidRPr="00F23E21">
        <w:rPr>
          <w:rFonts w:ascii="Arial" w:hAnsi="Arial" w:cs="Arial"/>
          <w:sz w:val="22"/>
          <w:szCs w:val="22"/>
        </w:rPr>
        <w:t>if</w:t>
      </w:r>
      <w:r w:rsidRPr="00F23E21">
        <w:rPr>
          <w:rFonts w:ascii="Arial" w:hAnsi="Arial" w:cs="Arial"/>
          <w:spacing w:val="-3"/>
          <w:sz w:val="22"/>
          <w:szCs w:val="22"/>
        </w:rPr>
        <w:t xml:space="preserve"> </w:t>
      </w:r>
      <w:r w:rsidRPr="00F23E21">
        <w:rPr>
          <w:rFonts w:ascii="Arial" w:hAnsi="Arial" w:cs="Arial"/>
          <w:sz w:val="22"/>
          <w:szCs w:val="22"/>
        </w:rPr>
        <w:t>they</w:t>
      </w:r>
      <w:r w:rsidRPr="00F23E21">
        <w:rPr>
          <w:rFonts w:ascii="Arial" w:hAnsi="Arial" w:cs="Arial"/>
          <w:spacing w:val="-3"/>
          <w:sz w:val="22"/>
          <w:szCs w:val="22"/>
        </w:rPr>
        <w:t xml:space="preserve"> </w:t>
      </w:r>
      <w:r w:rsidRPr="00F23E21">
        <w:rPr>
          <w:rFonts w:ascii="Arial" w:hAnsi="Arial" w:cs="Arial"/>
          <w:sz w:val="22"/>
          <w:szCs w:val="22"/>
        </w:rPr>
        <w:t>have</w:t>
      </w:r>
      <w:r w:rsidRPr="00F23E21">
        <w:rPr>
          <w:rFonts w:ascii="Arial" w:hAnsi="Arial" w:cs="Arial"/>
          <w:spacing w:val="-4"/>
          <w:sz w:val="22"/>
          <w:szCs w:val="22"/>
        </w:rPr>
        <w:t xml:space="preserve"> </w:t>
      </w:r>
      <w:r w:rsidRPr="00F23E21">
        <w:rPr>
          <w:rFonts w:ascii="Arial" w:hAnsi="Arial" w:cs="Arial"/>
          <w:sz w:val="22"/>
          <w:szCs w:val="22"/>
        </w:rPr>
        <w:t>completed all required social work courses for junior year. Refer to the School of Social Work’s and the University’s websites for further information about study abroad programs.</w:t>
      </w:r>
    </w:p>
    <w:p w14:paraId="490B60C3" w14:textId="77777777" w:rsidR="00B96023" w:rsidRDefault="00B96023">
      <w:pPr>
        <w:rPr>
          <w:rFonts w:ascii="Arial" w:hAnsi="Arial" w:cs="Arial"/>
        </w:rPr>
      </w:pPr>
      <w:r>
        <w:rPr>
          <w:rFonts w:ascii="Arial" w:hAnsi="Arial" w:cs="Arial"/>
        </w:rPr>
        <w:br w:type="page"/>
      </w:r>
    </w:p>
    <w:p w14:paraId="441B7134" w14:textId="77777777" w:rsidR="00A01AE4" w:rsidRPr="004979B5" w:rsidRDefault="00A01AE4" w:rsidP="00A34C66">
      <w:pPr>
        <w:pStyle w:val="Heading1"/>
        <w:spacing w:after="480" w:line="312" w:lineRule="auto"/>
        <w:ind w:left="0"/>
        <w:rPr>
          <w:rFonts w:ascii="Arial" w:hAnsi="Arial" w:cs="Arial"/>
          <w:color w:val="922247"/>
          <w:sz w:val="28"/>
          <w:szCs w:val="28"/>
        </w:rPr>
      </w:pPr>
      <w:bookmarkStart w:id="32" w:name="_TOC_250036"/>
      <w:bookmarkStart w:id="33" w:name="_Toc119512513"/>
      <w:bookmarkStart w:id="34" w:name="_Toc129336820"/>
      <w:r w:rsidRPr="004979B5">
        <w:rPr>
          <w:rFonts w:ascii="Arial" w:hAnsi="Arial" w:cs="Arial"/>
          <w:color w:val="922247"/>
          <w:sz w:val="28"/>
          <w:szCs w:val="28"/>
        </w:rPr>
        <w:lastRenderedPageBreak/>
        <w:t xml:space="preserve">Five Year BSW/MSW </w:t>
      </w:r>
      <w:bookmarkEnd w:id="32"/>
      <w:r w:rsidRPr="004979B5">
        <w:rPr>
          <w:rFonts w:ascii="Arial" w:hAnsi="Arial" w:cs="Arial"/>
          <w:color w:val="922247"/>
          <w:sz w:val="28"/>
          <w:szCs w:val="28"/>
        </w:rPr>
        <w:t>Program</w:t>
      </w:r>
      <w:bookmarkEnd w:id="33"/>
      <w:bookmarkEnd w:id="34"/>
    </w:p>
    <w:p w14:paraId="6BD2C103" w14:textId="25452960" w:rsidR="00A01AE4" w:rsidRPr="00974EE7" w:rsidRDefault="00A01AE4" w:rsidP="00974EE7">
      <w:pPr>
        <w:pStyle w:val="BodyText"/>
        <w:spacing w:after="240" w:line="312" w:lineRule="auto"/>
        <w:rPr>
          <w:rFonts w:ascii="Arial" w:hAnsi="Arial" w:cs="Arial"/>
          <w:sz w:val="22"/>
          <w:szCs w:val="22"/>
        </w:rPr>
      </w:pPr>
      <w:bookmarkStart w:id="35" w:name="_Toc119512514"/>
      <w:r w:rsidRPr="00974EE7">
        <w:rPr>
          <w:rStyle w:val="BodyTextChar"/>
          <w:rFonts w:ascii="Arial" w:hAnsi="Arial" w:cs="Arial"/>
          <w:sz w:val="22"/>
          <w:szCs w:val="22"/>
        </w:rPr>
        <w:t xml:space="preserve">The complexity of modern societal systems, such as the child welfare and mental health systems, makes the MSW degree a requirement for many positions. Students who earn both </w:t>
      </w:r>
      <w:proofErr w:type="gramStart"/>
      <w:r w:rsidRPr="00974EE7">
        <w:rPr>
          <w:rStyle w:val="BodyTextChar"/>
          <w:rFonts w:ascii="Arial" w:hAnsi="Arial" w:cs="Arial"/>
          <w:sz w:val="22"/>
          <w:szCs w:val="22"/>
        </w:rPr>
        <w:t>the bachelor's</w:t>
      </w:r>
      <w:proofErr w:type="gramEnd"/>
      <w:r w:rsidRPr="00974EE7">
        <w:rPr>
          <w:rStyle w:val="BodyTextChar"/>
          <w:rFonts w:ascii="Arial" w:hAnsi="Arial" w:cs="Arial"/>
          <w:sz w:val="22"/>
          <w:szCs w:val="22"/>
        </w:rPr>
        <w:t xml:space="preserve"> and master's degrees in social work enjoy increased career mobility and a wider scope of job prospects in clinical work, supervision, and administration</w:t>
      </w:r>
      <w:r w:rsidRPr="00974EE7">
        <w:rPr>
          <w:rFonts w:ascii="Arial" w:hAnsi="Arial" w:cs="Arial"/>
          <w:sz w:val="22"/>
          <w:szCs w:val="22"/>
        </w:rPr>
        <w:t>.</w:t>
      </w:r>
      <w:bookmarkEnd w:id="35"/>
    </w:p>
    <w:p w14:paraId="2E72186C" w14:textId="6D959D4C" w:rsidR="00A01AE4" w:rsidRPr="00733015" w:rsidRDefault="00A01AE4" w:rsidP="00813BCB">
      <w:pPr>
        <w:pStyle w:val="BodyText"/>
        <w:spacing w:before="1" w:after="360" w:line="312" w:lineRule="auto"/>
        <w:rPr>
          <w:rFonts w:ascii="Arial" w:hAnsi="Arial" w:cs="Arial"/>
          <w:b/>
          <w:color w:val="000000"/>
          <w:sz w:val="22"/>
          <w:szCs w:val="22"/>
        </w:rPr>
      </w:pPr>
      <w:bookmarkStart w:id="36" w:name="_Toc119512515"/>
      <w:r w:rsidRPr="00733015">
        <w:rPr>
          <w:rFonts w:ascii="Arial" w:hAnsi="Arial" w:cs="Arial"/>
          <w:bCs/>
          <w:sz w:val="22"/>
          <w:szCs w:val="22"/>
        </w:rPr>
        <w:t>The</w:t>
      </w:r>
      <w:r w:rsidRPr="00733015">
        <w:rPr>
          <w:rFonts w:ascii="Arial" w:hAnsi="Arial" w:cs="Arial"/>
          <w:bCs/>
          <w:spacing w:val="-9"/>
          <w:sz w:val="22"/>
          <w:szCs w:val="22"/>
        </w:rPr>
        <w:t xml:space="preserve"> </w:t>
      </w:r>
      <w:r w:rsidRPr="00733015">
        <w:rPr>
          <w:rFonts w:ascii="Arial" w:hAnsi="Arial" w:cs="Arial"/>
          <w:bCs/>
          <w:sz w:val="22"/>
          <w:szCs w:val="22"/>
        </w:rPr>
        <w:t>School</w:t>
      </w:r>
      <w:r w:rsidRPr="00733015">
        <w:rPr>
          <w:rFonts w:ascii="Arial" w:hAnsi="Arial" w:cs="Arial"/>
          <w:bCs/>
          <w:spacing w:val="-7"/>
          <w:sz w:val="22"/>
          <w:szCs w:val="22"/>
        </w:rPr>
        <w:t xml:space="preserve"> </w:t>
      </w:r>
      <w:r w:rsidRPr="00733015">
        <w:rPr>
          <w:rFonts w:ascii="Arial" w:hAnsi="Arial" w:cs="Arial"/>
          <w:bCs/>
          <w:sz w:val="22"/>
          <w:szCs w:val="22"/>
        </w:rPr>
        <w:t>of</w:t>
      </w:r>
      <w:r w:rsidRPr="00733015">
        <w:rPr>
          <w:rFonts w:ascii="Arial" w:hAnsi="Arial" w:cs="Arial"/>
          <w:bCs/>
          <w:spacing w:val="-7"/>
          <w:sz w:val="22"/>
          <w:szCs w:val="22"/>
        </w:rPr>
        <w:t xml:space="preserve"> </w:t>
      </w:r>
      <w:r w:rsidRPr="00733015">
        <w:rPr>
          <w:rFonts w:ascii="Arial" w:hAnsi="Arial" w:cs="Arial"/>
          <w:bCs/>
          <w:sz w:val="22"/>
          <w:szCs w:val="22"/>
        </w:rPr>
        <w:t>Social</w:t>
      </w:r>
      <w:r w:rsidRPr="00733015">
        <w:rPr>
          <w:rFonts w:ascii="Arial" w:hAnsi="Arial" w:cs="Arial"/>
          <w:bCs/>
          <w:spacing w:val="-12"/>
          <w:sz w:val="22"/>
          <w:szCs w:val="22"/>
        </w:rPr>
        <w:t xml:space="preserve"> </w:t>
      </w:r>
      <w:r w:rsidRPr="00733015">
        <w:rPr>
          <w:rFonts w:ascii="Arial" w:hAnsi="Arial" w:cs="Arial"/>
          <w:bCs/>
          <w:sz w:val="22"/>
          <w:szCs w:val="22"/>
        </w:rPr>
        <w:t>Work</w:t>
      </w:r>
      <w:r w:rsidRPr="00733015">
        <w:rPr>
          <w:rFonts w:ascii="Arial" w:hAnsi="Arial" w:cs="Arial"/>
          <w:bCs/>
          <w:spacing w:val="-7"/>
          <w:sz w:val="22"/>
          <w:szCs w:val="22"/>
        </w:rPr>
        <w:t xml:space="preserve"> </w:t>
      </w:r>
      <w:r w:rsidRPr="00733015">
        <w:rPr>
          <w:rFonts w:ascii="Arial" w:hAnsi="Arial" w:cs="Arial"/>
          <w:bCs/>
          <w:sz w:val="22"/>
          <w:szCs w:val="22"/>
        </w:rPr>
        <w:t>offers</w:t>
      </w:r>
      <w:r w:rsidRPr="00733015">
        <w:rPr>
          <w:rFonts w:ascii="Arial" w:hAnsi="Arial" w:cs="Arial"/>
          <w:bCs/>
          <w:spacing w:val="-7"/>
          <w:sz w:val="22"/>
          <w:szCs w:val="22"/>
        </w:rPr>
        <w:t xml:space="preserve"> </w:t>
      </w:r>
      <w:r w:rsidRPr="00733015">
        <w:rPr>
          <w:rFonts w:ascii="Arial" w:hAnsi="Arial" w:cs="Arial"/>
          <w:bCs/>
          <w:sz w:val="22"/>
          <w:szCs w:val="22"/>
        </w:rPr>
        <w:t>a</w:t>
      </w:r>
      <w:r w:rsidRPr="00733015">
        <w:rPr>
          <w:rFonts w:ascii="Arial" w:hAnsi="Arial" w:cs="Arial"/>
          <w:bCs/>
          <w:spacing w:val="-9"/>
          <w:sz w:val="22"/>
          <w:szCs w:val="22"/>
        </w:rPr>
        <w:t xml:space="preserve"> </w:t>
      </w:r>
      <w:r w:rsidRPr="00733015">
        <w:rPr>
          <w:rFonts w:ascii="Arial" w:hAnsi="Arial" w:cs="Arial"/>
          <w:bCs/>
          <w:sz w:val="22"/>
          <w:szCs w:val="22"/>
        </w:rPr>
        <w:t>5-year</w:t>
      </w:r>
      <w:r w:rsidRPr="00733015">
        <w:rPr>
          <w:rFonts w:ascii="Arial" w:hAnsi="Arial" w:cs="Arial"/>
          <w:bCs/>
          <w:spacing w:val="-6"/>
          <w:sz w:val="22"/>
          <w:szCs w:val="22"/>
        </w:rPr>
        <w:t xml:space="preserve"> </w:t>
      </w:r>
      <w:r w:rsidRPr="00733015">
        <w:rPr>
          <w:rFonts w:ascii="Arial" w:hAnsi="Arial" w:cs="Arial"/>
          <w:bCs/>
          <w:sz w:val="22"/>
          <w:szCs w:val="22"/>
        </w:rPr>
        <w:t>MSW</w:t>
      </w:r>
      <w:r w:rsidRPr="00733015">
        <w:rPr>
          <w:rFonts w:ascii="Arial" w:hAnsi="Arial" w:cs="Arial"/>
          <w:bCs/>
          <w:spacing w:val="-11"/>
          <w:sz w:val="22"/>
          <w:szCs w:val="22"/>
        </w:rPr>
        <w:t xml:space="preserve"> </w:t>
      </w:r>
      <w:r w:rsidRPr="00733015">
        <w:rPr>
          <w:rFonts w:ascii="Arial" w:hAnsi="Arial" w:cs="Arial"/>
          <w:bCs/>
          <w:sz w:val="22"/>
          <w:szCs w:val="22"/>
        </w:rPr>
        <w:t>program</w:t>
      </w:r>
      <w:r w:rsidRPr="00733015">
        <w:rPr>
          <w:rFonts w:ascii="Arial" w:hAnsi="Arial" w:cs="Arial"/>
          <w:bCs/>
          <w:spacing w:val="-7"/>
          <w:sz w:val="22"/>
          <w:szCs w:val="22"/>
        </w:rPr>
        <w:t xml:space="preserve"> </w:t>
      </w:r>
      <w:r w:rsidRPr="00733015">
        <w:rPr>
          <w:rFonts w:ascii="Arial" w:hAnsi="Arial" w:cs="Arial"/>
          <w:bCs/>
          <w:sz w:val="22"/>
          <w:szCs w:val="22"/>
        </w:rPr>
        <w:t>that</w:t>
      </w:r>
      <w:r w:rsidRPr="00733015">
        <w:rPr>
          <w:rFonts w:ascii="Arial" w:hAnsi="Arial" w:cs="Arial"/>
          <w:bCs/>
          <w:spacing w:val="-7"/>
          <w:sz w:val="22"/>
          <w:szCs w:val="22"/>
        </w:rPr>
        <w:t xml:space="preserve"> </w:t>
      </w:r>
      <w:r w:rsidRPr="00733015">
        <w:rPr>
          <w:rFonts w:ascii="Arial" w:hAnsi="Arial" w:cs="Arial"/>
          <w:bCs/>
          <w:sz w:val="22"/>
          <w:szCs w:val="22"/>
        </w:rPr>
        <w:t>allows</w:t>
      </w:r>
      <w:r w:rsidRPr="00733015">
        <w:rPr>
          <w:rFonts w:ascii="Arial" w:hAnsi="Arial" w:cs="Arial"/>
          <w:bCs/>
          <w:spacing w:val="-8"/>
          <w:sz w:val="22"/>
          <w:szCs w:val="22"/>
        </w:rPr>
        <w:t xml:space="preserve"> </w:t>
      </w:r>
      <w:r w:rsidRPr="00733015">
        <w:rPr>
          <w:rFonts w:ascii="Arial" w:hAnsi="Arial" w:cs="Arial"/>
          <w:bCs/>
          <w:sz w:val="22"/>
          <w:szCs w:val="22"/>
        </w:rPr>
        <w:t>students</w:t>
      </w:r>
      <w:r w:rsidRPr="00733015">
        <w:rPr>
          <w:rFonts w:ascii="Arial" w:hAnsi="Arial" w:cs="Arial"/>
          <w:bCs/>
          <w:spacing w:val="-7"/>
          <w:sz w:val="22"/>
          <w:szCs w:val="22"/>
        </w:rPr>
        <w:t xml:space="preserve"> </w:t>
      </w:r>
      <w:r w:rsidRPr="00733015">
        <w:rPr>
          <w:rFonts w:ascii="Arial" w:hAnsi="Arial" w:cs="Arial"/>
          <w:bCs/>
          <w:sz w:val="22"/>
          <w:szCs w:val="22"/>
        </w:rPr>
        <w:t>to</w:t>
      </w:r>
      <w:r w:rsidRPr="00733015">
        <w:rPr>
          <w:rFonts w:ascii="Arial" w:hAnsi="Arial" w:cs="Arial"/>
          <w:bCs/>
          <w:spacing w:val="-7"/>
          <w:sz w:val="22"/>
          <w:szCs w:val="22"/>
        </w:rPr>
        <w:t xml:space="preserve"> </w:t>
      </w:r>
      <w:r w:rsidRPr="00733015">
        <w:rPr>
          <w:rFonts w:ascii="Arial" w:hAnsi="Arial" w:cs="Arial"/>
          <w:bCs/>
          <w:sz w:val="22"/>
          <w:szCs w:val="22"/>
        </w:rPr>
        <w:t>complete</w:t>
      </w:r>
      <w:r w:rsidRPr="00733015">
        <w:rPr>
          <w:rFonts w:ascii="Arial" w:hAnsi="Arial" w:cs="Arial"/>
          <w:bCs/>
          <w:spacing w:val="-6"/>
          <w:sz w:val="22"/>
          <w:szCs w:val="22"/>
        </w:rPr>
        <w:t xml:space="preserve"> </w:t>
      </w:r>
      <w:r w:rsidRPr="00733015">
        <w:rPr>
          <w:rFonts w:ascii="Arial" w:hAnsi="Arial" w:cs="Arial"/>
          <w:bCs/>
          <w:sz w:val="22"/>
          <w:szCs w:val="22"/>
        </w:rPr>
        <w:t>both levels of social work education in 5 years. Students</w:t>
      </w:r>
      <w:r w:rsidRPr="00733015">
        <w:rPr>
          <w:rFonts w:ascii="Arial" w:hAnsi="Arial" w:cs="Arial"/>
          <w:bCs/>
          <w:spacing w:val="-7"/>
          <w:sz w:val="22"/>
          <w:szCs w:val="22"/>
        </w:rPr>
        <w:t xml:space="preserve"> </w:t>
      </w:r>
      <w:r w:rsidRPr="00733015">
        <w:rPr>
          <w:rFonts w:ascii="Arial" w:hAnsi="Arial" w:cs="Arial"/>
          <w:bCs/>
          <w:sz w:val="22"/>
          <w:szCs w:val="22"/>
        </w:rPr>
        <w:t>have</w:t>
      </w:r>
      <w:r w:rsidRPr="00733015">
        <w:rPr>
          <w:rFonts w:ascii="Arial" w:hAnsi="Arial" w:cs="Arial"/>
          <w:bCs/>
          <w:spacing w:val="-7"/>
          <w:sz w:val="22"/>
          <w:szCs w:val="22"/>
        </w:rPr>
        <w:t xml:space="preserve"> </w:t>
      </w:r>
      <w:r w:rsidRPr="00733015">
        <w:rPr>
          <w:rFonts w:ascii="Arial" w:hAnsi="Arial" w:cs="Arial"/>
          <w:bCs/>
          <w:sz w:val="22"/>
          <w:szCs w:val="22"/>
        </w:rPr>
        <w:t>the</w:t>
      </w:r>
      <w:r w:rsidRPr="00733015">
        <w:rPr>
          <w:rFonts w:ascii="Arial" w:hAnsi="Arial" w:cs="Arial"/>
          <w:bCs/>
          <w:spacing w:val="-7"/>
          <w:sz w:val="22"/>
          <w:szCs w:val="22"/>
        </w:rPr>
        <w:t xml:space="preserve"> </w:t>
      </w:r>
      <w:r w:rsidRPr="00733015">
        <w:rPr>
          <w:rFonts w:ascii="Arial" w:hAnsi="Arial" w:cs="Arial"/>
          <w:bCs/>
          <w:sz w:val="22"/>
          <w:szCs w:val="22"/>
        </w:rPr>
        <w:t>option</w:t>
      </w:r>
      <w:r w:rsidRPr="00733015">
        <w:rPr>
          <w:rFonts w:ascii="Arial" w:hAnsi="Arial" w:cs="Arial"/>
          <w:bCs/>
          <w:spacing w:val="-7"/>
          <w:sz w:val="22"/>
          <w:szCs w:val="22"/>
        </w:rPr>
        <w:t xml:space="preserve"> </w:t>
      </w:r>
      <w:r w:rsidRPr="00733015">
        <w:rPr>
          <w:rFonts w:ascii="Arial" w:hAnsi="Arial" w:cs="Arial"/>
          <w:bCs/>
          <w:sz w:val="22"/>
          <w:szCs w:val="22"/>
        </w:rPr>
        <w:t>of</w:t>
      </w:r>
      <w:r w:rsidRPr="00733015">
        <w:rPr>
          <w:rFonts w:ascii="Arial" w:hAnsi="Arial" w:cs="Arial"/>
          <w:bCs/>
          <w:spacing w:val="-3"/>
          <w:sz w:val="22"/>
          <w:szCs w:val="22"/>
        </w:rPr>
        <w:t xml:space="preserve"> </w:t>
      </w:r>
      <w:r w:rsidRPr="00733015">
        <w:rPr>
          <w:rFonts w:ascii="Arial" w:hAnsi="Arial" w:cs="Arial"/>
          <w:bCs/>
          <w:sz w:val="22"/>
          <w:szCs w:val="22"/>
        </w:rPr>
        <w:t>receiving</w:t>
      </w:r>
      <w:r w:rsidRPr="00733015">
        <w:rPr>
          <w:rFonts w:ascii="Arial" w:hAnsi="Arial" w:cs="Arial"/>
          <w:bCs/>
          <w:spacing w:val="-3"/>
          <w:sz w:val="22"/>
          <w:szCs w:val="22"/>
        </w:rPr>
        <w:t xml:space="preserve"> </w:t>
      </w:r>
      <w:r w:rsidRPr="00733015">
        <w:rPr>
          <w:rFonts w:ascii="Arial" w:hAnsi="Arial" w:cs="Arial"/>
          <w:bCs/>
          <w:sz w:val="22"/>
          <w:szCs w:val="22"/>
        </w:rPr>
        <w:t>their</w:t>
      </w:r>
      <w:r w:rsidRPr="00733015">
        <w:rPr>
          <w:rFonts w:ascii="Arial" w:hAnsi="Arial" w:cs="Arial"/>
          <w:bCs/>
          <w:spacing w:val="-3"/>
          <w:sz w:val="22"/>
          <w:szCs w:val="22"/>
        </w:rPr>
        <w:t xml:space="preserve"> </w:t>
      </w:r>
      <w:r w:rsidRPr="00733015">
        <w:rPr>
          <w:rFonts w:ascii="Arial" w:hAnsi="Arial" w:cs="Arial"/>
          <w:bCs/>
          <w:sz w:val="22"/>
          <w:szCs w:val="22"/>
        </w:rPr>
        <w:t>BSW</w:t>
      </w:r>
      <w:r w:rsidRPr="00733015">
        <w:rPr>
          <w:rFonts w:ascii="Arial" w:hAnsi="Arial" w:cs="Arial"/>
          <w:bCs/>
          <w:spacing w:val="-8"/>
          <w:sz w:val="22"/>
          <w:szCs w:val="22"/>
        </w:rPr>
        <w:t xml:space="preserve"> </w:t>
      </w:r>
      <w:r w:rsidRPr="00733015">
        <w:rPr>
          <w:rFonts w:ascii="Arial" w:hAnsi="Arial" w:cs="Arial"/>
          <w:bCs/>
          <w:sz w:val="22"/>
          <w:szCs w:val="22"/>
        </w:rPr>
        <w:t>and</w:t>
      </w:r>
      <w:r w:rsidRPr="00733015">
        <w:rPr>
          <w:rFonts w:ascii="Arial" w:hAnsi="Arial" w:cs="Arial"/>
          <w:bCs/>
          <w:spacing w:val="-3"/>
          <w:sz w:val="22"/>
          <w:szCs w:val="22"/>
        </w:rPr>
        <w:t xml:space="preserve"> </w:t>
      </w:r>
      <w:r w:rsidRPr="00733015">
        <w:rPr>
          <w:rFonts w:ascii="Arial" w:hAnsi="Arial" w:cs="Arial"/>
          <w:bCs/>
          <w:sz w:val="22"/>
          <w:szCs w:val="22"/>
        </w:rPr>
        <w:t>not</w:t>
      </w:r>
      <w:r w:rsidRPr="00733015">
        <w:rPr>
          <w:rFonts w:ascii="Arial" w:hAnsi="Arial" w:cs="Arial"/>
          <w:bCs/>
          <w:spacing w:val="-4"/>
          <w:sz w:val="22"/>
          <w:szCs w:val="22"/>
        </w:rPr>
        <w:t xml:space="preserve"> </w:t>
      </w:r>
      <w:r w:rsidRPr="00733015">
        <w:rPr>
          <w:rFonts w:ascii="Arial" w:hAnsi="Arial" w:cs="Arial"/>
          <w:bCs/>
          <w:sz w:val="22"/>
          <w:szCs w:val="22"/>
        </w:rPr>
        <w:t>going</w:t>
      </w:r>
      <w:r w:rsidRPr="00733015">
        <w:rPr>
          <w:rFonts w:ascii="Arial" w:hAnsi="Arial" w:cs="Arial"/>
          <w:bCs/>
          <w:spacing w:val="-3"/>
          <w:sz w:val="22"/>
          <w:szCs w:val="22"/>
        </w:rPr>
        <w:t xml:space="preserve"> </w:t>
      </w:r>
      <w:r w:rsidRPr="00733015">
        <w:rPr>
          <w:rFonts w:ascii="Arial" w:hAnsi="Arial" w:cs="Arial"/>
          <w:bCs/>
          <w:sz w:val="22"/>
          <w:szCs w:val="22"/>
        </w:rPr>
        <w:t>into</w:t>
      </w:r>
      <w:r w:rsidRPr="00733015">
        <w:rPr>
          <w:rFonts w:ascii="Arial" w:hAnsi="Arial" w:cs="Arial"/>
          <w:bCs/>
          <w:spacing w:val="-3"/>
          <w:sz w:val="22"/>
          <w:szCs w:val="22"/>
        </w:rPr>
        <w:t xml:space="preserve"> </w:t>
      </w:r>
      <w:r w:rsidRPr="00733015">
        <w:rPr>
          <w:rFonts w:ascii="Arial" w:hAnsi="Arial" w:cs="Arial"/>
          <w:bCs/>
          <w:sz w:val="22"/>
          <w:szCs w:val="22"/>
        </w:rPr>
        <w:t>the</w:t>
      </w:r>
      <w:r w:rsidRPr="00733015">
        <w:rPr>
          <w:rFonts w:ascii="Arial" w:hAnsi="Arial" w:cs="Arial"/>
          <w:bCs/>
          <w:spacing w:val="-4"/>
          <w:sz w:val="22"/>
          <w:szCs w:val="22"/>
        </w:rPr>
        <w:t xml:space="preserve"> </w:t>
      </w:r>
      <w:r w:rsidRPr="00733015">
        <w:rPr>
          <w:rFonts w:ascii="Arial" w:hAnsi="Arial" w:cs="Arial"/>
          <w:bCs/>
          <w:sz w:val="22"/>
          <w:szCs w:val="22"/>
        </w:rPr>
        <w:t>MSW</w:t>
      </w:r>
      <w:r w:rsidRPr="00733015">
        <w:rPr>
          <w:rFonts w:ascii="Arial" w:hAnsi="Arial" w:cs="Arial"/>
          <w:bCs/>
          <w:spacing w:val="-8"/>
          <w:sz w:val="22"/>
          <w:szCs w:val="22"/>
        </w:rPr>
        <w:t xml:space="preserve"> </w:t>
      </w:r>
      <w:r w:rsidRPr="00733015">
        <w:rPr>
          <w:rFonts w:ascii="Arial" w:hAnsi="Arial" w:cs="Arial"/>
          <w:bCs/>
          <w:sz w:val="22"/>
          <w:szCs w:val="22"/>
        </w:rPr>
        <w:t>program. The benchmarks for the 5-year program ar</w:t>
      </w:r>
      <w:bookmarkEnd w:id="36"/>
      <w:r w:rsidR="00733015">
        <w:rPr>
          <w:rFonts w:ascii="Arial" w:hAnsi="Arial" w:cs="Arial"/>
          <w:bCs/>
          <w:sz w:val="22"/>
          <w:szCs w:val="22"/>
        </w:rPr>
        <w:t>e stated below.</w:t>
      </w:r>
      <w:r w:rsidR="00813BCB" w:rsidRPr="00733015">
        <w:rPr>
          <w:rFonts w:ascii="Arial" w:hAnsi="Arial" w:cs="Arial"/>
          <w:b/>
          <w:color w:val="000000"/>
          <w:sz w:val="22"/>
          <w:szCs w:val="22"/>
        </w:rPr>
        <w:t xml:space="preserve"> </w:t>
      </w:r>
    </w:p>
    <w:tbl>
      <w:tblPr>
        <w:tblStyle w:val="TableGrid0"/>
        <w:tblW w:w="10442" w:type="dxa"/>
        <w:tblCellSpacing w:w="7" w:type="dxa"/>
        <w:tblCellMar>
          <w:left w:w="115" w:type="dxa"/>
          <w:right w:w="115" w:type="dxa"/>
        </w:tblCellMar>
        <w:tblLook w:val="04A0" w:firstRow="1" w:lastRow="0" w:firstColumn="1" w:lastColumn="0" w:noHBand="0" w:noVBand="1"/>
      </w:tblPr>
      <w:tblGrid>
        <w:gridCol w:w="10442"/>
      </w:tblGrid>
      <w:tr w:rsidR="00813BCB" w14:paraId="6661487B" w14:textId="77777777" w:rsidTr="00733015">
        <w:trPr>
          <w:trHeight w:val="463"/>
          <w:tblCellSpacing w:w="7" w:type="dxa"/>
        </w:trPr>
        <w:tc>
          <w:tcPr>
            <w:tcW w:w="10414" w:type="dxa"/>
          </w:tcPr>
          <w:p w14:paraId="6D97749B" w14:textId="4E89A0AE" w:rsidR="00813BCB" w:rsidRPr="00813BCB" w:rsidRDefault="00813BCB" w:rsidP="00733015">
            <w:pPr>
              <w:spacing w:before="120" w:after="120" w:line="312" w:lineRule="auto"/>
              <w:jc w:val="center"/>
              <w:rPr>
                <w:rFonts w:ascii="Arial" w:hAnsi="Arial" w:cs="Arial"/>
                <w:b/>
                <w:color w:val="000000"/>
              </w:rPr>
            </w:pPr>
            <w:r>
              <w:rPr>
                <w:rFonts w:ascii="Arial" w:hAnsi="Arial" w:cs="Arial"/>
                <w:b/>
                <w:color w:val="000000"/>
              </w:rPr>
              <w:t>Standards</w:t>
            </w:r>
          </w:p>
        </w:tc>
      </w:tr>
      <w:tr w:rsidR="00813BCB" w14:paraId="08F0BCC0" w14:textId="77777777" w:rsidTr="00733015">
        <w:trPr>
          <w:trHeight w:val="489"/>
          <w:tblCellSpacing w:w="7" w:type="dxa"/>
        </w:trPr>
        <w:tc>
          <w:tcPr>
            <w:tcW w:w="10414" w:type="dxa"/>
          </w:tcPr>
          <w:p w14:paraId="3D267F5C" w14:textId="5EDC0755" w:rsidR="00813BCB" w:rsidRDefault="00813BCB" w:rsidP="00733015">
            <w:pPr>
              <w:spacing w:before="120" w:after="120" w:line="312" w:lineRule="auto"/>
              <w:jc w:val="center"/>
              <w:rPr>
                <w:rFonts w:ascii="Arial" w:hAnsi="Arial" w:cs="Arial"/>
                <w:color w:val="000000"/>
              </w:rPr>
            </w:pPr>
            <w:r>
              <w:rPr>
                <w:rFonts w:ascii="Arial" w:hAnsi="Arial" w:cs="Arial"/>
                <w:color w:val="000000"/>
              </w:rPr>
              <w:t>3.0 Cumulative GPA senior year</w:t>
            </w:r>
          </w:p>
        </w:tc>
      </w:tr>
      <w:tr w:rsidR="00813BCB" w14:paraId="234E265E" w14:textId="77777777" w:rsidTr="00733015">
        <w:trPr>
          <w:trHeight w:val="1533"/>
          <w:tblCellSpacing w:w="7" w:type="dxa"/>
        </w:trPr>
        <w:tc>
          <w:tcPr>
            <w:tcW w:w="10414" w:type="dxa"/>
          </w:tcPr>
          <w:p w14:paraId="7CBA9503" w14:textId="77777777" w:rsidR="00733015" w:rsidRDefault="00813BCB" w:rsidP="00733015">
            <w:pPr>
              <w:spacing w:before="120" w:after="120" w:line="288" w:lineRule="auto"/>
              <w:jc w:val="center"/>
              <w:rPr>
                <w:rFonts w:ascii="Arial" w:hAnsi="Arial" w:cs="Arial"/>
                <w:color w:val="000000"/>
              </w:rPr>
            </w:pPr>
            <w:r>
              <w:rPr>
                <w:rFonts w:ascii="Arial" w:hAnsi="Arial" w:cs="Arial"/>
                <w:color w:val="000000"/>
              </w:rPr>
              <w:t>Behavioral Comportment</w:t>
            </w:r>
          </w:p>
          <w:p w14:paraId="1685BA70" w14:textId="1CF38203" w:rsidR="00813BCB" w:rsidRPr="00733015" w:rsidRDefault="00733015" w:rsidP="00733015">
            <w:pPr>
              <w:spacing w:before="120" w:after="120" w:line="288" w:lineRule="auto"/>
              <w:jc w:val="center"/>
              <w:rPr>
                <w:rFonts w:ascii="Arial" w:hAnsi="Arial" w:cs="Arial"/>
                <w:color w:val="000000"/>
              </w:rPr>
            </w:pPr>
            <w:r>
              <w:rPr>
                <w:rFonts w:ascii="Arial" w:hAnsi="Arial" w:cs="Arial"/>
                <w:i/>
                <w:color w:val="000000"/>
              </w:rPr>
              <w:t>A</w:t>
            </w:r>
            <w:r w:rsidR="00813BCB">
              <w:rPr>
                <w:rFonts w:ascii="Arial" w:hAnsi="Arial" w:cs="Arial"/>
                <w:i/>
                <w:color w:val="000000"/>
              </w:rPr>
              <w:t>ny student who has demonstrated behaviors that are considered “disruptive” by Loyola University Chicago standards in classroom and/or community settings as part of academic coursework and/or the NASW Code of Ethics may be refused acceptance.</w:t>
            </w:r>
          </w:p>
        </w:tc>
      </w:tr>
    </w:tbl>
    <w:p w14:paraId="53E4ECE6" w14:textId="48432044" w:rsidR="00EC6BAF" w:rsidRDefault="00A01AE4" w:rsidP="00A01AE4">
      <w:pPr>
        <w:spacing w:before="360" w:after="360" w:line="312" w:lineRule="auto"/>
        <w:rPr>
          <w:rFonts w:ascii="Arial" w:hAnsi="Arial" w:cs="Arial"/>
          <w:color w:val="000000"/>
        </w:rPr>
      </w:pPr>
      <w:r w:rsidRPr="00F23E21">
        <w:rPr>
          <w:rFonts w:ascii="Arial" w:hAnsi="Arial" w:cs="Arial"/>
          <w:color w:val="000000"/>
        </w:rPr>
        <w:t>Seniors may apply to the 5-year program after the first semester of their senior year. The BSW Program Director reviews the transcripts of BSW students and</w:t>
      </w:r>
      <w:r w:rsidRPr="00F23E21">
        <w:rPr>
          <w:rFonts w:ascii="Arial" w:hAnsi="Arial" w:cs="Arial"/>
          <w:color w:val="000000"/>
          <w:spacing w:val="-4"/>
        </w:rPr>
        <w:t xml:space="preserve"> </w:t>
      </w:r>
      <w:r w:rsidR="00733015">
        <w:rPr>
          <w:rFonts w:ascii="Arial" w:hAnsi="Arial" w:cs="Arial"/>
          <w:color w:val="000000"/>
        </w:rPr>
        <w:t>determines</w:t>
      </w:r>
      <w:r w:rsidRPr="00F23E21">
        <w:rPr>
          <w:rFonts w:ascii="Arial" w:hAnsi="Arial" w:cs="Arial"/>
          <w:color w:val="000000"/>
          <w:spacing w:val="-5"/>
        </w:rPr>
        <w:t xml:space="preserve"> </w:t>
      </w:r>
      <w:r w:rsidRPr="00F23E21">
        <w:rPr>
          <w:rFonts w:ascii="Arial" w:hAnsi="Arial" w:cs="Arial"/>
          <w:color w:val="000000"/>
        </w:rPr>
        <w:t>their</w:t>
      </w:r>
      <w:r w:rsidRPr="00F23E21">
        <w:rPr>
          <w:rFonts w:ascii="Arial" w:hAnsi="Arial" w:cs="Arial"/>
          <w:color w:val="000000"/>
          <w:spacing w:val="-4"/>
        </w:rPr>
        <w:t xml:space="preserve"> </w:t>
      </w:r>
      <w:r w:rsidRPr="00F23E21">
        <w:rPr>
          <w:rFonts w:ascii="Arial" w:hAnsi="Arial" w:cs="Arial"/>
          <w:color w:val="000000"/>
        </w:rPr>
        <w:t>approval</w:t>
      </w:r>
      <w:r w:rsidRPr="00F23E21">
        <w:rPr>
          <w:rFonts w:ascii="Arial" w:hAnsi="Arial" w:cs="Arial"/>
          <w:color w:val="000000"/>
          <w:spacing w:val="-4"/>
        </w:rPr>
        <w:t xml:space="preserve"> </w:t>
      </w:r>
      <w:r w:rsidRPr="00F23E21">
        <w:rPr>
          <w:rFonts w:ascii="Arial" w:hAnsi="Arial" w:cs="Arial"/>
          <w:color w:val="000000"/>
        </w:rPr>
        <w:t>for</w:t>
      </w:r>
      <w:r w:rsidRPr="00F23E21">
        <w:rPr>
          <w:rFonts w:ascii="Arial" w:hAnsi="Arial" w:cs="Arial"/>
          <w:color w:val="000000"/>
          <w:spacing w:val="-5"/>
        </w:rPr>
        <w:t xml:space="preserve"> </w:t>
      </w:r>
      <w:r w:rsidRPr="00F23E21">
        <w:rPr>
          <w:rFonts w:ascii="Arial" w:hAnsi="Arial" w:cs="Arial"/>
          <w:color w:val="000000"/>
        </w:rPr>
        <w:t>provisional</w:t>
      </w:r>
      <w:r w:rsidRPr="00F23E21">
        <w:rPr>
          <w:rFonts w:ascii="Arial" w:hAnsi="Arial" w:cs="Arial"/>
          <w:color w:val="000000"/>
          <w:spacing w:val="-4"/>
        </w:rPr>
        <w:t xml:space="preserve"> </w:t>
      </w:r>
      <w:r w:rsidRPr="00F23E21">
        <w:rPr>
          <w:rFonts w:ascii="Arial" w:hAnsi="Arial" w:cs="Arial"/>
          <w:color w:val="000000"/>
        </w:rPr>
        <w:t>acceptance into the MSW program after completing their undergraduate degree.</w:t>
      </w:r>
    </w:p>
    <w:p w14:paraId="19A15CF1" w14:textId="073D2D29" w:rsidR="00765386" w:rsidRPr="00CA6957" w:rsidRDefault="00C54F40" w:rsidP="00CA6957">
      <w:pPr>
        <w:pStyle w:val="Heading1"/>
        <w:spacing w:after="240"/>
        <w:ind w:left="0"/>
        <w:rPr>
          <w:rFonts w:ascii="Arial" w:hAnsi="Arial" w:cs="Arial"/>
          <w:color w:val="922247"/>
          <w:sz w:val="28"/>
          <w:szCs w:val="28"/>
        </w:rPr>
      </w:pPr>
      <w:bookmarkStart w:id="37" w:name="_Toc119512517"/>
      <w:bookmarkStart w:id="38" w:name="_Toc129336821"/>
      <w:r w:rsidRPr="00CA6957">
        <w:rPr>
          <w:rFonts w:ascii="Arial" w:hAnsi="Arial" w:cs="Arial"/>
          <w:color w:val="922247"/>
          <w:sz w:val="28"/>
          <w:szCs w:val="28"/>
        </w:rPr>
        <w:t>Internship</w:t>
      </w:r>
      <w:r w:rsidR="002C0E71" w:rsidRPr="00CA6957">
        <w:rPr>
          <w:rFonts w:ascii="Arial" w:hAnsi="Arial" w:cs="Arial"/>
          <w:color w:val="922247"/>
          <w:sz w:val="28"/>
          <w:szCs w:val="28"/>
        </w:rPr>
        <w:t xml:space="preserve"> </w:t>
      </w:r>
      <w:r w:rsidR="00EC11E7" w:rsidRPr="00CA6957">
        <w:rPr>
          <w:rFonts w:ascii="Arial" w:hAnsi="Arial" w:cs="Arial"/>
          <w:color w:val="922247"/>
          <w:sz w:val="28"/>
          <w:szCs w:val="28"/>
        </w:rPr>
        <w:t>E</w:t>
      </w:r>
      <w:r w:rsidR="002C0E71" w:rsidRPr="00CA6957">
        <w:rPr>
          <w:rFonts w:ascii="Arial" w:hAnsi="Arial" w:cs="Arial"/>
          <w:color w:val="922247"/>
          <w:sz w:val="28"/>
          <w:szCs w:val="28"/>
        </w:rPr>
        <w:t>xperience</w:t>
      </w:r>
      <w:bookmarkEnd w:id="37"/>
      <w:bookmarkEnd w:id="38"/>
    </w:p>
    <w:p w14:paraId="301B5153" w14:textId="4FF96D1B" w:rsidR="00765386" w:rsidRDefault="00765386" w:rsidP="008E7397">
      <w:pPr>
        <w:pStyle w:val="BodyText"/>
        <w:spacing w:after="360" w:line="312" w:lineRule="auto"/>
        <w:ind w:right="129"/>
        <w:rPr>
          <w:rFonts w:ascii="Arial" w:hAnsi="Arial" w:cs="Arial"/>
          <w:sz w:val="22"/>
          <w:szCs w:val="22"/>
        </w:rPr>
      </w:pPr>
      <w:r w:rsidRPr="00F23E21">
        <w:rPr>
          <w:rFonts w:ascii="Arial" w:hAnsi="Arial" w:cs="Arial"/>
          <w:sz w:val="22"/>
          <w:szCs w:val="22"/>
        </w:rPr>
        <w:t>All students who plan to graduate with a BSW must fulfill the requirement</w:t>
      </w:r>
      <w:r w:rsidRPr="00F23E21">
        <w:rPr>
          <w:rFonts w:ascii="Arial" w:hAnsi="Arial" w:cs="Arial"/>
          <w:spacing w:val="-5"/>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an</w:t>
      </w:r>
      <w:r w:rsidRPr="00F23E21">
        <w:rPr>
          <w:rFonts w:ascii="Arial" w:hAnsi="Arial" w:cs="Arial"/>
          <w:spacing w:val="-5"/>
          <w:sz w:val="22"/>
          <w:szCs w:val="22"/>
        </w:rPr>
        <w:t xml:space="preserve"> </w:t>
      </w:r>
      <w:r w:rsidRPr="00F23E21">
        <w:rPr>
          <w:rFonts w:ascii="Arial" w:hAnsi="Arial" w:cs="Arial"/>
          <w:sz w:val="22"/>
          <w:szCs w:val="22"/>
        </w:rPr>
        <w:t>internship</w:t>
      </w:r>
      <w:r w:rsidRPr="00F23E21">
        <w:rPr>
          <w:rFonts w:ascii="Arial" w:hAnsi="Arial" w:cs="Arial"/>
          <w:spacing w:val="-5"/>
          <w:sz w:val="22"/>
          <w:szCs w:val="22"/>
        </w:rPr>
        <w:t xml:space="preserve"> </w:t>
      </w:r>
      <w:r w:rsidRPr="00F23E21">
        <w:rPr>
          <w:rFonts w:ascii="Arial" w:hAnsi="Arial" w:cs="Arial"/>
          <w:sz w:val="22"/>
          <w:szCs w:val="22"/>
        </w:rPr>
        <w:t>in</w:t>
      </w:r>
      <w:r w:rsidRPr="00F23E21">
        <w:rPr>
          <w:rFonts w:ascii="Arial" w:hAnsi="Arial" w:cs="Arial"/>
          <w:spacing w:val="-5"/>
          <w:sz w:val="22"/>
          <w:szCs w:val="22"/>
        </w:rPr>
        <w:t xml:space="preserve"> </w:t>
      </w:r>
      <w:r w:rsidRPr="00F23E21">
        <w:rPr>
          <w:rFonts w:ascii="Arial" w:hAnsi="Arial" w:cs="Arial"/>
          <w:sz w:val="22"/>
          <w:szCs w:val="22"/>
        </w:rPr>
        <w:t>a</w:t>
      </w:r>
      <w:r w:rsidRPr="00F23E21">
        <w:rPr>
          <w:rFonts w:ascii="Arial" w:hAnsi="Arial" w:cs="Arial"/>
          <w:spacing w:val="-5"/>
          <w:sz w:val="22"/>
          <w:szCs w:val="22"/>
        </w:rPr>
        <w:t xml:space="preserve"> </w:t>
      </w:r>
      <w:r w:rsidRPr="00F23E21">
        <w:rPr>
          <w:rFonts w:ascii="Arial" w:hAnsi="Arial" w:cs="Arial"/>
          <w:sz w:val="22"/>
          <w:szCs w:val="22"/>
        </w:rPr>
        <w:t>community</w:t>
      </w:r>
      <w:r w:rsidRPr="00F23E21">
        <w:rPr>
          <w:rFonts w:ascii="Arial" w:hAnsi="Arial" w:cs="Arial"/>
          <w:spacing w:val="-10"/>
          <w:sz w:val="22"/>
          <w:szCs w:val="22"/>
        </w:rPr>
        <w:t xml:space="preserve"> </w:t>
      </w:r>
      <w:r w:rsidRPr="00F23E21">
        <w:rPr>
          <w:rFonts w:ascii="Arial" w:hAnsi="Arial" w:cs="Arial"/>
          <w:sz w:val="22"/>
          <w:szCs w:val="22"/>
        </w:rPr>
        <w:t>agency</w:t>
      </w:r>
      <w:r w:rsidRPr="00F23E21">
        <w:rPr>
          <w:rFonts w:ascii="Arial" w:hAnsi="Arial" w:cs="Arial"/>
          <w:spacing w:val="-10"/>
          <w:sz w:val="22"/>
          <w:szCs w:val="22"/>
        </w:rPr>
        <w:t xml:space="preserve"> </w:t>
      </w:r>
      <w:r w:rsidRPr="00F23E21">
        <w:rPr>
          <w:rFonts w:ascii="Arial" w:hAnsi="Arial" w:cs="Arial"/>
          <w:sz w:val="22"/>
          <w:szCs w:val="22"/>
        </w:rPr>
        <w:t>designed</w:t>
      </w:r>
      <w:r w:rsidRPr="00F23E21">
        <w:rPr>
          <w:rFonts w:ascii="Arial" w:hAnsi="Arial" w:cs="Arial"/>
          <w:spacing w:val="-4"/>
          <w:sz w:val="22"/>
          <w:szCs w:val="22"/>
        </w:rPr>
        <w:t xml:space="preserve"> </w:t>
      </w:r>
      <w:r w:rsidRPr="00F23E21">
        <w:rPr>
          <w:rFonts w:ascii="Arial" w:hAnsi="Arial" w:cs="Arial"/>
          <w:sz w:val="22"/>
          <w:szCs w:val="22"/>
        </w:rPr>
        <w:t>and</w:t>
      </w:r>
      <w:r w:rsidRPr="00F23E21">
        <w:rPr>
          <w:rFonts w:ascii="Arial" w:hAnsi="Arial" w:cs="Arial"/>
          <w:spacing w:val="-5"/>
          <w:sz w:val="22"/>
          <w:szCs w:val="22"/>
        </w:rPr>
        <w:t xml:space="preserve"> </w:t>
      </w:r>
      <w:r w:rsidRPr="00F23E21">
        <w:rPr>
          <w:rFonts w:ascii="Arial" w:hAnsi="Arial" w:cs="Arial"/>
          <w:sz w:val="22"/>
          <w:szCs w:val="22"/>
        </w:rPr>
        <w:t>approved</w:t>
      </w:r>
      <w:r w:rsidRPr="00F23E21">
        <w:rPr>
          <w:rFonts w:ascii="Arial" w:hAnsi="Arial" w:cs="Arial"/>
          <w:spacing w:val="-5"/>
          <w:sz w:val="22"/>
          <w:szCs w:val="22"/>
        </w:rPr>
        <w:t xml:space="preserve"> </w:t>
      </w:r>
      <w:r w:rsidRPr="00F23E21">
        <w:rPr>
          <w:rFonts w:ascii="Arial" w:hAnsi="Arial" w:cs="Arial"/>
          <w:sz w:val="22"/>
          <w:szCs w:val="22"/>
        </w:rPr>
        <w:t>by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School</w:t>
      </w:r>
      <w:r w:rsidRPr="00F23E21">
        <w:rPr>
          <w:rFonts w:ascii="Arial" w:hAnsi="Arial" w:cs="Arial"/>
          <w:spacing w:val="-4"/>
          <w:sz w:val="22"/>
          <w:szCs w:val="22"/>
        </w:rPr>
        <w:t xml:space="preserve"> </w:t>
      </w:r>
      <w:r w:rsidRPr="00F23E21">
        <w:rPr>
          <w:rFonts w:ascii="Arial" w:hAnsi="Arial" w:cs="Arial"/>
          <w:sz w:val="22"/>
          <w:szCs w:val="22"/>
        </w:rPr>
        <w:t xml:space="preserve">of Social Work. Students are required to complete a </w:t>
      </w:r>
      <w:r w:rsidR="006A403C" w:rsidRPr="00F23E21">
        <w:rPr>
          <w:rFonts w:ascii="Arial" w:hAnsi="Arial" w:cs="Arial"/>
          <w:sz w:val="22"/>
          <w:szCs w:val="22"/>
        </w:rPr>
        <w:t>400-hour</w:t>
      </w:r>
      <w:r w:rsidRPr="00F23E21">
        <w:rPr>
          <w:rFonts w:ascii="Arial" w:hAnsi="Arial" w:cs="Arial"/>
          <w:sz w:val="22"/>
          <w:szCs w:val="22"/>
        </w:rPr>
        <w:t xml:space="preserve"> </w:t>
      </w:r>
      <w:proofErr w:type="gramStart"/>
      <w:r w:rsidRPr="00F23E21">
        <w:rPr>
          <w:rFonts w:ascii="Arial" w:hAnsi="Arial" w:cs="Arial"/>
          <w:sz w:val="22"/>
          <w:szCs w:val="22"/>
        </w:rPr>
        <w:t>internship</w:t>
      </w:r>
      <w:proofErr w:type="gramEnd"/>
      <w:r w:rsidRPr="00F23E21">
        <w:rPr>
          <w:rFonts w:ascii="Arial" w:hAnsi="Arial" w:cs="Arial"/>
          <w:sz w:val="22"/>
          <w:szCs w:val="22"/>
        </w:rPr>
        <w:t xml:space="preserve"> their senior year.</w:t>
      </w:r>
    </w:p>
    <w:p w14:paraId="3B4547DF" w14:textId="0B3471BB" w:rsidR="0001271B" w:rsidRPr="00C86BF9" w:rsidRDefault="0001271B" w:rsidP="008E7397">
      <w:pPr>
        <w:pStyle w:val="BodyText"/>
        <w:spacing w:after="360" w:line="312" w:lineRule="auto"/>
        <w:ind w:right="352"/>
        <w:rPr>
          <w:rFonts w:ascii="Arial" w:hAnsi="Arial" w:cs="Arial"/>
          <w:sz w:val="22"/>
          <w:szCs w:val="22"/>
        </w:rPr>
      </w:pPr>
      <w:r w:rsidRPr="00F23E21">
        <w:rPr>
          <w:rFonts w:ascii="Arial" w:hAnsi="Arial" w:cs="Arial"/>
          <w:sz w:val="22"/>
          <w:szCs w:val="22"/>
        </w:rPr>
        <w:t>Loyola</w:t>
      </w:r>
      <w:r w:rsidRPr="00F23E21">
        <w:rPr>
          <w:rFonts w:ascii="Arial" w:hAnsi="Arial" w:cs="Arial"/>
          <w:spacing w:val="-4"/>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affiliated</w:t>
      </w:r>
      <w:r w:rsidRPr="00F23E21">
        <w:rPr>
          <w:rFonts w:ascii="Arial" w:hAnsi="Arial" w:cs="Arial"/>
          <w:spacing w:val="-3"/>
          <w:sz w:val="22"/>
          <w:szCs w:val="22"/>
        </w:rPr>
        <w:t xml:space="preserve"> </w:t>
      </w:r>
      <w:r w:rsidRPr="00F23E21">
        <w:rPr>
          <w:rFonts w:ascii="Arial" w:hAnsi="Arial" w:cs="Arial"/>
          <w:sz w:val="22"/>
          <w:szCs w:val="22"/>
        </w:rPr>
        <w:t>with</w:t>
      </w:r>
      <w:r w:rsidRPr="00F23E21">
        <w:rPr>
          <w:rFonts w:ascii="Arial" w:hAnsi="Arial" w:cs="Arial"/>
          <w:spacing w:val="-3"/>
          <w:sz w:val="22"/>
          <w:szCs w:val="22"/>
        </w:rPr>
        <w:t xml:space="preserve"> </w:t>
      </w:r>
      <w:r w:rsidRPr="00F23E21">
        <w:rPr>
          <w:rFonts w:ascii="Arial" w:hAnsi="Arial" w:cs="Arial"/>
          <w:sz w:val="22"/>
          <w:szCs w:val="22"/>
        </w:rPr>
        <w:t>an</w:t>
      </w:r>
      <w:r w:rsidRPr="00F23E21">
        <w:rPr>
          <w:rFonts w:ascii="Arial" w:hAnsi="Arial" w:cs="Arial"/>
          <w:spacing w:val="-3"/>
          <w:sz w:val="22"/>
          <w:szCs w:val="22"/>
        </w:rPr>
        <w:t xml:space="preserve"> </w:t>
      </w:r>
      <w:r w:rsidRPr="00F23E21">
        <w:rPr>
          <w:rFonts w:ascii="Arial" w:hAnsi="Arial" w:cs="Arial"/>
          <w:sz w:val="22"/>
          <w:szCs w:val="22"/>
        </w:rPr>
        <w:t>array</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agencies</w:t>
      </w:r>
      <w:r w:rsidRPr="00F23E21">
        <w:rPr>
          <w:rFonts w:ascii="Arial" w:hAnsi="Arial" w:cs="Arial"/>
          <w:spacing w:val="-3"/>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offer</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variety</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service</w:t>
      </w:r>
      <w:r w:rsidRPr="00F23E21">
        <w:rPr>
          <w:rFonts w:ascii="Arial" w:hAnsi="Arial" w:cs="Arial"/>
          <w:spacing w:val="-4"/>
          <w:sz w:val="22"/>
          <w:szCs w:val="22"/>
        </w:rPr>
        <w:t xml:space="preserve"> </w:t>
      </w:r>
      <w:r w:rsidRPr="00F23E21">
        <w:rPr>
          <w:rFonts w:ascii="Arial" w:hAnsi="Arial" w:cs="Arial"/>
          <w:sz w:val="22"/>
          <w:szCs w:val="22"/>
        </w:rPr>
        <w:t>models</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3"/>
          <w:sz w:val="22"/>
          <w:szCs w:val="22"/>
        </w:rPr>
        <w:t xml:space="preserve"> </w:t>
      </w:r>
      <w:r w:rsidRPr="00F23E21">
        <w:rPr>
          <w:rFonts w:ascii="Arial" w:hAnsi="Arial" w:cs="Arial"/>
          <w:sz w:val="22"/>
          <w:szCs w:val="22"/>
        </w:rPr>
        <w:t>orientations, highly value our students, and provide quality learning experiences to them. Students should not seek</w:t>
      </w:r>
      <w:r w:rsidRPr="00F23E21">
        <w:rPr>
          <w:rFonts w:ascii="Arial" w:hAnsi="Arial" w:cs="Arial"/>
          <w:spacing w:val="-1"/>
          <w:sz w:val="22"/>
          <w:szCs w:val="22"/>
        </w:rPr>
        <w:t xml:space="preserve"> </w:t>
      </w:r>
      <w:r w:rsidRPr="00F23E21">
        <w:rPr>
          <w:rFonts w:ascii="Arial" w:hAnsi="Arial" w:cs="Arial"/>
          <w:sz w:val="22"/>
          <w:szCs w:val="22"/>
        </w:rPr>
        <w:t>out their own</w:t>
      </w:r>
      <w:r w:rsidRPr="00F23E21">
        <w:rPr>
          <w:rFonts w:ascii="Arial" w:hAnsi="Arial" w:cs="Arial"/>
          <w:spacing w:val="-1"/>
          <w:sz w:val="22"/>
          <w:szCs w:val="22"/>
        </w:rPr>
        <w:t xml:space="preserve"> </w:t>
      </w:r>
      <w:r w:rsidRPr="00F23E21">
        <w:rPr>
          <w:rFonts w:ascii="Arial" w:hAnsi="Arial" w:cs="Arial"/>
          <w:sz w:val="22"/>
          <w:szCs w:val="22"/>
        </w:rPr>
        <w:t>internship sites.</w:t>
      </w:r>
      <w:r w:rsidRPr="00F23E21">
        <w:rPr>
          <w:rFonts w:ascii="Arial" w:hAnsi="Arial" w:cs="Arial"/>
          <w:spacing w:val="-15"/>
          <w:sz w:val="22"/>
          <w:szCs w:val="22"/>
        </w:rPr>
        <w:t xml:space="preserve"> </w:t>
      </w:r>
      <w:r w:rsidRPr="00F23E21">
        <w:rPr>
          <w:rFonts w:ascii="Arial" w:hAnsi="Arial" w:cs="Arial"/>
          <w:sz w:val="22"/>
          <w:szCs w:val="22"/>
        </w:rPr>
        <w:t>All</w:t>
      </w:r>
      <w:r w:rsidRPr="00F23E21">
        <w:rPr>
          <w:rFonts w:ascii="Arial" w:hAnsi="Arial" w:cs="Arial"/>
          <w:spacing w:val="-1"/>
          <w:sz w:val="22"/>
          <w:szCs w:val="22"/>
        </w:rPr>
        <w:t xml:space="preserve"> </w:t>
      </w:r>
      <w:r w:rsidRPr="00F23E21">
        <w:rPr>
          <w:rFonts w:ascii="Arial" w:hAnsi="Arial" w:cs="Arial"/>
          <w:sz w:val="22"/>
          <w:szCs w:val="22"/>
        </w:rPr>
        <w:t>internships must</w:t>
      </w:r>
      <w:r w:rsidRPr="00F23E21">
        <w:rPr>
          <w:rFonts w:ascii="Arial" w:hAnsi="Arial" w:cs="Arial"/>
          <w:spacing w:val="-1"/>
          <w:sz w:val="22"/>
          <w:szCs w:val="22"/>
        </w:rPr>
        <w:t xml:space="preserve"> </w:t>
      </w:r>
      <w:r w:rsidRPr="00F23E21">
        <w:rPr>
          <w:rFonts w:ascii="Arial" w:hAnsi="Arial" w:cs="Arial"/>
          <w:sz w:val="22"/>
          <w:szCs w:val="22"/>
        </w:rPr>
        <w:t xml:space="preserve">be approved by the </w:t>
      </w:r>
      <w:r w:rsidR="00DF596C">
        <w:rPr>
          <w:rFonts w:ascii="Arial" w:hAnsi="Arial" w:cs="Arial"/>
          <w:sz w:val="22"/>
          <w:szCs w:val="22"/>
        </w:rPr>
        <w:t>Internship team</w:t>
      </w:r>
      <w:r w:rsidRPr="00F23E21">
        <w:rPr>
          <w:rFonts w:ascii="Arial" w:hAnsi="Arial" w:cs="Arial"/>
          <w:sz w:val="22"/>
          <w:szCs w:val="22"/>
        </w:rPr>
        <w:t xml:space="preserve">. </w:t>
      </w:r>
    </w:p>
    <w:p w14:paraId="6D813CD5" w14:textId="74DD1211" w:rsidR="002278B1" w:rsidRPr="00C86BF9" w:rsidRDefault="002278B1" w:rsidP="00C86BF9">
      <w:pPr>
        <w:pStyle w:val="BodyText"/>
        <w:kinsoku w:val="0"/>
        <w:overflowPunct w:val="0"/>
        <w:spacing w:line="312" w:lineRule="auto"/>
        <w:ind w:right="196"/>
        <w:rPr>
          <w:rFonts w:ascii="Arial" w:hAnsi="Arial" w:cs="Arial"/>
          <w:sz w:val="22"/>
          <w:szCs w:val="22"/>
        </w:rPr>
      </w:pPr>
      <w:r w:rsidRPr="00C86BF9">
        <w:rPr>
          <w:rFonts w:ascii="Arial" w:hAnsi="Arial" w:cs="Arial"/>
          <w:sz w:val="22"/>
          <w:szCs w:val="22"/>
        </w:rPr>
        <w:t>Below are the steps in the internship process:</w:t>
      </w:r>
    </w:p>
    <w:p w14:paraId="1207A2AE" w14:textId="2100D6A4" w:rsidR="005D150E"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rPr>
      </w:pPr>
      <w:r w:rsidRPr="00C86BF9">
        <w:rPr>
          <w:rFonts w:ascii="Arial" w:hAnsi="Arial" w:cs="Arial"/>
        </w:rPr>
        <w:t xml:space="preserve">Students must have satisfactorily completed or </w:t>
      </w:r>
      <w:proofErr w:type="gramStart"/>
      <w:r w:rsidRPr="00C86BF9">
        <w:rPr>
          <w:rFonts w:ascii="Arial" w:hAnsi="Arial" w:cs="Arial"/>
        </w:rPr>
        <w:t>anticipate</w:t>
      </w:r>
      <w:proofErr w:type="gramEnd"/>
      <w:r w:rsidRPr="00C86BF9">
        <w:rPr>
          <w:rFonts w:ascii="Arial" w:hAnsi="Arial" w:cs="Arial"/>
        </w:rPr>
        <w:t xml:space="preserve"> completion of SOWK 200, 201 or 307, 305, 370, and 350 prior to the fall of their senior year </w:t>
      </w:r>
      <w:proofErr w:type="gramStart"/>
      <w:r w:rsidRPr="00C86BF9">
        <w:rPr>
          <w:rFonts w:ascii="Arial" w:hAnsi="Arial" w:cs="Arial"/>
        </w:rPr>
        <w:t>in order to</w:t>
      </w:r>
      <w:proofErr w:type="gramEnd"/>
      <w:r w:rsidRPr="00C86BF9">
        <w:rPr>
          <w:rFonts w:ascii="Arial" w:hAnsi="Arial" w:cs="Arial"/>
        </w:rPr>
        <w:t xml:space="preserve"> participate in the application process for the internship. </w:t>
      </w:r>
    </w:p>
    <w:p w14:paraId="49F8A4E2" w14:textId="052C5E90" w:rsidR="002278B1" w:rsidRPr="005D150E" w:rsidRDefault="002278B1" w:rsidP="000C65C8">
      <w:pPr>
        <w:pStyle w:val="ListParagraph"/>
        <w:numPr>
          <w:ilvl w:val="0"/>
          <w:numId w:val="41"/>
        </w:numPr>
        <w:spacing w:after="240"/>
        <w:ind w:left="648"/>
        <w:rPr>
          <w:rFonts w:ascii="Arial" w:hAnsi="Arial" w:cs="Arial"/>
        </w:rPr>
      </w:pPr>
      <w:r w:rsidRPr="005D150E">
        <w:rPr>
          <w:rFonts w:ascii="Arial" w:hAnsi="Arial" w:cs="Arial"/>
        </w:rPr>
        <w:lastRenderedPageBreak/>
        <w:t xml:space="preserve">The application to </w:t>
      </w:r>
      <w:r w:rsidR="00A6287A" w:rsidRPr="005D150E">
        <w:rPr>
          <w:rFonts w:ascii="Arial" w:hAnsi="Arial" w:cs="Arial"/>
        </w:rPr>
        <w:t>internship</w:t>
      </w:r>
      <w:r w:rsidRPr="005D150E">
        <w:rPr>
          <w:rFonts w:ascii="Arial" w:hAnsi="Arial" w:cs="Arial"/>
        </w:rPr>
        <w:t xml:space="preserve"> must be completed in </w:t>
      </w:r>
      <w:hyperlink r:id="rId11" w:tgtFrame="_blank" w:tooltip="SONIA" w:history="1">
        <w:r w:rsidRPr="005D150E">
          <w:rPr>
            <w:rStyle w:val="Hyperlink"/>
            <w:rFonts w:ascii="Arial" w:hAnsi="Arial" w:cs="Arial"/>
            <w:color w:val="auto"/>
          </w:rPr>
          <w:t>SONIA</w:t>
        </w:r>
      </w:hyperlink>
      <w:r w:rsidRPr="005D150E">
        <w:rPr>
          <w:rFonts w:ascii="Arial" w:hAnsi="Arial" w:cs="Arial"/>
        </w:rPr>
        <w:t xml:space="preserve">, which is the School of Social Work's internship platform. The SONIA internship platform will provide students with a list of </w:t>
      </w:r>
      <w:r w:rsidRPr="005D150E">
        <w:rPr>
          <w:rFonts w:ascii="Arial" w:hAnsi="Arial" w:cs="Arial"/>
          <w:color w:val="000000"/>
        </w:rPr>
        <w:t xml:space="preserve">potential </w:t>
      </w:r>
      <w:r w:rsidR="00A6287A" w:rsidRPr="005D150E">
        <w:rPr>
          <w:rFonts w:ascii="Arial" w:hAnsi="Arial" w:cs="Arial"/>
          <w:color w:val="000000"/>
        </w:rPr>
        <w:t xml:space="preserve">internship </w:t>
      </w:r>
      <w:r w:rsidRPr="005D150E">
        <w:rPr>
          <w:rFonts w:ascii="Arial" w:hAnsi="Arial" w:cs="Arial"/>
          <w:color w:val="000000"/>
        </w:rPr>
        <w:t>sites.</w:t>
      </w:r>
    </w:p>
    <w:p w14:paraId="62DA4A5E" w14:textId="77777777" w:rsidR="002278B1" w:rsidRPr="00C86BF9"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color w:val="000000"/>
        </w:rPr>
      </w:pPr>
      <w:r w:rsidRPr="00C86BF9">
        <w:rPr>
          <w:rFonts w:ascii="Arial" w:hAnsi="Arial" w:cs="Arial"/>
          <w:color w:val="000000"/>
        </w:rPr>
        <w:t>Students send their resume and cover letter to sites they choose from the list in SONIA, and the sites may contact students for an interview.</w:t>
      </w:r>
    </w:p>
    <w:p w14:paraId="6CFF8B6F" w14:textId="77777777" w:rsidR="002278B1" w:rsidRPr="00C86BF9"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rPr>
      </w:pPr>
      <w:r w:rsidRPr="00C86BF9">
        <w:rPr>
          <w:rFonts w:ascii="Arial" w:hAnsi="Arial" w:cs="Arial"/>
        </w:rPr>
        <w:t>Receive</w:t>
      </w:r>
      <w:r w:rsidRPr="00C86BF9">
        <w:rPr>
          <w:rFonts w:ascii="Arial" w:hAnsi="Arial" w:cs="Arial"/>
          <w:spacing w:val="-2"/>
        </w:rPr>
        <w:t xml:space="preserve"> </w:t>
      </w:r>
      <w:r w:rsidRPr="00C86BF9">
        <w:rPr>
          <w:rFonts w:ascii="Arial" w:hAnsi="Arial" w:cs="Arial"/>
        </w:rPr>
        <w:t>an</w:t>
      </w:r>
      <w:r w:rsidRPr="00C86BF9">
        <w:rPr>
          <w:rFonts w:ascii="Arial" w:hAnsi="Arial" w:cs="Arial"/>
          <w:spacing w:val="-2"/>
        </w:rPr>
        <w:t xml:space="preserve"> </w:t>
      </w:r>
      <w:r w:rsidRPr="00C86BF9">
        <w:rPr>
          <w:rFonts w:ascii="Arial" w:hAnsi="Arial" w:cs="Arial"/>
        </w:rPr>
        <w:t>offer</w:t>
      </w:r>
      <w:r w:rsidRPr="00C86BF9">
        <w:rPr>
          <w:rFonts w:ascii="Arial" w:hAnsi="Arial" w:cs="Arial"/>
          <w:spacing w:val="-2"/>
        </w:rPr>
        <w:t xml:space="preserve"> </w:t>
      </w:r>
      <w:r w:rsidRPr="00C86BF9">
        <w:rPr>
          <w:rFonts w:ascii="Arial" w:hAnsi="Arial" w:cs="Arial"/>
        </w:rPr>
        <w:t>from an internship</w:t>
      </w:r>
      <w:r w:rsidRPr="00C86BF9">
        <w:rPr>
          <w:rFonts w:ascii="Arial" w:hAnsi="Arial" w:cs="Arial"/>
          <w:spacing w:val="-2"/>
        </w:rPr>
        <w:t xml:space="preserve"> </w:t>
      </w:r>
      <w:r w:rsidRPr="00C86BF9">
        <w:rPr>
          <w:rFonts w:ascii="Arial" w:hAnsi="Arial" w:cs="Arial"/>
        </w:rPr>
        <w:t>site</w:t>
      </w:r>
      <w:r w:rsidRPr="00C86BF9">
        <w:rPr>
          <w:rFonts w:ascii="Arial" w:hAnsi="Arial" w:cs="Arial"/>
          <w:spacing w:val="-1"/>
        </w:rPr>
        <w:t xml:space="preserve"> </w:t>
      </w:r>
      <w:r w:rsidRPr="00C86BF9">
        <w:rPr>
          <w:rFonts w:ascii="Arial" w:hAnsi="Arial" w:cs="Arial"/>
        </w:rPr>
        <w:t>and</w:t>
      </w:r>
      <w:r w:rsidRPr="00C86BF9">
        <w:rPr>
          <w:rFonts w:ascii="Arial" w:hAnsi="Arial" w:cs="Arial"/>
          <w:spacing w:val="-2"/>
        </w:rPr>
        <w:t xml:space="preserve"> </w:t>
      </w:r>
      <w:r w:rsidRPr="00C86BF9">
        <w:rPr>
          <w:rFonts w:ascii="Arial" w:hAnsi="Arial" w:cs="Arial"/>
        </w:rPr>
        <w:t>set</w:t>
      </w:r>
      <w:r w:rsidRPr="00C86BF9">
        <w:rPr>
          <w:rFonts w:ascii="Arial" w:hAnsi="Arial" w:cs="Arial"/>
          <w:spacing w:val="-2"/>
        </w:rPr>
        <w:t xml:space="preserve"> </w:t>
      </w:r>
      <w:r w:rsidRPr="00C86BF9">
        <w:rPr>
          <w:rFonts w:ascii="Arial" w:hAnsi="Arial" w:cs="Arial"/>
        </w:rPr>
        <w:t>a</w:t>
      </w:r>
      <w:r w:rsidRPr="00C86BF9">
        <w:rPr>
          <w:rFonts w:ascii="Arial" w:hAnsi="Arial" w:cs="Arial"/>
          <w:spacing w:val="-1"/>
        </w:rPr>
        <w:t xml:space="preserve"> </w:t>
      </w:r>
      <w:r w:rsidRPr="00C86BF9">
        <w:rPr>
          <w:rFonts w:ascii="Arial" w:hAnsi="Arial" w:cs="Arial"/>
        </w:rPr>
        <w:t>start-</w:t>
      </w:r>
      <w:r w:rsidRPr="00C86BF9">
        <w:rPr>
          <w:rFonts w:ascii="Arial" w:hAnsi="Arial" w:cs="Arial"/>
          <w:spacing w:val="-2"/>
        </w:rPr>
        <w:t>date. S</w:t>
      </w:r>
      <w:r w:rsidRPr="00C86BF9">
        <w:rPr>
          <w:rFonts w:ascii="Arial" w:hAnsi="Arial" w:cs="Arial"/>
        </w:rPr>
        <w:t>ubmit the</w:t>
      </w:r>
      <w:r w:rsidRPr="00C86BF9">
        <w:rPr>
          <w:rFonts w:ascii="Arial" w:hAnsi="Arial" w:cs="Arial"/>
          <w:spacing w:val="-3"/>
        </w:rPr>
        <w:t xml:space="preserve"> </w:t>
      </w:r>
      <w:r w:rsidRPr="00C86BF9">
        <w:rPr>
          <w:rFonts w:ascii="Arial" w:hAnsi="Arial" w:cs="Arial"/>
        </w:rPr>
        <w:t>Internship</w:t>
      </w:r>
      <w:r w:rsidRPr="00C86BF9">
        <w:rPr>
          <w:rFonts w:ascii="Arial" w:hAnsi="Arial" w:cs="Arial"/>
          <w:spacing w:val="-4"/>
        </w:rPr>
        <w:t xml:space="preserve"> </w:t>
      </w:r>
      <w:r w:rsidRPr="00C86BF9">
        <w:rPr>
          <w:rFonts w:ascii="Arial" w:hAnsi="Arial" w:cs="Arial"/>
        </w:rPr>
        <w:t>Confirmation</w:t>
      </w:r>
      <w:r w:rsidRPr="00C86BF9">
        <w:rPr>
          <w:rFonts w:ascii="Arial" w:hAnsi="Arial" w:cs="Arial"/>
          <w:spacing w:val="-4"/>
        </w:rPr>
        <w:t xml:space="preserve"> </w:t>
      </w:r>
      <w:r w:rsidRPr="00C86BF9">
        <w:rPr>
          <w:rFonts w:ascii="Arial" w:hAnsi="Arial" w:cs="Arial"/>
        </w:rPr>
        <w:t>form</w:t>
      </w:r>
      <w:r w:rsidRPr="00C86BF9">
        <w:rPr>
          <w:rFonts w:ascii="Arial" w:hAnsi="Arial" w:cs="Arial"/>
          <w:spacing w:val="-4"/>
        </w:rPr>
        <w:t xml:space="preserve"> </w:t>
      </w:r>
      <w:r w:rsidRPr="00C86BF9">
        <w:rPr>
          <w:rFonts w:ascii="Arial" w:hAnsi="Arial" w:cs="Arial"/>
        </w:rPr>
        <w:t xml:space="preserve">to complete </w:t>
      </w:r>
      <w:proofErr w:type="gramStart"/>
      <w:r w:rsidRPr="00C86BF9">
        <w:rPr>
          <w:rFonts w:ascii="Arial" w:hAnsi="Arial" w:cs="Arial"/>
        </w:rPr>
        <w:t>process</w:t>
      </w:r>
      <w:proofErr w:type="gramEnd"/>
      <w:r w:rsidRPr="00C86BF9">
        <w:rPr>
          <w:rFonts w:ascii="Arial" w:hAnsi="Arial" w:cs="Arial"/>
        </w:rPr>
        <w:t>.</w:t>
      </w:r>
    </w:p>
    <w:p w14:paraId="22951697" w14:textId="54EC603A" w:rsidR="002278B1" w:rsidRPr="00590C91" w:rsidRDefault="00590C91" w:rsidP="000C65C8">
      <w:pPr>
        <w:pStyle w:val="ListParagraph"/>
        <w:numPr>
          <w:ilvl w:val="0"/>
          <w:numId w:val="42"/>
        </w:numPr>
        <w:tabs>
          <w:tab w:val="left" w:pos="1661"/>
        </w:tabs>
        <w:kinsoku w:val="0"/>
        <w:overflowPunct w:val="0"/>
        <w:adjustRightInd w:val="0"/>
        <w:spacing w:before="1" w:after="360" w:line="312" w:lineRule="auto"/>
        <w:ind w:left="648" w:right="922"/>
        <w:rPr>
          <w:rFonts w:ascii="Arial" w:hAnsi="Arial" w:cs="Arial"/>
        </w:rPr>
      </w:pPr>
      <w:r w:rsidRPr="009E4F02">
        <w:rPr>
          <w:rFonts w:ascii="Arial" w:hAnsi="Arial" w:cs="Arial"/>
        </w:rPr>
        <w:t>Additional</w:t>
      </w:r>
      <w:r w:rsidRPr="009E4F02">
        <w:rPr>
          <w:rFonts w:ascii="Arial" w:hAnsi="Arial" w:cs="Arial"/>
          <w:spacing w:val="-4"/>
        </w:rPr>
        <w:t xml:space="preserve"> </w:t>
      </w:r>
      <w:r w:rsidRPr="009E4F02">
        <w:rPr>
          <w:rFonts w:ascii="Arial" w:hAnsi="Arial" w:cs="Arial"/>
        </w:rPr>
        <w:t>requirements</w:t>
      </w:r>
      <w:r w:rsidRPr="009E4F02">
        <w:rPr>
          <w:rFonts w:ascii="Arial" w:hAnsi="Arial" w:cs="Arial"/>
          <w:spacing w:val="-2"/>
        </w:rPr>
        <w:t xml:space="preserve"> </w:t>
      </w:r>
      <w:r w:rsidRPr="009E4F02">
        <w:rPr>
          <w:rFonts w:ascii="Arial" w:hAnsi="Arial" w:cs="Arial"/>
        </w:rPr>
        <w:t>are</w:t>
      </w:r>
      <w:r w:rsidRPr="009E4F02">
        <w:rPr>
          <w:rFonts w:ascii="Arial" w:hAnsi="Arial" w:cs="Arial"/>
          <w:spacing w:val="-5"/>
        </w:rPr>
        <w:t xml:space="preserve"> </w:t>
      </w:r>
      <w:r w:rsidRPr="009E4F02">
        <w:rPr>
          <w:rFonts w:ascii="Arial" w:hAnsi="Arial" w:cs="Arial"/>
        </w:rPr>
        <w:t>listed</w:t>
      </w:r>
      <w:r w:rsidRPr="009E4F02">
        <w:rPr>
          <w:rFonts w:ascii="Arial" w:hAnsi="Arial" w:cs="Arial"/>
          <w:spacing w:val="-4"/>
        </w:rPr>
        <w:t xml:space="preserve"> </w:t>
      </w:r>
      <w:r w:rsidRPr="009E4F02">
        <w:rPr>
          <w:rFonts w:ascii="Arial" w:hAnsi="Arial" w:cs="Arial"/>
        </w:rPr>
        <w:t>in</w:t>
      </w:r>
      <w:r w:rsidRPr="009E4F02">
        <w:rPr>
          <w:rFonts w:ascii="Arial" w:hAnsi="Arial" w:cs="Arial"/>
          <w:spacing w:val="-4"/>
        </w:rPr>
        <w:t xml:space="preserve"> </w:t>
      </w:r>
      <w:r w:rsidRPr="009E4F02">
        <w:rPr>
          <w:rFonts w:ascii="Arial" w:hAnsi="Arial" w:cs="Arial"/>
        </w:rPr>
        <w:t>the</w:t>
      </w:r>
      <w:r w:rsidRPr="009E4F02">
        <w:rPr>
          <w:rFonts w:ascii="Arial" w:hAnsi="Arial" w:cs="Arial"/>
          <w:spacing w:val="-5"/>
        </w:rPr>
        <w:t xml:space="preserve"> </w:t>
      </w:r>
      <w:r w:rsidRPr="009E4F02">
        <w:rPr>
          <w:rFonts w:ascii="Arial" w:hAnsi="Arial" w:cs="Arial"/>
        </w:rPr>
        <w:t>School</w:t>
      </w:r>
      <w:r w:rsidRPr="009E4F02">
        <w:rPr>
          <w:rFonts w:ascii="Arial" w:hAnsi="Arial" w:cs="Arial"/>
          <w:spacing w:val="-4"/>
        </w:rPr>
        <w:t xml:space="preserve"> </w:t>
      </w:r>
      <w:r w:rsidRPr="009E4F02">
        <w:rPr>
          <w:rFonts w:ascii="Arial" w:hAnsi="Arial" w:cs="Arial"/>
        </w:rPr>
        <w:t>of</w:t>
      </w:r>
      <w:r w:rsidRPr="009E4F02">
        <w:rPr>
          <w:rFonts w:ascii="Arial" w:hAnsi="Arial" w:cs="Arial"/>
          <w:spacing w:val="-4"/>
        </w:rPr>
        <w:t xml:space="preserve"> </w:t>
      </w:r>
      <w:r w:rsidRPr="009E4F02">
        <w:rPr>
          <w:rFonts w:ascii="Arial" w:hAnsi="Arial" w:cs="Arial"/>
        </w:rPr>
        <w:t>Social</w:t>
      </w:r>
      <w:r w:rsidRPr="009E4F02">
        <w:rPr>
          <w:rFonts w:ascii="Arial" w:hAnsi="Arial" w:cs="Arial"/>
          <w:spacing w:val="-4"/>
        </w:rPr>
        <w:t xml:space="preserve"> </w:t>
      </w:r>
      <w:r w:rsidRPr="009E4F02">
        <w:rPr>
          <w:rFonts w:ascii="Arial" w:hAnsi="Arial" w:cs="Arial"/>
        </w:rPr>
        <w:t>Work</w:t>
      </w:r>
      <w:r w:rsidRPr="009E4F02">
        <w:rPr>
          <w:rFonts w:ascii="Arial" w:hAnsi="Arial" w:cs="Arial"/>
          <w:spacing w:val="-4"/>
        </w:rPr>
        <w:t xml:space="preserve"> </w:t>
      </w:r>
      <w:r>
        <w:rPr>
          <w:rFonts w:ascii="Arial" w:hAnsi="Arial" w:cs="Arial"/>
        </w:rPr>
        <w:t>Internship</w:t>
      </w:r>
      <w:r w:rsidRPr="009E4F02">
        <w:rPr>
          <w:rFonts w:ascii="Arial" w:hAnsi="Arial" w:cs="Arial"/>
          <w:spacing w:val="-4"/>
        </w:rPr>
        <w:t xml:space="preserve"> </w:t>
      </w:r>
      <w:r w:rsidRPr="009E4F02">
        <w:rPr>
          <w:rFonts w:ascii="Arial" w:hAnsi="Arial" w:cs="Arial"/>
        </w:rPr>
        <w:t>Manual available on the School of Social Work’s website.</w:t>
      </w:r>
    </w:p>
    <w:p w14:paraId="5508AB63" w14:textId="35C21A47" w:rsidR="00EC6BAF" w:rsidRDefault="002278B1" w:rsidP="00B35D75">
      <w:pPr>
        <w:tabs>
          <w:tab w:val="left" w:pos="1661"/>
        </w:tabs>
        <w:kinsoku w:val="0"/>
        <w:overflowPunct w:val="0"/>
        <w:adjustRightInd w:val="0"/>
        <w:spacing w:before="3" w:after="120" w:line="312" w:lineRule="auto"/>
        <w:ind w:right="360"/>
        <w:rPr>
          <w:rFonts w:ascii="Arial" w:hAnsi="Arial" w:cs="Arial"/>
        </w:rPr>
      </w:pPr>
      <w:r w:rsidRPr="00B35D75">
        <w:rPr>
          <w:rFonts w:ascii="Arial" w:hAnsi="Arial" w:cs="Arial"/>
        </w:rPr>
        <w:t>Ordinarily, the</w:t>
      </w:r>
      <w:r w:rsidRPr="00B35D75">
        <w:rPr>
          <w:rFonts w:ascii="Arial" w:hAnsi="Arial" w:cs="Arial"/>
          <w:spacing w:val="-1"/>
        </w:rPr>
        <w:t xml:space="preserve"> </w:t>
      </w:r>
      <w:r w:rsidRPr="00B35D75">
        <w:rPr>
          <w:rFonts w:ascii="Arial" w:hAnsi="Arial" w:cs="Arial"/>
        </w:rPr>
        <w:t xml:space="preserve">one-year internship </w:t>
      </w:r>
      <w:r w:rsidRPr="00E150A1">
        <w:rPr>
          <w:rFonts w:ascii="Arial" w:hAnsi="Arial" w:cs="Arial"/>
        </w:rPr>
        <w:t>is designed as a</w:t>
      </w:r>
      <w:r w:rsidRPr="00E150A1">
        <w:rPr>
          <w:rFonts w:ascii="Arial" w:hAnsi="Arial" w:cs="Arial"/>
          <w:spacing w:val="-1"/>
        </w:rPr>
        <w:t xml:space="preserve"> </w:t>
      </w:r>
      <w:r w:rsidRPr="00E150A1">
        <w:rPr>
          <w:rFonts w:ascii="Arial" w:hAnsi="Arial" w:cs="Arial"/>
        </w:rPr>
        <w:t>two-semester (SOWK 330 and 340),</w:t>
      </w:r>
      <w:r w:rsidRPr="00B35D75">
        <w:rPr>
          <w:rFonts w:ascii="Arial" w:hAnsi="Arial" w:cs="Arial"/>
        </w:rPr>
        <w:t xml:space="preserve"> 400-hour internship, in which students are required to assume the duties of a professional social worker.</w:t>
      </w:r>
      <w:r w:rsidRPr="00B35D75">
        <w:rPr>
          <w:rFonts w:ascii="Arial" w:hAnsi="Arial" w:cs="Arial"/>
          <w:spacing w:val="-11"/>
        </w:rPr>
        <w:t xml:space="preserve"> </w:t>
      </w:r>
      <w:r w:rsidR="00B35D75" w:rsidRPr="00B35D75">
        <w:rPr>
          <w:rFonts w:ascii="Arial" w:hAnsi="Arial" w:cs="Arial"/>
        </w:rPr>
        <w:t>Students</w:t>
      </w:r>
      <w:r w:rsidR="00B35D75" w:rsidRPr="00B35D75">
        <w:rPr>
          <w:rFonts w:ascii="Arial" w:hAnsi="Arial" w:cs="Arial"/>
          <w:spacing w:val="-4"/>
        </w:rPr>
        <w:t xml:space="preserve"> </w:t>
      </w:r>
      <w:r w:rsidR="00B35D75" w:rsidRPr="00B35D75">
        <w:rPr>
          <w:rFonts w:ascii="Arial" w:hAnsi="Arial" w:cs="Arial"/>
        </w:rPr>
        <w:t>complete</w:t>
      </w:r>
      <w:r w:rsidR="00B35D75" w:rsidRPr="00B35D75">
        <w:rPr>
          <w:rFonts w:ascii="Arial" w:hAnsi="Arial" w:cs="Arial"/>
          <w:spacing w:val="-4"/>
        </w:rPr>
        <w:t xml:space="preserve"> </w:t>
      </w:r>
      <w:r w:rsidR="00B35D75" w:rsidRPr="00B35D75">
        <w:rPr>
          <w:rFonts w:ascii="Arial" w:hAnsi="Arial" w:cs="Arial"/>
        </w:rPr>
        <w:t>16</w:t>
      </w:r>
      <w:r w:rsidR="00B35D75" w:rsidRPr="00B35D75">
        <w:rPr>
          <w:rFonts w:ascii="Arial" w:hAnsi="Arial" w:cs="Arial"/>
          <w:spacing w:val="-4"/>
        </w:rPr>
        <w:t xml:space="preserve"> </w:t>
      </w:r>
      <w:r w:rsidR="00B35D75" w:rsidRPr="00B35D75">
        <w:rPr>
          <w:rFonts w:ascii="Arial" w:hAnsi="Arial" w:cs="Arial"/>
        </w:rPr>
        <w:t>hours/week</w:t>
      </w:r>
      <w:r w:rsidR="00B35D75" w:rsidRPr="00B35D75">
        <w:rPr>
          <w:rFonts w:ascii="Arial" w:hAnsi="Arial" w:cs="Arial"/>
          <w:spacing w:val="-4"/>
        </w:rPr>
        <w:t xml:space="preserve"> </w:t>
      </w:r>
      <w:r w:rsidR="00B35D75" w:rsidRPr="00B35D75">
        <w:rPr>
          <w:rFonts w:ascii="Arial" w:hAnsi="Arial" w:cs="Arial"/>
        </w:rPr>
        <w:t>at</w:t>
      </w:r>
      <w:r w:rsidR="00B35D75" w:rsidRPr="00B35D75">
        <w:rPr>
          <w:rFonts w:ascii="Arial" w:hAnsi="Arial" w:cs="Arial"/>
          <w:spacing w:val="-4"/>
        </w:rPr>
        <w:t xml:space="preserve"> </w:t>
      </w:r>
      <w:r w:rsidR="00B35D75" w:rsidRPr="00B35D75">
        <w:rPr>
          <w:rFonts w:ascii="Arial" w:hAnsi="Arial" w:cs="Arial"/>
        </w:rPr>
        <w:t>internship from fall-spring or spring-summer,</w:t>
      </w:r>
      <w:r w:rsidR="00B35D75" w:rsidRPr="00B35D75">
        <w:rPr>
          <w:rFonts w:ascii="Arial" w:hAnsi="Arial" w:cs="Arial"/>
          <w:spacing w:val="-4"/>
        </w:rPr>
        <w:t xml:space="preserve"> </w:t>
      </w:r>
      <w:r w:rsidR="00B35D75" w:rsidRPr="00B35D75">
        <w:rPr>
          <w:rFonts w:ascii="Arial" w:hAnsi="Arial" w:cs="Arial"/>
        </w:rPr>
        <w:t>or</w:t>
      </w:r>
      <w:r w:rsidR="00B35D75" w:rsidRPr="00B35D75">
        <w:rPr>
          <w:rFonts w:ascii="Arial" w:hAnsi="Arial" w:cs="Arial"/>
          <w:spacing w:val="-3"/>
        </w:rPr>
        <w:t xml:space="preserve"> </w:t>
      </w:r>
      <w:r w:rsidR="00B35D75" w:rsidRPr="00B35D75">
        <w:rPr>
          <w:rFonts w:ascii="Arial" w:hAnsi="Arial" w:cs="Arial"/>
        </w:rPr>
        <w:t>35-40</w:t>
      </w:r>
      <w:r w:rsidR="00B35D75" w:rsidRPr="00B35D75">
        <w:rPr>
          <w:rFonts w:ascii="Arial" w:hAnsi="Arial" w:cs="Arial"/>
          <w:spacing w:val="-4"/>
        </w:rPr>
        <w:t xml:space="preserve"> </w:t>
      </w:r>
      <w:r w:rsidR="00B35D75" w:rsidRPr="00B35D75">
        <w:rPr>
          <w:rFonts w:ascii="Arial" w:hAnsi="Arial" w:cs="Arial"/>
        </w:rPr>
        <w:t>hours/week</w:t>
      </w:r>
      <w:r w:rsidR="00B35D75" w:rsidRPr="00B35D75">
        <w:rPr>
          <w:rFonts w:ascii="Arial" w:hAnsi="Arial" w:cs="Arial"/>
          <w:spacing w:val="-4"/>
        </w:rPr>
        <w:t xml:space="preserve"> </w:t>
      </w:r>
      <w:r w:rsidR="00B35D75" w:rsidRPr="00B35D75">
        <w:rPr>
          <w:rFonts w:ascii="Arial" w:hAnsi="Arial" w:cs="Arial"/>
        </w:rPr>
        <w:t>if</w:t>
      </w:r>
      <w:r w:rsidR="00B35D75" w:rsidRPr="00B35D75">
        <w:rPr>
          <w:rFonts w:ascii="Arial" w:hAnsi="Arial" w:cs="Arial"/>
          <w:spacing w:val="-3"/>
        </w:rPr>
        <w:t xml:space="preserve"> </w:t>
      </w:r>
      <w:r w:rsidR="00B35D75" w:rsidRPr="00B35D75">
        <w:rPr>
          <w:rFonts w:ascii="Arial" w:hAnsi="Arial" w:cs="Arial"/>
        </w:rPr>
        <w:t>completing</w:t>
      </w:r>
      <w:r w:rsidR="00B35D75" w:rsidRPr="00B35D75">
        <w:rPr>
          <w:rFonts w:ascii="Arial" w:hAnsi="Arial" w:cs="Arial"/>
          <w:spacing w:val="-6"/>
        </w:rPr>
        <w:t xml:space="preserve"> </w:t>
      </w:r>
      <w:r w:rsidR="00B35D75" w:rsidRPr="00B35D75">
        <w:rPr>
          <w:rFonts w:ascii="Arial" w:hAnsi="Arial" w:cs="Arial"/>
        </w:rPr>
        <w:t>a summer “block” internship.</w:t>
      </w:r>
    </w:p>
    <w:p w14:paraId="03055FF4" w14:textId="3B6BADE0" w:rsidR="00B35D75" w:rsidRPr="00EC6BAF" w:rsidRDefault="00B35D75" w:rsidP="000F4DF0">
      <w:pPr>
        <w:spacing w:after="240" w:line="312" w:lineRule="auto"/>
        <w:rPr>
          <w:rFonts w:ascii="Arial" w:hAnsi="Arial" w:cs="Arial"/>
        </w:rPr>
      </w:pPr>
      <w:r w:rsidRPr="00B35D75">
        <w:rPr>
          <w:rFonts w:ascii="Arial" w:hAnsi="Arial" w:cs="Arial"/>
          <w:color w:val="000000"/>
        </w:rPr>
        <w:t>Students</w:t>
      </w:r>
      <w:r w:rsidRPr="00B35D75">
        <w:rPr>
          <w:rFonts w:ascii="Arial" w:hAnsi="Arial" w:cs="Arial"/>
          <w:color w:val="000000"/>
          <w:spacing w:val="-4"/>
        </w:rPr>
        <w:t xml:space="preserve"> </w:t>
      </w:r>
      <w:r w:rsidRPr="00B35D75">
        <w:rPr>
          <w:rFonts w:ascii="Arial" w:hAnsi="Arial" w:cs="Arial"/>
          <w:color w:val="000000"/>
        </w:rPr>
        <w:t>are typically at their internships</w:t>
      </w:r>
      <w:r w:rsidRPr="00B35D75">
        <w:rPr>
          <w:rFonts w:ascii="Arial" w:hAnsi="Arial" w:cs="Arial"/>
          <w:color w:val="000000"/>
          <w:spacing w:val="-4"/>
        </w:rPr>
        <w:t xml:space="preserve"> </w:t>
      </w:r>
      <w:r w:rsidRPr="00B35D75">
        <w:rPr>
          <w:rFonts w:ascii="Arial" w:hAnsi="Arial" w:cs="Arial"/>
          <w:color w:val="000000"/>
        </w:rPr>
        <w:t>Tuesdays</w:t>
      </w:r>
      <w:r w:rsidRPr="00B35D75">
        <w:rPr>
          <w:rFonts w:ascii="Arial" w:hAnsi="Arial" w:cs="Arial"/>
          <w:color w:val="000000"/>
          <w:spacing w:val="-2"/>
        </w:rPr>
        <w:t xml:space="preserve"> </w:t>
      </w:r>
      <w:r w:rsidRPr="00B35D75">
        <w:rPr>
          <w:rFonts w:ascii="Arial" w:hAnsi="Arial" w:cs="Arial"/>
          <w:color w:val="000000"/>
        </w:rPr>
        <w:t>and</w:t>
      </w:r>
      <w:r w:rsidRPr="00B35D75">
        <w:rPr>
          <w:rFonts w:ascii="Arial" w:hAnsi="Arial" w:cs="Arial"/>
          <w:color w:val="000000"/>
          <w:spacing w:val="-4"/>
        </w:rPr>
        <w:t xml:space="preserve"> </w:t>
      </w:r>
      <w:r w:rsidRPr="00B35D75">
        <w:rPr>
          <w:rFonts w:ascii="Arial" w:hAnsi="Arial" w:cs="Arial"/>
          <w:color w:val="000000"/>
        </w:rPr>
        <w:t>Thursdays</w:t>
      </w:r>
      <w:r w:rsidRPr="00B35D75">
        <w:rPr>
          <w:rFonts w:ascii="Arial" w:hAnsi="Arial" w:cs="Arial"/>
          <w:color w:val="000000"/>
          <w:spacing w:val="-2"/>
        </w:rPr>
        <w:t xml:space="preserve"> </w:t>
      </w:r>
      <w:r w:rsidRPr="00B35D75">
        <w:rPr>
          <w:rFonts w:ascii="Arial" w:hAnsi="Arial" w:cs="Arial"/>
          <w:color w:val="000000"/>
        </w:rPr>
        <w:t>for</w:t>
      </w:r>
      <w:r w:rsidRPr="00B35D75">
        <w:rPr>
          <w:rFonts w:ascii="Arial" w:hAnsi="Arial" w:cs="Arial"/>
          <w:color w:val="000000"/>
          <w:spacing w:val="-4"/>
        </w:rPr>
        <w:t xml:space="preserve"> </w:t>
      </w:r>
      <w:r w:rsidRPr="00B35D75">
        <w:rPr>
          <w:rFonts w:ascii="Arial" w:hAnsi="Arial" w:cs="Arial"/>
          <w:color w:val="000000"/>
        </w:rPr>
        <w:t>at</w:t>
      </w:r>
      <w:r w:rsidRPr="00B35D75">
        <w:rPr>
          <w:rFonts w:ascii="Arial" w:hAnsi="Arial" w:cs="Arial"/>
          <w:color w:val="000000"/>
          <w:spacing w:val="-4"/>
        </w:rPr>
        <w:t xml:space="preserve"> </w:t>
      </w:r>
      <w:r w:rsidRPr="00B35D75">
        <w:rPr>
          <w:rFonts w:ascii="Arial" w:hAnsi="Arial" w:cs="Arial"/>
          <w:color w:val="000000"/>
        </w:rPr>
        <w:t>least</w:t>
      </w:r>
      <w:r w:rsidRPr="00B35D75">
        <w:rPr>
          <w:rFonts w:ascii="Arial" w:hAnsi="Arial" w:cs="Arial"/>
          <w:color w:val="000000"/>
          <w:spacing w:val="-4"/>
        </w:rPr>
        <w:t xml:space="preserve"> </w:t>
      </w:r>
      <w:r w:rsidRPr="00B35D75">
        <w:rPr>
          <w:rFonts w:ascii="Arial" w:hAnsi="Arial" w:cs="Arial"/>
          <w:color w:val="000000"/>
        </w:rPr>
        <w:t xml:space="preserve">8 hours each day during an agency’s “normal business hours.” </w:t>
      </w:r>
      <w:r w:rsidRPr="00B35D75">
        <w:rPr>
          <w:rFonts w:ascii="Arial" w:hAnsi="Arial" w:cs="Arial"/>
          <w:color w:val="000000"/>
          <w:spacing w:val="-2"/>
        </w:rPr>
        <w:t xml:space="preserve">Students may be able to discuss an alternate schedule if that works for their internship site and class schedule. </w:t>
      </w:r>
    </w:p>
    <w:p w14:paraId="70949E7A" w14:textId="45A4F2B4" w:rsidR="002278B1" w:rsidRPr="00A731A2" w:rsidRDefault="002278B1" w:rsidP="00E150A1">
      <w:pPr>
        <w:pStyle w:val="BodyText"/>
        <w:spacing w:after="360" w:line="312" w:lineRule="auto"/>
        <w:ind w:right="158"/>
        <w:rPr>
          <w:rFonts w:ascii="Arial" w:hAnsi="Arial" w:cs="Arial"/>
          <w:color w:val="000000" w:themeColor="text1"/>
          <w:sz w:val="22"/>
          <w:szCs w:val="22"/>
        </w:rPr>
      </w:pPr>
      <w:r w:rsidRPr="00C86BF9">
        <w:rPr>
          <w:rFonts w:ascii="Arial" w:hAnsi="Arial" w:cs="Arial"/>
          <w:sz w:val="22"/>
          <w:szCs w:val="22"/>
        </w:rPr>
        <w:t>The</w:t>
      </w:r>
      <w:r w:rsidRPr="00C86BF9">
        <w:rPr>
          <w:rFonts w:ascii="Arial" w:hAnsi="Arial" w:cs="Arial"/>
          <w:spacing w:val="-7"/>
          <w:sz w:val="22"/>
          <w:szCs w:val="22"/>
        </w:rPr>
        <w:t xml:space="preserve"> </w:t>
      </w:r>
      <w:r w:rsidRPr="00C86BF9">
        <w:rPr>
          <w:rFonts w:ascii="Arial" w:hAnsi="Arial" w:cs="Arial"/>
          <w:sz w:val="22"/>
          <w:szCs w:val="22"/>
        </w:rPr>
        <w:t>internship</w:t>
      </w:r>
      <w:r w:rsidRPr="00C86BF9">
        <w:rPr>
          <w:rFonts w:ascii="Arial" w:hAnsi="Arial" w:cs="Arial"/>
          <w:spacing w:val="-6"/>
          <w:sz w:val="22"/>
          <w:szCs w:val="22"/>
        </w:rPr>
        <w:t xml:space="preserve"> </w:t>
      </w:r>
      <w:r w:rsidRPr="00C86BF9">
        <w:rPr>
          <w:rFonts w:ascii="Arial" w:hAnsi="Arial" w:cs="Arial"/>
          <w:sz w:val="22"/>
          <w:szCs w:val="22"/>
        </w:rPr>
        <w:t>courses</w:t>
      </w:r>
      <w:r w:rsidRPr="00C86BF9">
        <w:rPr>
          <w:rFonts w:ascii="Arial" w:hAnsi="Arial" w:cs="Arial"/>
          <w:spacing w:val="-5"/>
          <w:sz w:val="22"/>
          <w:szCs w:val="22"/>
        </w:rPr>
        <w:t xml:space="preserve"> </w:t>
      </w:r>
      <w:r w:rsidRPr="00C86BF9">
        <w:rPr>
          <w:rFonts w:ascii="Arial" w:hAnsi="Arial" w:cs="Arial"/>
          <w:sz w:val="22"/>
          <w:szCs w:val="22"/>
        </w:rPr>
        <w:t>(330</w:t>
      </w:r>
      <w:r w:rsidRPr="00C86BF9">
        <w:rPr>
          <w:rFonts w:ascii="Arial" w:hAnsi="Arial" w:cs="Arial"/>
          <w:spacing w:val="-6"/>
          <w:sz w:val="22"/>
          <w:szCs w:val="22"/>
        </w:rPr>
        <w:t xml:space="preserve"> </w:t>
      </w:r>
      <w:r w:rsidRPr="00C86BF9">
        <w:rPr>
          <w:rFonts w:ascii="Arial" w:hAnsi="Arial" w:cs="Arial"/>
          <w:sz w:val="22"/>
          <w:szCs w:val="22"/>
        </w:rPr>
        <w:t>&amp;</w:t>
      </w:r>
      <w:r w:rsidRPr="00C86BF9">
        <w:rPr>
          <w:rFonts w:ascii="Arial" w:hAnsi="Arial" w:cs="Arial"/>
          <w:spacing w:val="-7"/>
          <w:sz w:val="22"/>
          <w:szCs w:val="22"/>
        </w:rPr>
        <w:t xml:space="preserve"> </w:t>
      </w:r>
      <w:r w:rsidRPr="00C86BF9">
        <w:rPr>
          <w:rFonts w:ascii="Arial" w:hAnsi="Arial" w:cs="Arial"/>
          <w:sz w:val="22"/>
          <w:szCs w:val="22"/>
        </w:rPr>
        <w:t>340)</w:t>
      </w:r>
      <w:r w:rsidRPr="00C86BF9">
        <w:rPr>
          <w:rFonts w:ascii="Arial" w:hAnsi="Arial" w:cs="Arial"/>
          <w:spacing w:val="-6"/>
          <w:sz w:val="22"/>
          <w:szCs w:val="22"/>
        </w:rPr>
        <w:t xml:space="preserve"> </w:t>
      </w:r>
      <w:r w:rsidRPr="00C86BF9">
        <w:rPr>
          <w:rFonts w:ascii="Arial" w:hAnsi="Arial" w:cs="Arial"/>
          <w:sz w:val="22"/>
          <w:szCs w:val="22"/>
        </w:rPr>
        <w:t>must</w:t>
      </w:r>
      <w:r w:rsidRPr="00C86BF9">
        <w:rPr>
          <w:rFonts w:ascii="Arial" w:hAnsi="Arial" w:cs="Arial"/>
          <w:spacing w:val="-7"/>
          <w:sz w:val="22"/>
          <w:szCs w:val="22"/>
        </w:rPr>
        <w:t xml:space="preserve"> </w:t>
      </w:r>
      <w:r w:rsidRPr="00C86BF9">
        <w:rPr>
          <w:rFonts w:ascii="Arial" w:hAnsi="Arial" w:cs="Arial"/>
          <w:sz w:val="22"/>
          <w:szCs w:val="22"/>
        </w:rPr>
        <w:t>each</w:t>
      </w:r>
      <w:r w:rsidRPr="00C86BF9">
        <w:rPr>
          <w:rFonts w:ascii="Arial" w:hAnsi="Arial" w:cs="Arial"/>
          <w:spacing w:val="-6"/>
          <w:sz w:val="22"/>
          <w:szCs w:val="22"/>
        </w:rPr>
        <w:t xml:space="preserve"> </w:t>
      </w:r>
      <w:r w:rsidRPr="00C86BF9">
        <w:rPr>
          <w:rFonts w:ascii="Arial" w:hAnsi="Arial" w:cs="Arial"/>
          <w:sz w:val="22"/>
          <w:szCs w:val="22"/>
        </w:rPr>
        <w:t>be</w:t>
      </w:r>
      <w:r w:rsidRPr="00C86BF9">
        <w:rPr>
          <w:rFonts w:ascii="Arial" w:hAnsi="Arial" w:cs="Arial"/>
          <w:spacing w:val="-6"/>
          <w:sz w:val="22"/>
          <w:szCs w:val="22"/>
        </w:rPr>
        <w:t xml:space="preserve"> </w:t>
      </w:r>
      <w:r w:rsidRPr="00C86BF9">
        <w:rPr>
          <w:rFonts w:ascii="Arial" w:hAnsi="Arial" w:cs="Arial"/>
          <w:sz w:val="22"/>
          <w:szCs w:val="22"/>
        </w:rPr>
        <w:t>passed</w:t>
      </w:r>
      <w:r w:rsidRPr="00C86BF9">
        <w:rPr>
          <w:rFonts w:ascii="Arial" w:hAnsi="Arial" w:cs="Arial"/>
          <w:spacing w:val="-6"/>
          <w:sz w:val="22"/>
          <w:szCs w:val="22"/>
        </w:rPr>
        <w:t xml:space="preserve"> </w:t>
      </w:r>
      <w:r w:rsidRPr="00C86BF9">
        <w:rPr>
          <w:rFonts w:ascii="Arial" w:hAnsi="Arial" w:cs="Arial"/>
          <w:sz w:val="22"/>
          <w:szCs w:val="22"/>
        </w:rPr>
        <w:t>with</w:t>
      </w:r>
      <w:r w:rsidRPr="00C86BF9">
        <w:rPr>
          <w:rFonts w:ascii="Arial" w:hAnsi="Arial" w:cs="Arial"/>
          <w:spacing w:val="-7"/>
          <w:sz w:val="22"/>
          <w:szCs w:val="22"/>
        </w:rPr>
        <w:t xml:space="preserve"> </w:t>
      </w:r>
      <w:r w:rsidRPr="00C86BF9">
        <w:rPr>
          <w:rFonts w:ascii="Arial" w:hAnsi="Arial" w:cs="Arial"/>
          <w:sz w:val="22"/>
          <w:szCs w:val="22"/>
        </w:rPr>
        <w:t>a</w:t>
      </w:r>
      <w:r w:rsidRPr="00C86BF9">
        <w:rPr>
          <w:rFonts w:ascii="Arial" w:hAnsi="Arial" w:cs="Arial"/>
          <w:spacing w:val="-5"/>
          <w:sz w:val="22"/>
          <w:szCs w:val="22"/>
        </w:rPr>
        <w:t xml:space="preserve"> </w:t>
      </w:r>
      <w:r w:rsidRPr="00C86BF9">
        <w:rPr>
          <w:rFonts w:ascii="Arial" w:hAnsi="Arial" w:cs="Arial"/>
          <w:sz w:val="22"/>
          <w:szCs w:val="22"/>
        </w:rPr>
        <w:t>grade</w:t>
      </w:r>
      <w:r w:rsidRPr="00C86BF9">
        <w:rPr>
          <w:rFonts w:ascii="Arial" w:hAnsi="Arial" w:cs="Arial"/>
          <w:spacing w:val="-6"/>
          <w:sz w:val="22"/>
          <w:szCs w:val="22"/>
        </w:rPr>
        <w:t xml:space="preserve"> </w:t>
      </w:r>
      <w:r w:rsidRPr="00C86BF9">
        <w:rPr>
          <w:rFonts w:ascii="Arial" w:hAnsi="Arial" w:cs="Arial"/>
          <w:sz w:val="22"/>
          <w:szCs w:val="22"/>
        </w:rPr>
        <w:t>of</w:t>
      </w:r>
      <w:r w:rsidRPr="00C86BF9">
        <w:rPr>
          <w:rFonts w:ascii="Arial" w:hAnsi="Arial" w:cs="Arial"/>
          <w:spacing w:val="-5"/>
          <w:sz w:val="22"/>
          <w:szCs w:val="22"/>
        </w:rPr>
        <w:t xml:space="preserve"> </w:t>
      </w:r>
      <w:r w:rsidRPr="00C86BF9">
        <w:rPr>
          <w:rFonts w:ascii="Arial" w:hAnsi="Arial" w:cs="Arial"/>
          <w:sz w:val="22"/>
          <w:szCs w:val="22"/>
        </w:rPr>
        <w:t>"C"</w:t>
      </w:r>
      <w:r w:rsidRPr="00C86BF9">
        <w:rPr>
          <w:rFonts w:ascii="Arial" w:hAnsi="Arial" w:cs="Arial"/>
          <w:spacing w:val="-7"/>
          <w:sz w:val="22"/>
          <w:szCs w:val="22"/>
        </w:rPr>
        <w:t xml:space="preserve"> </w:t>
      </w:r>
      <w:r w:rsidRPr="00C86BF9">
        <w:rPr>
          <w:rFonts w:ascii="Arial" w:hAnsi="Arial" w:cs="Arial"/>
          <w:sz w:val="22"/>
          <w:szCs w:val="22"/>
        </w:rPr>
        <w:t>or</w:t>
      </w:r>
      <w:r w:rsidRPr="00C86BF9">
        <w:rPr>
          <w:rFonts w:ascii="Arial" w:hAnsi="Arial" w:cs="Arial"/>
          <w:spacing w:val="-6"/>
          <w:sz w:val="22"/>
          <w:szCs w:val="22"/>
        </w:rPr>
        <w:t xml:space="preserve"> </w:t>
      </w:r>
      <w:r w:rsidRPr="00C86BF9">
        <w:rPr>
          <w:rFonts w:ascii="Arial" w:hAnsi="Arial" w:cs="Arial"/>
          <w:sz w:val="22"/>
          <w:szCs w:val="22"/>
        </w:rPr>
        <w:t>above.</w:t>
      </w:r>
      <w:r w:rsidRPr="00C86BF9">
        <w:rPr>
          <w:rFonts w:ascii="Arial" w:hAnsi="Arial" w:cs="Arial"/>
          <w:spacing w:val="-3"/>
          <w:sz w:val="22"/>
          <w:szCs w:val="22"/>
        </w:rPr>
        <w:t xml:space="preserve"> </w:t>
      </w:r>
      <w:r w:rsidRPr="00C86BF9">
        <w:rPr>
          <w:rFonts w:ascii="Arial" w:hAnsi="Arial" w:cs="Arial"/>
          <w:sz w:val="22"/>
          <w:szCs w:val="22"/>
        </w:rPr>
        <w:t>If</w:t>
      </w:r>
      <w:r w:rsidRPr="00C86BF9">
        <w:rPr>
          <w:rFonts w:ascii="Arial" w:hAnsi="Arial" w:cs="Arial"/>
          <w:spacing w:val="-6"/>
          <w:sz w:val="22"/>
          <w:szCs w:val="22"/>
        </w:rPr>
        <w:t xml:space="preserve"> </w:t>
      </w:r>
      <w:r w:rsidRPr="00C86BF9">
        <w:rPr>
          <w:rFonts w:ascii="Arial" w:hAnsi="Arial" w:cs="Arial"/>
          <w:sz w:val="22"/>
          <w:szCs w:val="22"/>
        </w:rPr>
        <w:t>a</w:t>
      </w:r>
      <w:r w:rsidRPr="00C86BF9">
        <w:rPr>
          <w:rFonts w:ascii="Arial" w:hAnsi="Arial" w:cs="Arial"/>
          <w:spacing w:val="-4"/>
          <w:sz w:val="22"/>
          <w:szCs w:val="22"/>
        </w:rPr>
        <w:t xml:space="preserve"> </w:t>
      </w:r>
      <w:r w:rsidRPr="00C86BF9">
        <w:rPr>
          <w:rFonts w:ascii="Arial" w:hAnsi="Arial" w:cs="Arial"/>
          <w:sz w:val="22"/>
          <w:szCs w:val="22"/>
        </w:rPr>
        <w:t>student receives</w:t>
      </w:r>
      <w:r w:rsidRPr="00C86BF9">
        <w:rPr>
          <w:rFonts w:ascii="Arial" w:hAnsi="Arial" w:cs="Arial"/>
          <w:spacing w:val="-4"/>
          <w:sz w:val="22"/>
          <w:szCs w:val="22"/>
        </w:rPr>
        <w:t xml:space="preserve"> </w:t>
      </w:r>
      <w:r w:rsidRPr="00C86BF9">
        <w:rPr>
          <w:rFonts w:ascii="Arial" w:hAnsi="Arial" w:cs="Arial"/>
          <w:sz w:val="22"/>
          <w:szCs w:val="22"/>
        </w:rPr>
        <w:t>a</w:t>
      </w:r>
      <w:r w:rsidRPr="00C86BF9">
        <w:rPr>
          <w:rFonts w:ascii="Arial" w:hAnsi="Arial" w:cs="Arial"/>
          <w:spacing w:val="-2"/>
          <w:sz w:val="22"/>
          <w:szCs w:val="22"/>
        </w:rPr>
        <w:t xml:space="preserve"> </w:t>
      </w:r>
      <w:r w:rsidRPr="00C86BF9">
        <w:rPr>
          <w:rFonts w:ascii="Arial" w:hAnsi="Arial" w:cs="Arial"/>
          <w:sz w:val="22"/>
          <w:szCs w:val="22"/>
        </w:rPr>
        <w:t>grade</w:t>
      </w:r>
      <w:r w:rsidRPr="00C86BF9">
        <w:rPr>
          <w:rFonts w:ascii="Arial" w:hAnsi="Arial" w:cs="Arial"/>
          <w:spacing w:val="-3"/>
          <w:sz w:val="22"/>
          <w:szCs w:val="22"/>
        </w:rPr>
        <w:t xml:space="preserve"> </w:t>
      </w:r>
      <w:r w:rsidRPr="00C86BF9">
        <w:rPr>
          <w:rFonts w:ascii="Arial" w:hAnsi="Arial" w:cs="Arial"/>
          <w:sz w:val="22"/>
          <w:szCs w:val="22"/>
        </w:rPr>
        <w:t>below</w:t>
      </w:r>
      <w:r w:rsidRPr="00C86BF9">
        <w:rPr>
          <w:rFonts w:ascii="Arial" w:hAnsi="Arial" w:cs="Arial"/>
          <w:spacing w:val="-1"/>
          <w:sz w:val="22"/>
          <w:szCs w:val="22"/>
        </w:rPr>
        <w:t xml:space="preserve"> </w:t>
      </w:r>
      <w:r w:rsidRPr="00C86BF9">
        <w:rPr>
          <w:rFonts w:ascii="Arial" w:hAnsi="Arial" w:cs="Arial"/>
          <w:sz w:val="22"/>
          <w:szCs w:val="22"/>
        </w:rPr>
        <w:t>"C"</w:t>
      </w:r>
      <w:r w:rsidRPr="00C86BF9">
        <w:rPr>
          <w:rFonts w:ascii="Arial" w:hAnsi="Arial" w:cs="Arial"/>
          <w:spacing w:val="-2"/>
          <w:sz w:val="22"/>
          <w:szCs w:val="22"/>
        </w:rPr>
        <w:t xml:space="preserve"> </w:t>
      </w:r>
      <w:r w:rsidRPr="00C86BF9">
        <w:rPr>
          <w:rFonts w:ascii="Arial" w:hAnsi="Arial" w:cs="Arial"/>
          <w:sz w:val="22"/>
          <w:szCs w:val="22"/>
        </w:rPr>
        <w:t>in</w:t>
      </w:r>
      <w:r w:rsidRPr="00C86BF9">
        <w:rPr>
          <w:rFonts w:ascii="Arial" w:hAnsi="Arial" w:cs="Arial"/>
          <w:spacing w:val="-1"/>
          <w:sz w:val="22"/>
          <w:szCs w:val="22"/>
        </w:rPr>
        <w:t xml:space="preserve"> </w:t>
      </w:r>
      <w:r w:rsidRPr="00C86BF9">
        <w:rPr>
          <w:rFonts w:ascii="Arial" w:hAnsi="Arial" w:cs="Arial"/>
          <w:sz w:val="22"/>
          <w:szCs w:val="22"/>
        </w:rPr>
        <w:t>either</w:t>
      </w:r>
      <w:r w:rsidRPr="00C86BF9">
        <w:rPr>
          <w:rFonts w:ascii="Arial" w:hAnsi="Arial" w:cs="Arial"/>
          <w:spacing w:val="-2"/>
          <w:sz w:val="22"/>
          <w:szCs w:val="22"/>
        </w:rPr>
        <w:t xml:space="preserve"> </w:t>
      </w:r>
      <w:r w:rsidRPr="00C86BF9">
        <w:rPr>
          <w:rFonts w:ascii="Arial" w:hAnsi="Arial" w:cs="Arial"/>
          <w:sz w:val="22"/>
          <w:szCs w:val="22"/>
        </w:rPr>
        <w:t>course,</w:t>
      </w:r>
      <w:r w:rsidRPr="00C86BF9">
        <w:rPr>
          <w:rFonts w:ascii="Arial" w:hAnsi="Arial" w:cs="Arial"/>
          <w:spacing w:val="-1"/>
          <w:sz w:val="22"/>
          <w:szCs w:val="22"/>
        </w:rPr>
        <w:t xml:space="preserve"> </w:t>
      </w:r>
      <w:r w:rsidRPr="00C86BF9">
        <w:rPr>
          <w:rFonts w:ascii="Arial" w:hAnsi="Arial" w:cs="Arial"/>
          <w:sz w:val="22"/>
          <w:szCs w:val="22"/>
        </w:rPr>
        <w:t>both</w:t>
      </w:r>
      <w:r w:rsidRPr="00C86BF9">
        <w:rPr>
          <w:rFonts w:ascii="Arial" w:hAnsi="Arial" w:cs="Arial"/>
          <w:spacing w:val="-1"/>
          <w:sz w:val="22"/>
          <w:szCs w:val="22"/>
        </w:rPr>
        <w:t xml:space="preserve"> </w:t>
      </w:r>
      <w:r w:rsidRPr="00C86BF9">
        <w:rPr>
          <w:rFonts w:ascii="Arial" w:hAnsi="Arial" w:cs="Arial"/>
          <w:sz w:val="22"/>
          <w:szCs w:val="22"/>
        </w:rPr>
        <w:t>courses</w:t>
      </w:r>
      <w:r w:rsidRPr="00C86BF9">
        <w:rPr>
          <w:rFonts w:ascii="Arial" w:hAnsi="Arial" w:cs="Arial"/>
          <w:spacing w:val="-2"/>
          <w:sz w:val="22"/>
          <w:szCs w:val="22"/>
        </w:rPr>
        <w:t xml:space="preserve"> </w:t>
      </w:r>
      <w:r w:rsidRPr="00C86BF9">
        <w:rPr>
          <w:rFonts w:ascii="Arial" w:hAnsi="Arial" w:cs="Arial"/>
          <w:sz w:val="22"/>
          <w:szCs w:val="22"/>
        </w:rPr>
        <w:t>must</w:t>
      </w:r>
      <w:r w:rsidRPr="00C86BF9">
        <w:rPr>
          <w:rFonts w:ascii="Arial" w:hAnsi="Arial" w:cs="Arial"/>
          <w:spacing w:val="-1"/>
          <w:sz w:val="22"/>
          <w:szCs w:val="22"/>
        </w:rPr>
        <w:t xml:space="preserve"> </w:t>
      </w:r>
      <w:r w:rsidRPr="00C86BF9">
        <w:rPr>
          <w:rFonts w:ascii="Arial" w:hAnsi="Arial" w:cs="Arial"/>
          <w:sz w:val="22"/>
          <w:szCs w:val="22"/>
        </w:rPr>
        <w:t>be</w:t>
      </w:r>
      <w:r w:rsidRPr="00C86BF9">
        <w:rPr>
          <w:rFonts w:ascii="Arial" w:hAnsi="Arial" w:cs="Arial"/>
          <w:spacing w:val="-3"/>
          <w:sz w:val="22"/>
          <w:szCs w:val="22"/>
        </w:rPr>
        <w:t xml:space="preserve"> </w:t>
      </w:r>
      <w:r w:rsidRPr="00C86BF9">
        <w:rPr>
          <w:rFonts w:ascii="Arial" w:hAnsi="Arial" w:cs="Arial"/>
          <w:sz w:val="22"/>
          <w:szCs w:val="22"/>
        </w:rPr>
        <w:t>repeated</w:t>
      </w:r>
      <w:r w:rsidRPr="00C86BF9">
        <w:rPr>
          <w:rFonts w:ascii="Arial" w:hAnsi="Arial" w:cs="Arial"/>
          <w:spacing w:val="-1"/>
          <w:sz w:val="22"/>
          <w:szCs w:val="22"/>
        </w:rPr>
        <w:t xml:space="preserve"> </w:t>
      </w:r>
      <w:r w:rsidRPr="00C86BF9">
        <w:rPr>
          <w:rFonts w:ascii="Arial" w:hAnsi="Arial" w:cs="Arial"/>
          <w:sz w:val="22"/>
          <w:szCs w:val="22"/>
        </w:rPr>
        <w:t>at</w:t>
      </w:r>
      <w:r w:rsidRPr="00C86BF9">
        <w:rPr>
          <w:rFonts w:ascii="Arial" w:hAnsi="Arial" w:cs="Arial"/>
          <w:spacing w:val="-2"/>
          <w:sz w:val="22"/>
          <w:szCs w:val="22"/>
        </w:rPr>
        <w:t xml:space="preserve"> </w:t>
      </w:r>
      <w:r w:rsidRPr="00C86BF9">
        <w:rPr>
          <w:rFonts w:ascii="Arial" w:hAnsi="Arial" w:cs="Arial"/>
          <w:sz w:val="22"/>
          <w:szCs w:val="22"/>
        </w:rPr>
        <w:t>another</w:t>
      </w:r>
      <w:r w:rsidRPr="00C86BF9">
        <w:rPr>
          <w:rFonts w:ascii="Arial" w:hAnsi="Arial" w:cs="Arial"/>
          <w:spacing w:val="-1"/>
          <w:sz w:val="22"/>
          <w:szCs w:val="22"/>
        </w:rPr>
        <w:t xml:space="preserve"> </w:t>
      </w:r>
      <w:r w:rsidRPr="00C86BF9">
        <w:rPr>
          <w:rFonts w:ascii="Arial" w:hAnsi="Arial" w:cs="Arial"/>
          <w:sz w:val="22"/>
          <w:szCs w:val="22"/>
        </w:rPr>
        <w:t>internship</w:t>
      </w:r>
      <w:r w:rsidRPr="00C86BF9">
        <w:rPr>
          <w:rFonts w:ascii="Arial" w:hAnsi="Arial" w:cs="Arial"/>
          <w:spacing w:val="-1"/>
          <w:sz w:val="22"/>
          <w:szCs w:val="22"/>
        </w:rPr>
        <w:t xml:space="preserve"> </w:t>
      </w:r>
      <w:r w:rsidRPr="00C86BF9">
        <w:rPr>
          <w:rFonts w:ascii="Arial" w:hAnsi="Arial" w:cs="Arial"/>
          <w:spacing w:val="-2"/>
          <w:sz w:val="22"/>
          <w:szCs w:val="22"/>
        </w:rPr>
        <w:t>site.</w:t>
      </w:r>
      <w:r w:rsidRPr="00C86BF9">
        <w:rPr>
          <w:rFonts w:ascii="Arial" w:hAnsi="Arial" w:cs="Arial"/>
          <w:sz w:val="22"/>
          <w:szCs w:val="22"/>
        </w:rPr>
        <w:t xml:space="preserve"> </w:t>
      </w:r>
      <w:r w:rsidRPr="00C86BF9">
        <w:rPr>
          <w:rFonts w:ascii="Arial" w:hAnsi="Arial" w:cs="Arial"/>
          <w:color w:val="000000" w:themeColor="text1"/>
          <w:sz w:val="22"/>
          <w:szCs w:val="22"/>
        </w:rPr>
        <w:t xml:space="preserve">If the student’s overall GPA or social work GPA falls below </w:t>
      </w:r>
      <w:proofErr w:type="gramStart"/>
      <w:r w:rsidRPr="00C86BF9">
        <w:rPr>
          <w:rFonts w:ascii="Arial" w:hAnsi="Arial" w:cs="Arial"/>
          <w:color w:val="000000" w:themeColor="text1"/>
          <w:sz w:val="22"/>
          <w:szCs w:val="22"/>
        </w:rPr>
        <w:t>required</w:t>
      </w:r>
      <w:proofErr w:type="gramEnd"/>
      <w:r w:rsidRPr="00C86BF9">
        <w:rPr>
          <w:rFonts w:ascii="Arial" w:hAnsi="Arial" w:cs="Arial"/>
          <w:color w:val="000000" w:themeColor="text1"/>
          <w:sz w:val="22"/>
          <w:szCs w:val="22"/>
        </w:rPr>
        <w:t xml:space="preserve"> level, </w:t>
      </w:r>
      <w:r w:rsidRPr="00A731A2">
        <w:rPr>
          <w:rFonts w:ascii="Arial" w:hAnsi="Arial" w:cs="Arial"/>
          <w:color w:val="000000" w:themeColor="text1"/>
          <w:sz w:val="22"/>
          <w:szCs w:val="22"/>
        </w:rPr>
        <w:t>other actions may ensue.</w:t>
      </w:r>
    </w:p>
    <w:p w14:paraId="39C7F988" w14:textId="2E905E29" w:rsidR="00056C32" w:rsidRPr="00CD2CAA" w:rsidRDefault="00056C32" w:rsidP="00CD2CAA">
      <w:pPr>
        <w:pStyle w:val="Heading1"/>
        <w:spacing w:after="360"/>
        <w:ind w:left="0"/>
        <w:rPr>
          <w:rFonts w:ascii="Arial" w:hAnsi="Arial" w:cs="Arial"/>
          <w:color w:val="922247"/>
          <w:sz w:val="28"/>
          <w:szCs w:val="28"/>
        </w:rPr>
      </w:pPr>
      <w:bookmarkStart w:id="39" w:name="_Toc119512518"/>
      <w:bookmarkStart w:id="40" w:name="_Toc129336822"/>
      <w:r w:rsidRPr="00CD2CAA">
        <w:rPr>
          <w:rFonts w:ascii="Arial" w:hAnsi="Arial" w:cs="Arial"/>
          <w:color w:val="922247"/>
          <w:sz w:val="28"/>
          <w:szCs w:val="28"/>
        </w:rPr>
        <w:t>I</w:t>
      </w:r>
      <w:r w:rsidR="00F90C0B" w:rsidRPr="00CD2CAA">
        <w:rPr>
          <w:rFonts w:ascii="Arial" w:hAnsi="Arial" w:cs="Arial"/>
          <w:color w:val="922247"/>
          <w:sz w:val="28"/>
          <w:szCs w:val="28"/>
        </w:rPr>
        <w:t xml:space="preserve">ndependent </w:t>
      </w:r>
      <w:r w:rsidR="005031D3" w:rsidRPr="00CD2CAA">
        <w:rPr>
          <w:rFonts w:ascii="Arial" w:hAnsi="Arial" w:cs="Arial"/>
          <w:color w:val="922247"/>
          <w:sz w:val="28"/>
          <w:szCs w:val="28"/>
        </w:rPr>
        <w:t>S</w:t>
      </w:r>
      <w:r w:rsidR="00F90C0B" w:rsidRPr="00CD2CAA">
        <w:rPr>
          <w:rFonts w:ascii="Arial" w:hAnsi="Arial" w:cs="Arial"/>
          <w:color w:val="922247"/>
          <w:sz w:val="28"/>
          <w:szCs w:val="28"/>
        </w:rPr>
        <w:t>tudy</w:t>
      </w:r>
      <w:bookmarkEnd w:id="39"/>
      <w:bookmarkEnd w:id="40"/>
    </w:p>
    <w:p w14:paraId="297DB832" w14:textId="77777777" w:rsidR="00056C32" w:rsidRPr="00F23E21" w:rsidRDefault="00056C32" w:rsidP="008E7397">
      <w:pPr>
        <w:pStyle w:val="BodyText"/>
        <w:spacing w:after="360" w:line="312" w:lineRule="auto"/>
        <w:ind w:right="343"/>
        <w:rPr>
          <w:rFonts w:ascii="Arial" w:hAnsi="Arial" w:cs="Arial"/>
          <w:spacing w:val="-2"/>
          <w:sz w:val="22"/>
          <w:szCs w:val="22"/>
        </w:rPr>
      </w:pPr>
      <w:r w:rsidRPr="00F23E21">
        <w:rPr>
          <w:rFonts w:ascii="Arial" w:hAnsi="Arial" w:cs="Arial"/>
          <w:sz w:val="22"/>
          <w:szCs w:val="22"/>
        </w:rPr>
        <w:t>Independent study is an area of study relevant to the school’s curriculum that is developed by the student and faculty member directing the independent study course. Together with a faculty member, students may devise a research/writing/activity program appropriate for an independent study.</w:t>
      </w:r>
      <w:r w:rsidRPr="00F23E21">
        <w:rPr>
          <w:rFonts w:ascii="Arial" w:hAnsi="Arial" w:cs="Arial"/>
          <w:spacing w:val="-13"/>
          <w:sz w:val="22"/>
          <w:szCs w:val="22"/>
        </w:rPr>
        <w:t xml:space="preserve"> </w:t>
      </w:r>
      <w:r w:rsidRPr="00F23E21">
        <w:rPr>
          <w:rFonts w:ascii="Arial" w:hAnsi="Arial" w:cs="Arial"/>
          <w:sz w:val="22"/>
          <w:szCs w:val="22"/>
        </w:rPr>
        <w:t>The</w:t>
      </w:r>
      <w:r w:rsidRPr="00F23E21">
        <w:rPr>
          <w:rFonts w:ascii="Arial" w:hAnsi="Arial" w:cs="Arial"/>
          <w:spacing w:val="-10"/>
          <w:sz w:val="22"/>
          <w:szCs w:val="22"/>
        </w:rPr>
        <w:t xml:space="preserve"> </w:t>
      </w:r>
      <w:r w:rsidRPr="00F23E21">
        <w:rPr>
          <w:rFonts w:ascii="Arial" w:hAnsi="Arial" w:cs="Arial"/>
          <w:sz w:val="22"/>
          <w:szCs w:val="22"/>
        </w:rPr>
        <w:t>student</w:t>
      </w:r>
      <w:r w:rsidRPr="00F23E21">
        <w:rPr>
          <w:rFonts w:ascii="Arial" w:hAnsi="Arial" w:cs="Arial"/>
          <w:spacing w:val="-6"/>
          <w:sz w:val="22"/>
          <w:szCs w:val="22"/>
        </w:rPr>
        <w:t xml:space="preserve"> </w:t>
      </w:r>
      <w:r w:rsidRPr="00F23E21">
        <w:rPr>
          <w:rFonts w:ascii="Arial" w:hAnsi="Arial" w:cs="Arial"/>
          <w:sz w:val="22"/>
          <w:szCs w:val="22"/>
        </w:rPr>
        <w:t>develops</w:t>
      </w:r>
      <w:r w:rsidRPr="00F23E21">
        <w:rPr>
          <w:rFonts w:ascii="Arial" w:hAnsi="Arial" w:cs="Arial"/>
          <w:spacing w:val="-8"/>
          <w:sz w:val="22"/>
          <w:szCs w:val="22"/>
        </w:rPr>
        <w:t xml:space="preserve"> </w:t>
      </w:r>
      <w:r w:rsidRPr="00F23E21">
        <w:rPr>
          <w:rFonts w:ascii="Arial" w:hAnsi="Arial" w:cs="Arial"/>
          <w:sz w:val="22"/>
          <w:szCs w:val="22"/>
        </w:rPr>
        <w:t>a</w:t>
      </w:r>
      <w:r w:rsidRPr="00F23E21">
        <w:rPr>
          <w:rFonts w:ascii="Arial" w:hAnsi="Arial" w:cs="Arial"/>
          <w:spacing w:val="-8"/>
          <w:sz w:val="22"/>
          <w:szCs w:val="22"/>
        </w:rPr>
        <w:t xml:space="preserve"> </w:t>
      </w:r>
      <w:r w:rsidRPr="00F23E21">
        <w:rPr>
          <w:rFonts w:ascii="Arial" w:hAnsi="Arial" w:cs="Arial"/>
          <w:sz w:val="22"/>
          <w:szCs w:val="22"/>
        </w:rPr>
        <w:t>plan</w:t>
      </w:r>
      <w:r w:rsidRPr="00F23E21">
        <w:rPr>
          <w:rFonts w:ascii="Arial" w:hAnsi="Arial" w:cs="Arial"/>
          <w:spacing w:val="-8"/>
          <w:sz w:val="22"/>
          <w:szCs w:val="22"/>
        </w:rPr>
        <w:t xml:space="preserve"> </w:t>
      </w:r>
      <w:r w:rsidRPr="00F23E21">
        <w:rPr>
          <w:rFonts w:ascii="Arial" w:hAnsi="Arial" w:cs="Arial"/>
          <w:sz w:val="22"/>
          <w:szCs w:val="22"/>
        </w:rPr>
        <w:t>and</w:t>
      </w:r>
      <w:r w:rsidRPr="00F23E21">
        <w:rPr>
          <w:rFonts w:ascii="Arial" w:hAnsi="Arial" w:cs="Arial"/>
          <w:spacing w:val="-8"/>
          <w:sz w:val="22"/>
          <w:szCs w:val="22"/>
        </w:rPr>
        <w:t xml:space="preserve"> </w:t>
      </w:r>
      <w:r w:rsidRPr="00F23E21">
        <w:rPr>
          <w:rFonts w:ascii="Arial" w:hAnsi="Arial" w:cs="Arial"/>
          <w:sz w:val="22"/>
          <w:szCs w:val="22"/>
        </w:rPr>
        <w:t>performs</w:t>
      </w:r>
      <w:r w:rsidRPr="00F23E21">
        <w:rPr>
          <w:rFonts w:ascii="Arial" w:hAnsi="Arial" w:cs="Arial"/>
          <w:spacing w:val="-8"/>
          <w:sz w:val="22"/>
          <w:szCs w:val="22"/>
        </w:rPr>
        <w:t xml:space="preserve"> </w:t>
      </w:r>
      <w:r w:rsidRPr="00F23E21">
        <w:rPr>
          <w:rFonts w:ascii="Arial" w:hAnsi="Arial" w:cs="Arial"/>
          <w:sz w:val="22"/>
          <w:szCs w:val="22"/>
        </w:rPr>
        <w:t>activities,</w:t>
      </w:r>
      <w:r w:rsidRPr="00F23E21">
        <w:rPr>
          <w:rFonts w:ascii="Arial" w:hAnsi="Arial" w:cs="Arial"/>
          <w:spacing w:val="-4"/>
          <w:sz w:val="22"/>
          <w:szCs w:val="22"/>
        </w:rPr>
        <w:t xml:space="preserve"> </w:t>
      </w:r>
      <w:r w:rsidRPr="00F23E21">
        <w:rPr>
          <w:rFonts w:ascii="Arial" w:hAnsi="Arial" w:cs="Arial"/>
          <w:sz w:val="22"/>
          <w:szCs w:val="22"/>
        </w:rPr>
        <w:t>then</w:t>
      </w:r>
      <w:r w:rsidRPr="00F23E21">
        <w:rPr>
          <w:rFonts w:ascii="Arial" w:hAnsi="Arial" w:cs="Arial"/>
          <w:spacing w:val="-4"/>
          <w:sz w:val="22"/>
          <w:szCs w:val="22"/>
        </w:rPr>
        <w:t xml:space="preserve"> </w:t>
      </w:r>
      <w:r w:rsidRPr="00F23E21">
        <w:rPr>
          <w:rFonts w:ascii="Arial" w:hAnsi="Arial" w:cs="Arial"/>
          <w:sz w:val="22"/>
          <w:szCs w:val="22"/>
        </w:rPr>
        <w:t>reports</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4"/>
          <w:sz w:val="22"/>
          <w:szCs w:val="22"/>
        </w:rPr>
        <w:t xml:space="preserve"> </w:t>
      </w:r>
      <w:r w:rsidRPr="00F23E21">
        <w:rPr>
          <w:rFonts w:ascii="Arial" w:hAnsi="Arial" w:cs="Arial"/>
          <w:sz w:val="22"/>
          <w:szCs w:val="22"/>
        </w:rPr>
        <w:t>their</w:t>
      </w:r>
      <w:r w:rsidRPr="00F23E21">
        <w:rPr>
          <w:rFonts w:ascii="Arial" w:hAnsi="Arial" w:cs="Arial"/>
          <w:spacing w:val="-4"/>
          <w:sz w:val="22"/>
          <w:szCs w:val="22"/>
        </w:rPr>
        <w:t xml:space="preserve"> </w:t>
      </w:r>
      <w:r w:rsidRPr="00F23E21">
        <w:rPr>
          <w:rFonts w:ascii="Arial" w:hAnsi="Arial" w:cs="Arial"/>
          <w:sz w:val="22"/>
          <w:szCs w:val="22"/>
        </w:rPr>
        <w:t>implementation</w:t>
      </w:r>
      <w:r w:rsidRPr="00F23E21">
        <w:rPr>
          <w:rFonts w:ascii="Arial" w:hAnsi="Arial" w:cs="Arial"/>
          <w:spacing w:val="-4"/>
          <w:sz w:val="22"/>
          <w:szCs w:val="22"/>
        </w:rPr>
        <w:t xml:space="preserve"> </w:t>
      </w:r>
      <w:r w:rsidRPr="00F23E21">
        <w:rPr>
          <w:rFonts w:ascii="Arial" w:hAnsi="Arial" w:cs="Arial"/>
          <w:sz w:val="22"/>
          <w:szCs w:val="22"/>
        </w:rPr>
        <w:t xml:space="preserve">and </w:t>
      </w:r>
      <w:r w:rsidRPr="00F23E21">
        <w:rPr>
          <w:rFonts w:ascii="Arial" w:hAnsi="Arial" w:cs="Arial"/>
          <w:spacing w:val="-2"/>
          <w:sz w:val="22"/>
          <w:szCs w:val="22"/>
        </w:rPr>
        <w:t xml:space="preserve">results. </w:t>
      </w:r>
    </w:p>
    <w:p w14:paraId="1EBBB9D4" w14:textId="77777777" w:rsidR="00056C32" w:rsidRPr="00F23E21" w:rsidRDefault="00056C32" w:rsidP="008E7397">
      <w:pPr>
        <w:pStyle w:val="BodyText"/>
        <w:spacing w:after="360" w:line="312" w:lineRule="auto"/>
        <w:ind w:right="302"/>
        <w:rPr>
          <w:rFonts w:ascii="Arial" w:hAnsi="Arial" w:cs="Arial"/>
          <w:color w:val="000000" w:themeColor="text1"/>
          <w:spacing w:val="-8"/>
          <w:sz w:val="22"/>
          <w:szCs w:val="22"/>
        </w:rPr>
      </w:pPr>
      <w:r w:rsidRPr="00F23E21">
        <w:rPr>
          <w:rFonts w:ascii="Arial" w:hAnsi="Arial" w:cs="Arial"/>
          <w:color w:val="000000" w:themeColor="text1"/>
          <w:sz w:val="22"/>
          <w:szCs w:val="22"/>
        </w:rPr>
        <w:t>It</w:t>
      </w:r>
      <w:r w:rsidRPr="00F23E21">
        <w:rPr>
          <w:rFonts w:ascii="Arial" w:hAnsi="Arial" w:cs="Arial"/>
          <w:color w:val="000000" w:themeColor="text1"/>
          <w:spacing w:val="-3"/>
          <w:sz w:val="22"/>
          <w:szCs w:val="22"/>
        </w:rPr>
        <w:t xml:space="preserve"> </w:t>
      </w:r>
      <w:r w:rsidRPr="00F23E21">
        <w:rPr>
          <w:rFonts w:ascii="Arial" w:hAnsi="Arial" w:cs="Arial"/>
          <w:color w:val="000000" w:themeColor="text1"/>
          <w:sz w:val="22"/>
          <w:szCs w:val="22"/>
        </w:rPr>
        <w:t>is intended to supplement and enrich the elective part of the curriculum.</w:t>
      </w:r>
      <w:r w:rsidRPr="00F23E21">
        <w:rPr>
          <w:rFonts w:ascii="Arial" w:hAnsi="Arial" w:cs="Arial"/>
          <w:color w:val="000000" w:themeColor="text1"/>
          <w:spacing w:val="40"/>
          <w:sz w:val="22"/>
          <w:szCs w:val="22"/>
        </w:rPr>
        <w:t xml:space="preserve"> </w:t>
      </w:r>
      <w:r w:rsidRPr="00F23E21">
        <w:rPr>
          <w:rFonts w:ascii="Arial" w:hAnsi="Arial" w:cs="Arial"/>
          <w:color w:val="000000" w:themeColor="text1"/>
          <w:sz w:val="22"/>
          <w:szCs w:val="22"/>
        </w:rPr>
        <w:t>Independent studies are NOT intended to substitute for required courses.</w:t>
      </w:r>
      <w:r w:rsidRPr="00F23E21">
        <w:rPr>
          <w:rFonts w:ascii="Arial" w:hAnsi="Arial" w:cs="Arial"/>
          <w:color w:val="000000" w:themeColor="text1"/>
          <w:spacing w:val="-7"/>
          <w:sz w:val="22"/>
          <w:szCs w:val="22"/>
        </w:rPr>
        <w:t xml:space="preserve"> </w:t>
      </w:r>
      <w:r w:rsidRPr="00F23E21">
        <w:rPr>
          <w:rFonts w:ascii="Arial" w:hAnsi="Arial" w:cs="Arial"/>
          <w:color w:val="000000" w:themeColor="text1"/>
          <w:sz w:val="22"/>
          <w:szCs w:val="22"/>
        </w:rPr>
        <w:t>An independent study course may offer one, two, or</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three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credits.</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Students</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can</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only</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do</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one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independent</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study</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per</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semester.</w:t>
      </w:r>
      <w:r w:rsidRPr="00F23E21">
        <w:rPr>
          <w:rFonts w:ascii="Arial" w:hAnsi="Arial" w:cs="Arial"/>
          <w:color w:val="000000" w:themeColor="text1"/>
          <w:spacing w:val="-8"/>
          <w:sz w:val="22"/>
          <w:szCs w:val="22"/>
        </w:rPr>
        <w:t xml:space="preserve"> </w:t>
      </w:r>
    </w:p>
    <w:p w14:paraId="6A7743A0" w14:textId="0F281992" w:rsidR="007C3CD8" w:rsidRDefault="00056C32" w:rsidP="00813BCB">
      <w:pPr>
        <w:pStyle w:val="BodyText"/>
        <w:spacing w:after="360" w:line="312" w:lineRule="auto"/>
        <w:ind w:right="302"/>
        <w:rPr>
          <w:rFonts w:ascii="Arial" w:hAnsi="Arial" w:cs="Arial"/>
        </w:rPr>
      </w:pPr>
      <w:r w:rsidRPr="00F23E21">
        <w:rPr>
          <w:rFonts w:ascii="Arial" w:hAnsi="Arial" w:cs="Arial"/>
          <w:color w:val="000000" w:themeColor="text1"/>
          <w:sz w:val="22"/>
          <w:szCs w:val="22"/>
        </w:rPr>
        <w:t>The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maximum</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number</w:t>
      </w:r>
      <w:r w:rsidRPr="00F23E21">
        <w:rPr>
          <w:rFonts w:ascii="Arial" w:hAnsi="Arial" w:cs="Arial"/>
          <w:color w:val="000000" w:themeColor="text1"/>
          <w:spacing w:val="-4"/>
          <w:sz w:val="22"/>
          <w:szCs w:val="22"/>
        </w:rPr>
        <w:t xml:space="preserve"> </w:t>
      </w:r>
      <w:r w:rsidR="00B24643" w:rsidRPr="00F23E21">
        <w:rPr>
          <w:rFonts w:ascii="Arial" w:hAnsi="Arial" w:cs="Arial"/>
          <w:color w:val="000000" w:themeColor="text1"/>
          <w:sz w:val="22"/>
          <w:szCs w:val="22"/>
        </w:rPr>
        <w:t>of credits that can</w:t>
      </w:r>
      <w:r w:rsidRPr="00F23E21">
        <w:rPr>
          <w:rFonts w:ascii="Arial" w:hAnsi="Arial" w:cs="Arial"/>
          <w:color w:val="000000" w:themeColor="text1"/>
          <w:sz w:val="22"/>
          <w:szCs w:val="22"/>
        </w:rPr>
        <w:t xml:space="preserve"> be earned by a student through independent study is </w:t>
      </w:r>
      <w:r w:rsidR="00B24643" w:rsidRPr="00F23E21">
        <w:rPr>
          <w:rFonts w:ascii="Arial" w:hAnsi="Arial" w:cs="Arial"/>
          <w:color w:val="000000" w:themeColor="text1"/>
          <w:sz w:val="22"/>
          <w:szCs w:val="22"/>
        </w:rPr>
        <w:t>six credits</w:t>
      </w:r>
      <w:r w:rsidRPr="00F23E21">
        <w:rPr>
          <w:rFonts w:ascii="Arial" w:hAnsi="Arial" w:cs="Arial"/>
          <w:color w:val="000000" w:themeColor="text1"/>
          <w:sz w:val="22"/>
          <w:szCs w:val="22"/>
        </w:rPr>
        <w:t xml:space="preserve">.   </w:t>
      </w:r>
      <w:r w:rsidR="00B24643" w:rsidRPr="00F23E21">
        <w:rPr>
          <w:rFonts w:ascii="Arial" w:hAnsi="Arial" w:cs="Arial"/>
          <w:color w:val="000000" w:themeColor="text1"/>
          <w:sz w:val="22"/>
          <w:szCs w:val="22"/>
        </w:rPr>
        <w:t>Note:</w:t>
      </w:r>
      <w:r w:rsidRPr="00F23E21">
        <w:rPr>
          <w:rFonts w:ascii="Arial" w:hAnsi="Arial" w:cs="Arial"/>
          <w:color w:val="000000" w:themeColor="text1"/>
          <w:sz w:val="22"/>
          <w:szCs w:val="22"/>
        </w:rPr>
        <w:t xml:space="preserve"> students with majors/minors in departments/</w:t>
      </w:r>
      <w:r w:rsidR="00B24643" w:rsidRPr="00F23E21">
        <w:rPr>
          <w:rFonts w:ascii="Arial" w:hAnsi="Arial" w:cs="Arial"/>
          <w:color w:val="000000" w:themeColor="text1"/>
          <w:sz w:val="22"/>
          <w:szCs w:val="22"/>
        </w:rPr>
        <w:t>schools outside</w:t>
      </w:r>
      <w:r w:rsidRPr="00F23E21">
        <w:rPr>
          <w:rFonts w:ascii="Arial" w:hAnsi="Arial" w:cs="Arial"/>
          <w:color w:val="000000" w:themeColor="text1"/>
          <w:sz w:val="22"/>
          <w:szCs w:val="22"/>
        </w:rPr>
        <w:t xml:space="preserve"> of social work should check with that </w:t>
      </w:r>
      <w:r w:rsidR="00B24643" w:rsidRPr="00F23E21">
        <w:rPr>
          <w:rFonts w:ascii="Arial" w:hAnsi="Arial" w:cs="Arial"/>
          <w:color w:val="000000" w:themeColor="text1"/>
          <w:sz w:val="22"/>
          <w:szCs w:val="22"/>
        </w:rPr>
        <w:t>department for</w:t>
      </w:r>
      <w:r w:rsidRPr="00F23E21">
        <w:rPr>
          <w:rFonts w:ascii="Arial" w:hAnsi="Arial" w:cs="Arial"/>
          <w:color w:val="000000" w:themeColor="text1"/>
          <w:sz w:val="22"/>
          <w:szCs w:val="22"/>
        </w:rPr>
        <w:t xml:space="preserve"> rules</w:t>
      </w:r>
      <w:r w:rsidR="00813BCB">
        <w:rPr>
          <w:rFonts w:ascii="Arial" w:hAnsi="Arial" w:cs="Arial"/>
          <w:color w:val="000000" w:themeColor="text1"/>
          <w:sz w:val="22"/>
          <w:szCs w:val="22"/>
        </w:rPr>
        <w:t>.</w:t>
      </w:r>
      <w:r w:rsidR="007C3CD8">
        <w:rPr>
          <w:rFonts w:ascii="Arial" w:hAnsi="Arial" w:cs="Arial"/>
        </w:rPr>
        <w:br w:type="page"/>
      </w:r>
    </w:p>
    <w:p w14:paraId="5A7C82F3" w14:textId="5F1CAF20" w:rsidR="00A41279" w:rsidRDefault="00056C32" w:rsidP="008E7397">
      <w:pPr>
        <w:pStyle w:val="BodyText"/>
        <w:spacing w:after="240" w:line="312" w:lineRule="auto"/>
        <w:ind w:right="352"/>
        <w:rPr>
          <w:rFonts w:ascii="Arial" w:hAnsi="Arial" w:cs="Arial"/>
          <w:sz w:val="22"/>
          <w:szCs w:val="22"/>
        </w:rPr>
      </w:pPr>
      <w:r w:rsidRPr="00F23E21">
        <w:rPr>
          <w:rFonts w:ascii="Arial" w:hAnsi="Arial" w:cs="Arial"/>
          <w:sz w:val="22"/>
          <w:szCs w:val="22"/>
        </w:rPr>
        <w:lastRenderedPageBreak/>
        <w:t>An</w:t>
      </w:r>
      <w:r w:rsidRPr="00F23E21">
        <w:rPr>
          <w:rFonts w:ascii="Arial" w:hAnsi="Arial" w:cs="Arial"/>
          <w:spacing w:val="-4"/>
          <w:sz w:val="22"/>
          <w:szCs w:val="22"/>
        </w:rPr>
        <w:t xml:space="preserve"> </w:t>
      </w:r>
      <w:r w:rsidRPr="00F23E21">
        <w:rPr>
          <w:rFonts w:ascii="Arial" w:hAnsi="Arial" w:cs="Arial"/>
          <w:sz w:val="22"/>
          <w:szCs w:val="22"/>
        </w:rPr>
        <w:t>independent</w:t>
      </w:r>
      <w:r w:rsidRPr="00F23E21">
        <w:rPr>
          <w:rFonts w:ascii="Arial" w:hAnsi="Arial" w:cs="Arial"/>
          <w:spacing w:val="-5"/>
          <w:sz w:val="22"/>
          <w:szCs w:val="22"/>
        </w:rPr>
        <w:t xml:space="preserve"> </w:t>
      </w:r>
      <w:r w:rsidRPr="00F23E21">
        <w:rPr>
          <w:rFonts w:ascii="Arial" w:hAnsi="Arial" w:cs="Arial"/>
          <w:sz w:val="22"/>
          <w:szCs w:val="22"/>
        </w:rPr>
        <w:t>study</w:t>
      </w:r>
      <w:r w:rsidRPr="00F23E21">
        <w:rPr>
          <w:rFonts w:ascii="Arial" w:hAnsi="Arial" w:cs="Arial"/>
          <w:spacing w:val="-4"/>
          <w:sz w:val="22"/>
          <w:szCs w:val="22"/>
        </w:rPr>
        <w:t xml:space="preserve"> </w:t>
      </w:r>
      <w:r w:rsidRPr="00F23E21">
        <w:rPr>
          <w:rFonts w:ascii="Arial" w:hAnsi="Arial" w:cs="Arial"/>
          <w:sz w:val="22"/>
          <w:szCs w:val="22"/>
        </w:rPr>
        <w:t>is</w:t>
      </w:r>
      <w:r w:rsidRPr="00F23E21">
        <w:rPr>
          <w:rFonts w:ascii="Arial" w:hAnsi="Arial" w:cs="Arial"/>
          <w:spacing w:val="-4"/>
          <w:sz w:val="22"/>
          <w:szCs w:val="22"/>
        </w:rPr>
        <w:t xml:space="preserve"> </w:t>
      </w:r>
      <w:r w:rsidRPr="00F23E21">
        <w:rPr>
          <w:rFonts w:ascii="Arial" w:hAnsi="Arial" w:cs="Arial"/>
          <w:sz w:val="22"/>
          <w:szCs w:val="22"/>
        </w:rPr>
        <w:t>formalized</w:t>
      </w:r>
      <w:r w:rsidRPr="00F23E21">
        <w:rPr>
          <w:rFonts w:ascii="Arial" w:hAnsi="Arial" w:cs="Arial"/>
          <w:spacing w:val="-4"/>
          <w:sz w:val="22"/>
          <w:szCs w:val="22"/>
        </w:rPr>
        <w:t xml:space="preserve"> </w:t>
      </w:r>
      <w:r w:rsidRPr="00F23E21">
        <w:rPr>
          <w:rFonts w:ascii="Arial" w:hAnsi="Arial" w:cs="Arial"/>
          <w:sz w:val="22"/>
          <w:szCs w:val="22"/>
        </w:rPr>
        <w:t>when:</w:t>
      </w:r>
    </w:p>
    <w:p w14:paraId="75B88CE0" w14:textId="7C6A4BA1" w:rsidR="00056C32" w:rsidRPr="00A41279" w:rsidRDefault="00056C32" w:rsidP="000C65C8">
      <w:pPr>
        <w:pStyle w:val="ListParagraph"/>
        <w:numPr>
          <w:ilvl w:val="0"/>
          <w:numId w:val="44"/>
        </w:numPr>
        <w:spacing w:after="240"/>
        <w:ind w:left="648"/>
        <w:rPr>
          <w:rFonts w:ascii="Arial" w:hAnsi="Arial" w:cs="Arial"/>
        </w:rPr>
      </w:pPr>
      <w:r w:rsidRPr="00A41279">
        <w:rPr>
          <w:rFonts w:ascii="Arial" w:hAnsi="Arial" w:cs="Arial"/>
        </w:rPr>
        <w:t>a</w:t>
      </w:r>
      <w:r w:rsidRPr="00A41279">
        <w:rPr>
          <w:rFonts w:ascii="Arial" w:hAnsi="Arial" w:cs="Arial"/>
          <w:spacing w:val="-5"/>
        </w:rPr>
        <w:t xml:space="preserve"> </w:t>
      </w:r>
      <w:r w:rsidRPr="00A41279">
        <w:rPr>
          <w:rFonts w:ascii="Arial" w:hAnsi="Arial" w:cs="Arial"/>
        </w:rPr>
        <w:t>full-time</w:t>
      </w:r>
      <w:r w:rsidRPr="00A41279">
        <w:rPr>
          <w:rFonts w:ascii="Arial" w:hAnsi="Arial" w:cs="Arial"/>
          <w:spacing w:val="-5"/>
        </w:rPr>
        <w:t xml:space="preserve"> </w:t>
      </w:r>
      <w:r w:rsidRPr="00A41279">
        <w:rPr>
          <w:rFonts w:ascii="Arial" w:hAnsi="Arial" w:cs="Arial"/>
        </w:rPr>
        <w:t>faculty</w:t>
      </w:r>
      <w:r w:rsidRPr="00A41279">
        <w:rPr>
          <w:rFonts w:ascii="Arial" w:hAnsi="Arial" w:cs="Arial"/>
          <w:spacing w:val="-4"/>
        </w:rPr>
        <w:t xml:space="preserve"> </w:t>
      </w:r>
      <w:r w:rsidRPr="00A41279">
        <w:rPr>
          <w:rFonts w:ascii="Arial" w:hAnsi="Arial" w:cs="Arial"/>
        </w:rPr>
        <w:t>member</w:t>
      </w:r>
      <w:r w:rsidRPr="00A41279">
        <w:rPr>
          <w:rFonts w:ascii="Arial" w:hAnsi="Arial" w:cs="Arial"/>
          <w:spacing w:val="-4"/>
        </w:rPr>
        <w:t xml:space="preserve"> </w:t>
      </w:r>
      <w:r w:rsidRPr="00A41279">
        <w:rPr>
          <w:rFonts w:ascii="Arial" w:hAnsi="Arial" w:cs="Arial"/>
        </w:rPr>
        <w:t>of</w:t>
      </w:r>
      <w:r w:rsidRPr="00A41279">
        <w:rPr>
          <w:rFonts w:ascii="Arial" w:hAnsi="Arial" w:cs="Arial"/>
          <w:spacing w:val="-4"/>
        </w:rPr>
        <w:t xml:space="preserve"> </w:t>
      </w:r>
      <w:r w:rsidRPr="00A41279">
        <w:rPr>
          <w:rFonts w:ascii="Arial" w:hAnsi="Arial" w:cs="Arial"/>
        </w:rPr>
        <w:t>the</w:t>
      </w:r>
      <w:r w:rsidRPr="00A41279">
        <w:rPr>
          <w:rFonts w:ascii="Arial" w:hAnsi="Arial" w:cs="Arial"/>
          <w:spacing w:val="-5"/>
        </w:rPr>
        <w:t xml:space="preserve"> </w:t>
      </w:r>
      <w:r w:rsidRPr="00A41279">
        <w:rPr>
          <w:rFonts w:ascii="Arial" w:hAnsi="Arial" w:cs="Arial"/>
        </w:rPr>
        <w:t>student’s</w:t>
      </w:r>
      <w:r w:rsidRPr="00A41279">
        <w:rPr>
          <w:rFonts w:ascii="Arial" w:hAnsi="Arial" w:cs="Arial"/>
          <w:spacing w:val="-4"/>
        </w:rPr>
        <w:t xml:space="preserve"> </w:t>
      </w:r>
      <w:r w:rsidRPr="00A41279">
        <w:rPr>
          <w:rFonts w:ascii="Arial" w:hAnsi="Arial" w:cs="Arial"/>
        </w:rPr>
        <w:t>choice</w:t>
      </w:r>
      <w:r w:rsidRPr="00A41279">
        <w:rPr>
          <w:rFonts w:ascii="Arial" w:hAnsi="Arial" w:cs="Arial"/>
          <w:spacing w:val="-5"/>
        </w:rPr>
        <w:t xml:space="preserve"> </w:t>
      </w:r>
      <w:r w:rsidRPr="00A41279">
        <w:rPr>
          <w:rFonts w:ascii="Arial" w:hAnsi="Arial" w:cs="Arial"/>
        </w:rPr>
        <w:t xml:space="preserve">agrees to sponsor a course of study proposed by the student. </w:t>
      </w:r>
    </w:p>
    <w:p w14:paraId="44015D18" w14:textId="77777777" w:rsidR="00056C32" w:rsidRPr="00F23E21" w:rsidRDefault="00056C32" w:rsidP="000C65C8">
      <w:pPr>
        <w:pStyle w:val="BodyText"/>
        <w:numPr>
          <w:ilvl w:val="0"/>
          <w:numId w:val="28"/>
        </w:numPr>
        <w:spacing w:after="360" w:line="312" w:lineRule="auto"/>
        <w:ind w:left="648" w:right="346"/>
        <w:rPr>
          <w:rFonts w:ascii="Arial" w:hAnsi="Arial" w:cs="Arial"/>
          <w:sz w:val="22"/>
          <w:szCs w:val="22"/>
        </w:rPr>
      </w:pPr>
      <w:r w:rsidRPr="00F23E21">
        <w:rPr>
          <w:rFonts w:ascii="Arial" w:hAnsi="Arial" w:cs="Arial"/>
          <w:sz w:val="22"/>
          <w:szCs w:val="22"/>
        </w:rPr>
        <w:t xml:space="preserve">The faculty member and student </w:t>
      </w:r>
      <w:proofErr w:type="gramStart"/>
      <w:r w:rsidRPr="00F23E21">
        <w:rPr>
          <w:rFonts w:ascii="Arial" w:hAnsi="Arial" w:cs="Arial"/>
          <w:sz w:val="22"/>
          <w:szCs w:val="22"/>
        </w:rPr>
        <w:t>contract</w:t>
      </w:r>
      <w:proofErr w:type="gramEnd"/>
      <w:r w:rsidRPr="00F23E21">
        <w:rPr>
          <w:rFonts w:ascii="Arial" w:hAnsi="Arial" w:cs="Arial"/>
          <w:sz w:val="22"/>
          <w:szCs w:val="22"/>
        </w:rPr>
        <w:t xml:space="preserve"> together regarding the expectations for the course.</w:t>
      </w:r>
      <w:r w:rsidRPr="00F23E21">
        <w:rPr>
          <w:rFonts w:ascii="Arial" w:hAnsi="Arial" w:cs="Arial"/>
          <w:spacing w:val="-7"/>
          <w:sz w:val="22"/>
          <w:szCs w:val="22"/>
        </w:rPr>
        <w:t xml:space="preserve"> </w:t>
      </w:r>
      <w:r w:rsidRPr="00F23E21">
        <w:rPr>
          <w:rFonts w:ascii="Arial" w:hAnsi="Arial" w:cs="Arial"/>
          <w:sz w:val="22"/>
          <w:szCs w:val="22"/>
        </w:rPr>
        <w:t>A</w:t>
      </w:r>
      <w:r w:rsidRPr="00F23E21">
        <w:rPr>
          <w:rFonts w:ascii="Arial" w:hAnsi="Arial" w:cs="Arial"/>
          <w:spacing w:val="-7"/>
          <w:sz w:val="22"/>
          <w:szCs w:val="22"/>
        </w:rPr>
        <w:t xml:space="preserve"> </w:t>
      </w:r>
      <w:r w:rsidRPr="00F23E21">
        <w:rPr>
          <w:rFonts w:ascii="Arial" w:hAnsi="Arial" w:cs="Arial"/>
          <w:sz w:val="22"/>
          <w:szCs w:val="22"/>
        </w:rPr>
        <w:t>major work product is required but will vary depending on the nature of the proposed course agreed upon with the instructor.</w:t>
      </w:r>
      <w:r w:rsidRPr="00F23E21">
        <w:rPr>
          <w:rFonts w:ascii="Arial" w:hAnsi="Arial" w:cs="Arial"/>
          <w:spacing w:val="40"/>
          <w:sz w:val="22"/>
          <w:szCs w:val="22"/>
        </w:rPr>
        <w:t xml:space="preserve"> </w:t>
      </w:r>
      <w:r w:rsidRPr="00F23E21">
        <w:rPr>
          <w:rFonts w:ascii="Arial" w:hAnsi="Arial" w:cs="Arial"/>
          <w:sz w:val="22"/>
          <w:szCs w:val="22"/>
        </w:rPr>
        <w:t>For specific information, students can consult with their advisor. All</w:t>
      </w:r>
      <w:r w:rsidRPr="00F23E21">
        <w:rPr>
          <w:rFonts w:ascii="Arial" w:hAnsi="Arial" w:cs="Arial"/>
          <w:spacing w:val="-1"/>
          <w:sz w:val="22"/>
          <w:szCs w:val="22"/>
        </w:rPr>
        <w:t xml:space="preserve"> </w:t>
      </w:r>
      <w:r w:rsidRPr="00F23E21">
        <w:rPr>
          <w:rFonts w:ascii="Arial" w:hAnsi="Arial" w:cs="Arial"/>
          <w:sz w:val="22"/>
          <w:szCs w:val="22"/>
        </w:rPr>
        <w:t>independent</w:t>
      </w:r>
      <w:r w:rsidRPr="00F23E21">
        <w:rPr>
          <w:rFonts w:ascii="Arial" w:hAnsi="Arial" w:cs="Arial"/>
          <w:spacing w:val="-2"/>
          <w:sz w:val="22"/>
          <w:szCs w:val="22"/>
        </w:rPr>
        <w:t xml:space="preserve"> </w:t>
      </w:r>
      <w:r w:rsidRPr="00F23E21">
        <w:rPr>
          <w:rFonts w:ascii="Arial" w:hAnsi="Arial" w:cs="Arial"/>
          <w:sz w:val="22"/>
          <w:szCs w:val="22"/>
        </w:rPr>
        <w:t>studies</w:t>
      </w:r>
      <w:r w:rsidRPr="00F23E21">
        <w:rPr>
          <w:rFonts w:ascii="Arial" w:hAnsi="Arial" w:cs="Arial"/>
          <w:spacing w:val="-1"/>
          <w:sz w:val="22"/>
          <w:szCs w:val="22"/>
        </w:rPr>
        <w:t xml:space="preserve"> </w:t>
      </w:r>
      <w:r w:rsidRPr="00F23E21">
        <w:rPr>
          <w:rFonts w:ascii="Arial" w:hAnsi="Arial" w:cs="Arial"/>
          <w:sz w:val="22"/>
          <w:szCs w:val="22"/>
        </w:rPr>
        <w:t>must</w:t>
      </w:r>
      <w:r w:rsidRPr="00F23E21">
        <w:rPr>
          <w:rFonts w:ascii="Arial" w:hAnsi="Arial" w:cs="Arial"/>
          <w:spacing w:val="-1"/>
          <w:sz w:val="22"/>
          <w:szCs w:val="22"/>
        </w:rPr>
        <w:t xml:space="preserve"> </w:t>
      </w:r>
      <w:r w:rsidRPr="00F23E21">
        <w:rPr>
          <w:rFonts w:ascii="Arial" w:hAnsi="Arial" w:cs="Arial"/>
          <w:sz w:val="22"/>
          <w:szCs w:val="22"/>
        </w:rPr>
        <w:t>be</w:t>
      </w:r>
      <w:r w:rsidRPr="00F23E21">
        <w:rPr>
          <w:rFonts w:ascii="Arial" w:hAnsi="Arial" w:cs="Arial"/>
          <w:spacing w:val="-2"/>
          <w:sz w:val="22"/>
          <w:szCs w:val="22"/>
        </w:rPr>
        <w:t xml:space="preserve"> </w:t>
      </w:r>
      <w:r w:rsidRPr="00F23E21">
        <w:rPr>
          <w:rFonts w:ascii="Arial" w:hAnsi="Arial" w:cs="Arial"/>
          <w:sz w:val="22"/>
          <w:szCs w:val="22"/>
        </w:rPr>
        <w:t>formally</w:t>
      </w:r>
      <w:r w:rsidRPr="00F23E21">
        <w:rPr>
          <w:rFonts w:ascii="Arial" w:hAnsi="Arial" w:cs="Arial"/>
          <w:spacing w:val="-1"/>
          <w:sz w:val="22"/>
          <w:szCs w:val="22"/>
        </w:rPr>
        <w:t xml:space="preserve"> </w:t>
      </w:r>
      <w:r w:rsidRPr="00F23E21">
        <w:rPr>
          <w:rFonts w:ascii="Arial" w:hAnsi="Arial" w:cs="Arial"/>
          <w:sz w:val="22"/>
          <w:szCs w:val="22"/>
        </w:rPr>
        <w:t>approved</w:t>
      </w:r>
      <w:r w:rsidRPr="00F23E21">
        <w:rPr>
          <w:rFonts w:ascii="Arial" w:hAnsi="Arial" w:cs="Arial"/>
          <w:spacing w:val="-1"/>
          <w:sz w:val="22"/>
          <w:szCs w:val="22"/>
        </w:rPr>
        <w:t xml:space="preserve"> </w:t>
      </w:r>
      <w:r w:rsidRPr="00F23E21">
        <w:rPr>
          <w:rFonts w:ascii="Arial" w:hAnsi="Arial" w:cs="Arial"/>
          <w:sz w:val="22"/>
          <w:szCs w:val="22"/>
        </w:rPr>
        <w:t>by</w:t>
      </w:r>
      <w:r w:rsidRPr="00F23E21">
        <w:rPr>
          <w:rFonts w:ascii="Arial" w:hAnsi="Arial" w:cs="Arial"/>
          <w:spacing w:val="-1"/>
          <w:sz w:val="22"/>
          <w:szCs w:val="22"/>
        </w:rPr>
        <w:t xml:space="preserve"> </w:t>
      </w:r>
      <w:r w:rsidRPr="00F23E21">
        <w:rPr>
          <w:rFonts w:ascii="Arial" w:hAnsi="Arial" w:cs="Arial"/>
          <w:sz w:val="22"/>
          <w:szCs w:val="22"/>
        </w:rPr>
        <w:t>the</w:t>
      </w:r>
      <w:r w:rsidRPr="00F23E21">
        <w:rPr>
          <w:rFonts w:ascii="Arial" w:hAnsi="Arial" w:cs="Arial"/>
          <w:spacing w:val="-2"/>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 xml:space="preserve">Program </w:t>
      </w:r>
      <w:r w:rsidRPr="00F23E21">
        <w:rPr>
          <w:rFonts w:ascii="Arial" w:hAnsi="Arial" w:cs="Arial"/>
          <w:spacing w:val="-2"/>
          <w:sz w:val="22"/>
          <w:szCs w:val="22"/>
        </w:rPr>
        <w:t>Director.</w:t>
      </w:r>
    </w:p>
    <w:p w14:paraId="035D34F8" w14:textId="79C8B2F8" w:rsidR="00056C32" w:rsidRPr="00262266" w:rsidRDefault="00056C32" w:rsidP="000C65C8">
      <w:pPr>
        <w:pStyle w:val="BodyText"/>
        <w:numPr>
          <w:ilvl w:val="0"/>
          <w:numId w:val="28"/>
        </w:numPr>
        <w:spacing w:after="480" w:line="312" w:lineRule="auto"/>
        <w:ind w:left="648" w:right="346"/>
        <w:rPr>
          <w:rFonts w:ascii="Arial" w:hAnsi="Arial" w:cs="Arial"/>
          <w:spacing w:val="-3"/>
          <w:sz w:val="22"/>
          <w:szCs w:val="22"/>
        </w:rPr>
      </w:pPr>
      <w:r w:rsidRPr="00F23E21">
        <w:rPr>
          <w:rFonts w:ascii="Arial" w:hAnsi="Arial" w:cs="Arial"/>
          <w:sz w:val="22"/>
          <w:szCs w:val="22"/>
        </w:rPr>
        <w:t>An</w:t>
      </w:r>
      <w:r w:rsidRPr="00F23E21">
        <w:rPr>
          <w:rFonts w:ascii="Arial" w:hAnsi="Arial" w:cs="Arial"/>
          <w:spacing w:val="-6"/>
          <w:sz w:val="22"/>
          <w:szCs w:val="22"/>
        </w:rPr>
        <w:t xml:space="preserve"> </w:t>
      </w:r>
      <w:r w:rsidRPr="00A731A2">
        <w:rPr>
          <w:rFonts w:ascii="Arial" w:hAnsi="Arial" w:cs="Arial"/>
          <w:sz w:val="22"/>
          <w:szCs w:val="22"/>
        </w:rPr>
        <w:t>Independent</w:t>
      </w:r>
      <w:r w:rsidRPr="00A731A2">
        <w:rPr>
          <w:rFonts w:ascii="Arial" w:hAnsi="Arial" w:cs="Arial"/>
          <w:spacing w:val="-5"/>
          <w:sz w:val="22"/>
          <w:szCs w:val="22"/>
        </w:rPr>
        <w:t xml:space="preserve"> </w:t>
      </w:r>
      <w:r w:rsidRPr="00A731A2">
        <w:rPr>
          <w:rFonts w:ascii="Arial" w:hAnsi="Arial" w:cs="Arial"/>
          <w:sz w:val="22"/>
          <w:szCs w:val="22"/>
        </w:rPr>
        <w:t>Study</w:t>
      </w:r>
      <w:r w:rsidRPr="00A731A2">
        <w:rPr>
          <w:rFonts w:ascii="Arial" w:hAnsi="Arial" w:cs="Arial"/>
          <w:spacing w:val="-4"/>
          <w:sz w:val="22"/>
          <w:szCs w:val="22"/>
        </w:rPr>
        <w:t xml:space="preserve"> </w:t>
      </w:r>
      <w:r w:rsidRPr="00A731A2">
        <w:rPr>
          <w:rFonts w:ascii="Arial" w:hAnsi="Arial" w:cs="Arial"/>
          <w:sz w:val="22"/>
          <w:szCs w:val="22"/>
        </w:rPr>
        <w:t>Request</w:t>
      </w:r>
      <w:r w:rsidRPr="00A731A2">
        <w:rPr>
          <w:rFonts w:ascii="Arial" w:hAnsi="Arial" w:cs="Arial"/>
          <w:spacing w:val="-4"/>
          <w:sz w:val="22"/>
          <w:szCs w:val="22"/>
        </w:rPr>
        <w:t xml:space="preserve"> </w:t>
      </w:r>
      <w:r w:rsidRPr="00A731A2">
        <w:rPr>
          <w:rFonts w:ascii="Arial" w:hAnsi="Arial" w:cs="Arial"/>
          <w:sz w:val="22"/>
          <w:szCs w:val="22"/>
        </w:rPr>
        <w:t>Form</w:t>
      </w:r>
      <w:r w:rsidRPr="00F23E21">
        <w:rPr>
          <w:rFonts w:ascii="Arial" w:hAnsi="Arial" w:cs="Arial"/>
          <w:spacing w:val="-5"/>
          <w:sz w:val="22"/>
          <w:szCs w:val="22"/>
        </w:rPr>
        <w:t xml:space="preserve"> </w:t>
      </w:r>
      <w:r w:rsidRPr="00F23E21">
        <w:rPr>
          <w:rFonts w:ascii="Arial" w:hAnsi="Arial" w:cs="Arial"/>
          <w:sz w:val="22"/>
          <w:szCs w:val="22"/>
        </w:rPr>
        <w:t>can</w:t>
      </w:r>
      <w:r w:rsidRPr="00F23E21">
        <w:rPr>
          <w:rFonts w:ascii="Arial" w:hAnsi="Arial" w:cs="Arial"/>
          <w:spacing w:val="-4"/>
          <w:sz w:val="22"/>
          <w:szCs w:val="22"/>
        </w:rPr>
        <w:t xml:space="preserve"> </w:t>
      </w:r>
      <w:r w:rsidRPr="00F23E21">
        <w:rPr>
          <w:rFonts w:ascii="Arial" w:hAnsi="Arial" w:cs="Arial"/>
          <w:sz w:val="22"/>
          <w:szCs w:val="22"/>
        </w:rPr>
        <w:t>be</w:t>
      </w:r>
      <w:r w:rsidRPr="00F23E21">
        <w:rPr>
          <w:rFonts w:ascii="Arial" w:hAnsi="Arial" w:cs="Arial"/>
          <w:spacing w:val="-5"/>
          <w:sz w:val="22"/>
          <w:szCs w:val="22"/>
        </w:rPr>
        <w:t xml:space="preserve"> </w:t>
      </w:r>
      <w:r w:rsidRPr="00F23E21">
        <w:rPr>
          <w:rFonts w:ascii="Arial" w:hAnsi="Arial" w:cs="Arial"/>
          <w:sz w:val="22"/>
          <w:szCs w:val="22"/>
        </w:rPr>
        <w:t>found</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School</w:t>
      </w:r>
      <w:r w:rsidRPr="00F23E21">
        <w:rPr>
          <w:rFonts w:ascii="Arial" w:hAnsi="Arial" w:cs="Arial"/>
          <w:spacing w:val="-5"/>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Social</w:t>
      </w:r>
      <w:r w:rsidRPr="00F23E21">
        <w:rPr>
          <w:rFonts w:ascii="Arial" w:hAnsi="Arial" w:cs="Arial"/>
          <w:spacing w:val="-8"/>
          <w:sz w:val="22"/>
          <w:szCs w:val="22"/>
        </w:rPr>
        <w:t xml:space="preserve"> </w:t>
      </w:r>
      <w:r w:rsidRPr="00F23E21">
        <w:rPr>
          <w:rFonts w:ascii="Arial" w:hAnsi="Arial" w:cs="Arial"/>
          <w:sz w:val="22"/>
          <w:szCs w:val="22"/>
        </w:rPr>
        <w:t>Work</w:t>
      </w:r>
      <w:r w:rsidRPr="00F23E21">
        <w:rPr>
          <w:rFonts w:ascii="Arial" w:hAnsi="Arial" w:cs="Arial"/>
          <w:spacing w:val="-4"/>
          <w:sz w:val="22"/>
          <w:szCs w:val="22"/>
        </w:rPr>
        <w:t xml:space="preserve"> </w:t>
      </w:r>
      <w:hyperlink r:id="rId12" w:history="1">
        <w:r w:rsidR="00A731A2" w:rsidRPr="00A731A2">
          <w:rPr>
            <w:rStyle w:val="Hyperlink"/>
            <w:rFonts w:ascii="Arial" w:hAnsi="Arial" w:cs="Arial"/>
            <w:sz w:val="22"/>
            <w:szCs w:val="22"/>
          </w:rPr>
          <w:t>website</w:t>
        </w:r>
      </w:hyperlink>
      <w:r w:rsidRPr="00F23E21">
        <w:rPr>
          <w:rFonts w:ascii="Arial" w:hAnsi="Arial" w:cs="Arial"/>
          <w:sz w:val="22"/>
          <w:szCs w:val="22"/>
        </w:rPr>
        <w:t>.</w:t>
      </w:r>
      <w:r w:rsidRPr="00F23E21">
        <w:rPr>
          <w:rFonts w:ascii="Arial" w:hAnsi="Arial" w:cs="Arial"/>
          <w:spacing w:val="-15"/>
          <w:sz w:val="22"/>
          <w:szCs w:val="22"/>
        </w:rPr>
        <w:t xml:space="preserve"> </w:t>
      </w:r>
      <w:r w:rsidRPr="00F23E21">
        <w:rPr>
          <w:rFonts w:ascii="Arial" w:hAnsi="Arial" w:cs="Arial"/>
          <w:sz w:val="22"/>
          <w:szCs w:val="22"/>
        </w:rPr>
        <w:t>A</w:t>
      </w:r>
      <w:r w:rsidRPr="00F23E21">
        <w:rPr>
          <w:rFonts w:ascii="Arial" w:hAnsi="Arial" w:cs="Arial"/>
          <w:spacing w:val="-15"/>
          <w:sz w:val="22"/>
          <w:szCs w:val="22"/>
        </w:rPr>
        <w:t xml:space="preserve"> </w:t>
      </w:r>
      <w:r w:rsidRPr="00F23E21">
        <w:rPr>
          <w:rFonts w:ascii="Arial" w:hAnsi="Arial" w:cs="Arial"/>
          <w:sz w:val="22"/>
          <w:szCs w:val="22"/>
        </w:rPr>
        <w:t>copy</w:t>
      </w:r>
      <w:r w:rsidRPr="00F23E21">
        <w:rPr>
          <w:rFonts w:ascii="Arial" w:hAnsi="Arial" w:cs="Arial"/>
          <w:spacing w:val="-4"/>
          <w:sz w:val="22"/>
          <w:szCs w:val="22"/>
        </w:rPr>
        <w:t xml:space="preserve"> </w:t>
      </w:r>
      <w:r w:rsidRPr="00F23E21">
        <w:rPr>
          <w:rFonts w:ascii="Arial" w:hAnsi="Arial" w:cs="Arial"/>
          <w:sz w:val="22"/>
          <w:szCs w:val="22"/>
        </w:rPr>
        <w:t>of the completed form with the instructor’s signature, including a written proposal summarizing the product to be submitted should be given to the BSW Program Director for formal review and approval.</w:t>
      </w:r>
      <w:r w:rsidRPr="00F23E21">
        <w:rPr>
          <w:rFonts w:ascii="Arial" w:hAnsi="Arial" w:cs="Arial"/>
          <w:spacing w:val="-2"/>
          <w:sz w:val="22"/>
          <w:szCs w:val="22"/>
        </w:rPr>
        <w:t xml:space="preserve"> </w:t>
      </w:r>
      <w:r w:rsidRPr="00F23E21">
        <w:rPr>
          <w:rFonts w:ascii="Arial" w:hAnsi="Arial" w:cs="Arial"/>
          <w:sz w:val="22"/>
          <w:szCs w:val="22"/>
        </w:rPr>
        <w:t>Other</w:t>
      </w:r>
      <w:r w:rsidRPr="00F23E21">
        <w:rPr>
          <w:rFonts w:ascii="Arial" w:hAnsi="Arial" w:cs="Arial"/>
          <w:spacing w:val="-2"/>
          <w:sz w:val="22"/>
          <w:szCs w:val="22"/>
        </w:rPr>
        <w:t xml:space="preserve"> </w:t>
      </w:r>
      <w:r w:rsidRPr="00F23E21">
        <w:rPr>
          <w:rFonts w:ascii="Arial" w:hAnsi="Arial" w:cs="Arial"/>
          <w:sz w:val="22"/>
          <w:szCs w:val="22"/>
        </w:rPr>
        <w:t>copies</w:t>
      </w:r>
      <w:r w:rsidRPr="00F23E21">
        <w:rPr>
          <w:rFonts w:ascii="Arial" w:hAnsi="Arial" w:cs="Arial"/>
          <w:spacing w:val="-2"/>
          <w:sz w:val="22"/>
          <w:szCs w:val="22"/>
        </w:rPr>
        <w:t xml:space="preserve"> </w:t>
      </w:r>
      <w:r w:rsidRPr="00F23E21">
        <w:rPr>
          <w:rFonts w:ascii="Arial" w:hAnsi="Arial" w:cs="Arial"/>
          <w:sz w:val="22"/>
          <w:szCs w:val="22"/>
        </w:rPr>
        <w:t>should</w:t>
      </w:r>
      <w:r w:rsidRPr="00F23E21">
        <w:rPr>
          <w:rFonts w:ascii="Arial" w:hAnsi="Arial" w:cs="Arial"/>
          <w:spacing w:val="-2"/>
          <w:sz w:val="22"/>
          <w:szCs w:val="22"/>
        </w:rPr>
        <w:t xml:space="preserve"> </w:t>
      </w:r>
      <w:r w:rsidRPr="00F23E21">
        <w:rPr>
          <w:rFonts w:ascii="Arial" w:hAnsi="Arial" w:cs="Arial"/>
          <w:sz w:val="22"/>
          <w:szCs w:val="22"/>
        </w:rPr>
        <w:t>be</w:t>
      </w:r>
      <w:r w:rsidRPr="00F23E21">
        <w:rPr>
          <w:rFonts w:ascii="Arial" w:hAnsi="Arial" w:cs="Arial"/>
          <w:spacing w:val="-3"/>
          <w:sz w:val="22"/>
          <w:szCs w:val="22"/>
        </w:rPr>
        <w:t xml:space="preserve"> </w:t>
      </w:r>
      <w:r w:rsidRPr="00F23E21">
        <w:rPr>
          <w:rFonts w:ascii="Arial" w:hAnsi="Arial" w:cs="Arial"/>
          <w:sz w:val="22"/>
          <w:szCs w:val="22"/>
        </w:rPr>
        <w:t>kept</w:t>
      </w:r>
      <w:r w:rsidRPr="00F23E21">
        <w:rPr>
          <w:rFonts w:ascii="Arial" w:hAnsi="Arial" w:cs="Arial"/>
          <w:spacing w:val="-3"/>
          <w:sz w:val="22"/>
          <w:szCs w:val="22"/>
        </w:rPr>
        <w:t xml:space="preserve"> </w:t>
      </w:r>
      <w:r w:rsidRPr="00F23E21">
        <w:rPr>
          <w:rFonts w:ascii="Arial" w:hAnsi="Arial" w:cs="Arial"/>
          <w:sz w:val="22"/>
          <w:szCs w:val="22"/>
        </w:rPr>
        <w:t>by</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student</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instructor</w:t>
      </w:r>
      <w:r w:rsidR="00402866">
        <w:rPr>
          <w:rFonts w:ascii="Arial" w:hAnsi="Arial" w:cs="Arial"/>
          <w:sz w:val="22"/>
          <w:szCs w:val="22"/>
        </w:rPr>
        <w:t>.</w:t>
      </w:r>
      <w:r w:rsidRPr="00F23E21">
        <w:rPr>
          <w:rFonts w:ascii="Arial" w:hAnsi="Arial" w:cs="Arial"/>
          <w:spacing w:val="-7"/>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BSW</w:t>
      </w:r>
      <w:r w:rsidRPr="00F23E21">
        <w:rPr>
          <w:rFonts w:ascii="Arial" w:hAnsi="Arial" w:cs="Arial"/>
          <w:spacing w:val="-7"/>
          <w:sz w:val="22"/>
          <w:szCs w:val="22"/>
        </w:rPr>
        <w:t xml:space="preserve"> </w:t>
      </w:r>
      <w:r w:rsidRPr="00F23E21">
        <w:rPr>
          <w:rFonts w:ascii="Arial" w:hAnsi="Arial" w:cs="Arial"/>
          <w:sz w:val="22"/>
          <w:szCs w:val="22"/>
        </w:rPr>
        <w:t>Program</w:t>
      </w:r>
      <w:r w:rsidRPr="00F23E21">
        <w:rPr>
          <w:rFonts w:ascii="Arial" w:hAnsi="Arial" w:cs="Arial"/>
          <w:spacing w:val="-2"/>
          <w:sz w:val="22"/>
          <w:szCs w:val="22"/>
        </w:rPr>
        <w:t xml:space="preserve"> </w:t>
      </w:r>
      <w:r w:rsidRPr="00F23E21">
        <w:rPr>
          <w:rFonts w:ascii="Arial" w:hAnsi="Arial" w:cs="Arial"/>
          <w:sz w:val="22"/>
          <w:szCs w:val="22"/>
        </w:rPr>
        <w:t>Director will register the student for the course via LOCUS after the above procedure has been completed. Note</w:t>
      </w:r>
      <w:r w:rsidRPr="00F23E21">
        <w:rPr>
          <w:rFonts w:ascii="Arial" w:hAnsi="Arial" w:cs="Arial"/>
          <w:spacing w:val="-4"/>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students</w:t>
      </w:r>
      <w:r w:rsidRPr="00F23E21">
        <w:rPr>
          <w:rFonts w:ascii="Arial" w:hAnsi="Arial" w:cs="Arial"/>
          <w:spacing w:val="-3"/>
          <w:sz w:val="22"/>
          <w:szCs w:val="22"/>
        </w:rPr>
        <w:t xml:space="preserve"> </w:t>
      </w:r>
      <w:r w:rsidRPr="00F23E21">
        <w:rPr>
          <w:rFonts w:ascii="Arial" w:hAnsi="Arial" w:cs="Arial"/>
          <w:sz w:val="22"/>
          <w:szCs w:val="22"/>
        </w:rPr>
        <w:t>will</w:t>
      </w:r>
      <w:r w:rsidRPr="00F23E21">
        <w:rPr>
          <w:rFonts w:ascii="Arial" w:hAnsi="Arial" w:cs="Arial"/>
          <w:spacing w:val="-3"/>
          <w:sz w:val="22"/>
          <w:szCs w:val="22"/>
        </w:rPr>
        <w:t xml:space="preserve"> </w:t>
      </w:r>
      <w:r w:rsidRPr="00F23E21">
        <w:rPr>
          <w:rFonts w:ascii="Arial" w:hAnsi="Arial" w:cs="Arial"/>
          <w:sz w:val="22"/>
          <w:szCs w:val="22"/>
        </w:rPr>
        <w:t>need</w:t>
      </w:r>
      <w:r w:rsidRPr="00F23E21">
        <w:rPr>
          <w:rFonts w:ascii="Arial" w:hAnsi="Arial" w:cs="Arial"/>
          <w:spacing w:val="-3"/>
          <w:sz w:val="22"/>
          <w:szCs w:val="22"/>
        </w:rPr>
        <w:t xml:space="preserve"> </w:t>
      </w:r>
      <w:r w:rsidRPr="00F23E21">
        <w:rPr>
          <w:rFonts w:ascii="Arial" w:hAnsi="Arial" w:cs="Arial"/>
          <w:sz w:val="22"/>
          <w:szCs w:val="22"/>
        </w:rPr>
        <w:t>to</w:t>
      </w:r>
      <w:r w:rsidRPr="00F23E21">
        <w:rPr>
          <w:rFonts w:ascii="Arial" w:hAnsi="Arial" w:cs="Arial"/>
          <w:spacing w:val="-3"/>
          <w:sz w:val="22"/>
          <w:szCs w:val="22"/>
        </w:rPr>
        <w:t xml:space="preserve"> </w:t>
      </w:r>
      <w:r w:rsidRPr="00F23E21">
        <w:rPr>
          <w:rFonts w:ascii="Arial" w:hAnsi="Arial" w:cs="Arial"/>
          <w:sz w:val="22"/>
          <w:szCs w:val="22"/>
        </w:rPr>
        <w:t>report</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number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262266">
        <w:rPr>
          <w:rFonts w:ascii="Arial" w:hAnsi="Arial" w:cs="Arial"/>
          <w:sz w:val="22"/>
          <w:szCs w:val="22"/>
        </w:rPr>
        <w:t>credit</w:t>
      </w:r>
      <w:r w:rsidRPr="00262266">
        <w:rPr>
          <w:rFonts w:ascii="Arial" w:hAnsi="Arial" w:cs="Arial"/>
          <w:spacing w:val="-3"/>
          <w:sz w:val="22"/>
          <w:szCs w:val="22"/>
        </w:rPr>
        <w:t xml:space="preserve"> </w:t>
      </w:r>
      <w:r w:rsidRPr="00262266">
        <w:rPr>
          <w:rFonts w:ascii="Arial" w:hAnsi="Arial" w:cs="Arial"/>
          <w:sz w:val="22"/>
          <w:szCs w:val="22"/>
        </w:rPr>
        <w:t>hours</w:t>
      </w:r>
      <w:r w:rsidRPr="00262266">
        <w:rPr>
          <w:rFonts w:ascii="Arial" w:hAnsi="Arial" w:cs="Arial"/>
          <w:spacing w:val="-3"/>
          <w:sz w:val="22"/>
          <w:szCs w:val="22"/>
        </w:rPr>
        <w:t xml:space="preserve"> </w:t>
      </w:r>
      <w:r w:rsidRPr="00262266">
        <w:rPr>
          <w:rFonts w:ascii="Arial" w:hAnsi="Arial" w:cs="Arial"/>
          <w:sz w:val="22"/>
          <w:szCs w:val="22"/>
        </w:rPr>
        <w:t>requested</w:t>
      </w:r>
      <w:r w:rsidRPr="00262266">
        <w:rPr>
          <w:rFonts w:ascii="Arial" w:hAnsi="Arial" w:cs="Arial"/>
          <w:spacing w:val="-3"/>
          <w:sz w:val="22"/>
          <w:szCs w:val="22"/>
        </w:rPr>
        <w:t xml:space="preserve"> </w:t>
      </w:r>
      <w:r w:rsidRPr="00262266">
        <w:rPr>
          <w:rFonts w:ascii="Arial" w:hAnsi="Arial" w:cs="Arial"/>
          <w:sz w:val="22"/>
          <w:szCs w:val="22"/>
        </w:rPr>
        <w:t>on</w:t>
      </w:r>
      <w:r w:rsidRPr="00262266">
        <w:rPr>
          <w:rFonts w:ascii="Arial" w:hAnsi="Arial" w:cs="Arial"/>
          <w:spacing w:val="-3"/>
          <w:sz w:val="22"/>
          <w:szCs w:val="22"/>
        </w:rPr>
        <w:t xml:space="preserve"> </w:t>
      </w:r>
      <w:r w:rsidRPr="00262266">
        <w:rPr>
          <w:rFonts w:ascii="Arial" w:hAnsi="Arial" w:cs="Arial"/>
          <w:sz w:val="22"/>
          <w:szCs w:val="22"/>
        </w:rPr>
        <w:t>the</w:t>
      </w:r>
      <w:r w:rsidRPr="00262266">
        <w:rPr>
          <w:rFonts w:ascii="Arial" w:hAnsi="Arial" w:cs="Arial"/>
          <w:spacing w:val="-4"/>
          <w:sz w:val="22"/>
          <w:szCs w:val="22"/>
        </w:rPr>
        <w:t xml:space="preserve"> </w:t>
      </w:r>
      <w:r w:rsidRPr="00262266">
        <w:rPr>
          <w:rFonts w:ascii="Arial" w:hAnsi="Arial" w:cs="Arial"/>
          <w:sz w:val="22"/>
          <w:szCs w:val="22"/>
        </w:rPr>
        <w:t>independent</w:t>
      </w:r>
      <w:r w:rsidRPr="00262266">
        <w:rPr>
          <w:rFonts w:ascii="Arial" w:hAnsi="Arial" w:cs="Arial"/>
          <w:spacing w:val="-4"/>
          <w:sz w:val="22"/>
          <w:szCs w:val="22"/>
        </w:rPr>
        <w:t xml:space="preserve"> </w:t>
      </w:r>
      <w:r w:rsidRPr="00262266">
        <w:rPr>
          <w:rFonts w:ascii="Arial" w:hAnsi="Arial" w:cs="Arial"/>
          <w:sz w:val="22"/>
          <w:szCs w:val="22"/>
        </w:rPr>
        <w:t>study form if it is beyond one credit hour. SOWK 360 represents the BSW independent study course.</w:t>
      </w:r>
    </w:p>
    <w:p w14:paraId="32CCC16B" w14:textId="77777777" w:rsidR="007C3CD8" w:rsidRDefault="007C3CD8" w:rsidP="007C3CD8">
      <w:pPr>
        <w:pStyle w:val="Heading1"/>
        <w:tabs>
          <w:tab w:val="left" w:pos="1539"/>
          <w:tab w:val="left" w:pos="1541"/>
        </w:tabs>
        <w:spacing w:after="240" w:line="312" w:lineRule="auto"/>
        <w:ind w:left="0"/>
        <w:rPr>
          <w:rFonts w:ascii="Arial" w:hAnsi="Arial" w:cs="Arial"/>
          <w:color w:val="922247"/>
          <w:spacing w:val="-2"/>
          <w:sz w:val="28"/>
          <w:szCs w:val="28"/>
        </w:rPr>
      </w:pPr>
      <w:bookmarkStart w:id="41" w:name="_TOC_250033"/>
      <w:bookmarkStart w:id="42" w:name="_Toc119512519"/>
      <w:bookmarkStart w:id="43" w:name="_Toc129336823"/>
      <w:r w:rsidRPr="004979B5">
        <w:rPr>
          <w:rFonts w:ascii="Arial" w:hAnsi="Arial" w:cs="Arial"/>
          <w:color w:val="922247"/>
          <w:sz w:val="28"/>
          <w:szCs w:val="28"/>
        </w:rPr>
        <w:t>BSW</w:t>
      </w:r>
      <w:r w:rsidRPr="004979B5">
        <w:rPr>
          <w:rFonts w:ascii="Arial" w:hAnsi="Arial" w:cs="Arial"/>
          <w:color w:val="922247"/>
          <w:spacing w:val="-18"/>
          <w:sz w:val="28"/>
          <w:szCs w:val="28"/>
        </w:rPr>
        <w:t xml:space="preserve"> </w:t>
      </w:r>
      <w:bookmarkEnd w:id="41"/>
      <w:r w:rsidRPr="004979B5">
        <w:rPr>
          <w:rFonts w:ascii="Arial" w:hAnsi="Arial" w:cs="Arial"/>
          <w:color w:val="922247"/>
          <w:spacing w:val="-2"/>
          <w:sz w:val="28"/>
          <w:szCs w:val="28"/>
        </w:rPr>
        <w:t>A</w:t>
      </w:r>
      <w:r w:rsidR="00C6151A" w:rsidRPr="004979B5">
        <w:rPr>
          <w:rFonts w:ascii="Arial" w:hAnsi="Arial" w:cs="Arial"/>
          <w:color w:val="922247"/>
          <w:spacing w:val="-2"/>
          <w:sz w:val="28"/>
          <w:szCs w:val="28"/>
        </w:rPr>
        <w:t>dvising</w:t>
      </w:r>
      <w:bookmarkEnd w:id="42"/>
      <w:bookmarkEnd w:id="43"/>
    </w:p>
    <w:p w14:paraId="32ED816B" w14:textId="30CC9068" w:rsidR="002278B1" w:rsidRPr="00C53467" w:rsidRDefault="007C3CD8" w:rsidP="00C53467">
      <w:pPr>
        <w:pStyle w:val="BodyText"/>
        <w:spacing w:after="240" w:line="312" w:lineRule="auto"/>
        <w:rPr>
          <w:rFonts w:ascii="Arial" w:hAnsi="Arial" w:cs="Arial"/>
          <w:b/>
          <w:color w:val="922247"/>
          <w:sz w:val="22"/>
          <w:szCs w:val="22"/>
        </w:rPr>
      </w:pPr>
      <w:bookmarkStart w:id="44" w:name="_Toc119582747"/>
      <w:r w:rsidRPr="00C53467">
        <w:rPr>
          <w:rFonts w:ascii="Arial" w:hAnsi="Arial" w:cs="Arial"/>
          <w:sz w:val="22"/>
          <w:szCs w:val="22"/>
        </w:rPr>
        <w:t>Freshman</w:t>
      </w:r>
      <w:r w:rsidRPr="00C53467">
        <w:rPr>
          <w:rFonts w:ascii="Arial" w:hAnsi="Arial" w:cs="Arial"/>
          <w:spacing w:val="-4"/>
          <w:sz w:val="22"/>
          <w:szCs w:val="22"/>
        </w:rPr>
        <w:t xml:space="preserve"> </w:t>
      </w:r>
      <w:r w:rsidRPr="00C53467">
        <w:rPr>
          <w:rFonts w:ascii="Arial" w:hAnsi="Arial" w:cs="Arial"/>
          <w:sz w:val="22"/>
          <w:szCs w:val="22"/>
        </w:rPr>
        <w:t>and</w:t>
      </w:r>
      <w:r w:rsidRPr="00C53467">
        <w:rPr>
          <w:rFonts w:ascii="Arial" w:hAnsi="Arial" w:cs="Arial"/>
          <w:spacing w:val="-3"/>
          <w:sz w:val="22"/>
          <w:szCs w:val="22"/>
        </w:rPr>
        <w:t xml:space="preserve"> </w:t>
      </w:r>
      <w:r w:rsidRPr="00C53467">
        <w:rPr>
          <w:rFonts w:ascii="Arial" w:hAnsi="Arial" w:cs="Arial"/>
          <w:sz w:val="22"/>
          <w:szCs w:val="22"/>
        </w:rPr>
        <w:t>sophomore</w:t>
      </w:r>
      <w:r w:rsidRPr="00C53467">
        <w:rPr>
          <w:rFonts w:ascii="Arial" w:hAnsi="Arial" w:cs="Arial"/>
          <w:spacing w:val="-4"/>
          <w:sz w:val="22"/>
          <w:szCs w:val="22"/>
        </w:rPr>
        <w:t xml:space="preserve"> </w:t>
      </w:r>
      <w:r w:rsidRPr="00C53467">
        <w:rPr>
          <w:rFonts w:ascii="Arial" w:hAnsi="Arial" w:cs="Arial"/>
          <w:sz w:val="22"/>
          <w:szCs w:val="22"/>
        </w:rPr>
        <w:t>students</w:t>
      </w:r>
      <w:r w:rsidRPr="00C53467">
        <w:rPr>
          <w:rFonts w:ascii="Arial" w:hAnsi="Arial" w:cs="Arial"/>
          <w:spacing w:val="-3"/>
          <w:sz w:val="22"/>
          <w:szCs w:val="22"/>
        </w:rPr>
        <w:t xml:space="preserve"> </w:t>
      </w:r>
      <w:r w:rsidRPr="00C53467">
        <w:rPr>
          <w:rFonts w:ascii="Arial" w:hAnsi="Arial" w:cs="Arial"/>
          <w:sz w:val="22"/>
          <w:szCs w:val="22"/>
        </w:rPr>
        <w:t>are</w:t>
      </w:r>
      <w:r w:rsidRPr="00C53467">
        <w:rPr>
          <w:rFonts w:ascii="Arial" w:hAnsi="Arial" w:cs="Arial"/>
          <w:spacing w:val="-4"/>
          <w:sz w:val="22"/>
          <w:szCs w:val="22"/>
        </w:rPr>
        <w:t xml:space="preserve"> </w:t>
      </w:r>
      <w:r w:rsidRPr="00C53467">
        <w:rPr>
          <w:rFonts w:ascii="Arial" w:hAnsi="Arial" w:cs="Arial"/>
          <w:sz w:val="22"/>
          <w:szCs w:val="22"/>
        </w:rPr>
        <w:t>advised</w:t>
      </w:r>
      <w:r w:rsidRPr="00C53467">
        <w:rPr>
          <w:rFonts w:ascii="Arial" w:hAnsi="Arial" w:cs="Arial"/>
          <w:spacing w:val="-3"/>
          <w:sz w:val="22"/>
          <w:szCs w:val="22"/>
        </w:rPr>
        <w:t xml:space="preserve"> </w:t>
      </w:r>
      <w:r w:rsidRPr="00C53467">
        <w:rPr>
          <w:rFonts w:ascii="Arial" w:hAnsi="Arial" w:cs="Arial"/>
          <w:sz w:val="22"/>
          <w:szCs w:val="22"/>
        </w:rPr>
        <w:t>in</w:t>
      </w:r>
      <w:r w:rsidRPr="00C53467">
        <w:rPr>
          <w:rFonts w:ascii="Arial" w:hAnsi="Arial" w:cs="Arial"/>
          <w:spacing w:val="-3"/>
          <w:sz w:val="22"/>
          <w:szCs w:val="22"/>
        </w:rPr>
        <w:t xml:space="preserve"> </w:t>
      </w:r>
      <w:r w:rsidRPr="00C53467">
        <w:rPr>
          <w:rFonts w:ascii="Arial" w:hAnsi="Arial" w:cs="Arial"/>
          <w:sz w:val="22"/>
          <w:szCs w:val="22"/>
        </w:rPr>
        <w:t>the</w:t>
      </w:r>
      <w:r w:rsidRPr="00C53467">
        <w:rPr>
          <w:rFonts w:ascii="Arial" w:hAnsi="Arial" w:cs="Arial"/>
          <w:spacing w:val="-4"/>
          <w:sz w:val="22"/>
          <w:szCs w:val="22"/>
        </w:rPr>
        <w:t xml:space="preserve"> </w:t>
      </w:r>
      <w:r w:rsidRPr="00C53467">
        <w:rPr>
          <w:rFonts w:ascii="Arial" w:hAnsi="Arial" w:cs="Arial"/>
          <w:sz w:val="22"/>
          <w:szCs w:val="22"/>
        </w:rPr>
        <w:t>Office</w:t>
      </w:r>
      <w:r w:rsidRPr="00C53467">
        <w:rPr>
          <w:rFonts w:ascii="Arial" w:hAnsi="Arial" w:cs="Arial"/>
          <w:spacing w:val="-4"/>
          <w:sz w:val="22"/>
          <w:szCs w:val="22"/>
        </w:rPr>
        <w:t xml:space="preserve"> </w:t>
      </w:r>
      <w:r w:rsidRPr="00C53467">
        <w:rPr>
          <w:rFonts w:ascii="Arial" w:hAnsi="Arial" w:cs="Arial"/>
          <w:sz w:val="22"/>
          <w:szCs w:val="22"/>
        </w:rPr>
        <w:t>of</w:t>
      </w:r>
      <w:r w:rsidRPr="00C53467">
        <w:rPr>
          <w:rFonts w:ascii="Arial" w:hAnsi="Arial" w:cs="Arial"/>
          <w:spacing w:val="-3"/>
          <w:sz w:val="22"/>
          <w:szCs w:val="22"/>
        </w:rPr>
        <w:t xml:space="preserve"> </w:t>
      </w:r>
      <w:r w:rsidRPr="00C53467">
        <w:rPr>
          <w:rFonts w:ascii="Arial" w:hAnsi="Arial" w:cs="Arial"/>
          <w:sz w:val="22"/>
          <w:szCs w:val="22"/>
        </w:rPr>
        <w:t>University</w:t>
      </w:r>
      <w:r w:rsidRPr="00C53467">
        <w:rPr>
          <w:rFonts w:ascii="Arial" w:hAnsi="Arial" w:cs="Arial"/>
          <w:spacing w:val="-15"/>
          <w:sz w:val="22"/>
          <w:szCs w:val="22"/>
        </w:rPr>
        <w:t xml:space="preserve"> </w:t>
      </w:r>
      <w:r w:rsidRPr="00C53467">
        <w:rPr>
          <w:rFonts w:ascii="Arial" w:hAnsi="Arial" w:cs="Arial"/>
          <w:sz w:val="22"/>
          <w:szCs w:val="22"/>
        </w:rPr>
        <w:t>Advising;</w:t>
      </w:r>
      <w:r w:rsidRPr="00C53467">
        <w:rPr>
          <w:rFonts w:ascii="Arial" w:hAnsi="Arial" w:cs="Arial"/>
          <w:spacing w:val="-4"/>
          <w:sz w:val="22"/>
          <w:szCs w:val="22"/>
        </w:rPr>
        <w:t xml:space="preserve"> </w:t>
      </w:r>
      <w:r w:rsidRPr="00C53467">
        <w:rPr>
          <w:rFonts w:ascii="Arial" w:hAnsi="Arial" w:cs="Arial"/>
          <w:sz w:val="22"/>
          <w:szCs w:val="22"/>
        </w:rPr>
        <w:t>junior</w:t>
      </w:r>
      <w:r w:rsidRPr="00C53467">
        <w:rPr>
          <w:rFonts w:ascii="Arial" w:hAnsi="Arial" w:cs="Arial"/>
          <w:spacing w:val="-3"/>
          <w:sz w:val="22"/>
          <w:szCs w:val="22"/>
        </w:rPr>
        <w:t xml:space="preserve"> </w:t>
      </w:r>
      <w:r w:rsidRPr="00C53467">
        <w:rPr>
          <w:rFonts w:ascii="Arial" w:hAnsi="Arial" w:cs="Arial"/>
          <w:sz w:val="22"/>
          <w:szCs w:val="22"/>
        </w:rPr>
        <w:t>and</w:t>
      </w:r>
      <w:r w:rsidRPr="00C53467">
        <w:rPr>
          <w:rFonts w:ascii="Arial" w:hAnsi="Arial" w:cs="Arial"/>
          <w:spacing w:val="-3"/>
          <w:sz w:val="22"/>
          <w:szCs w:val="22"/>
        </w:rPr>
        <w:t xml:space="preserve"> </w:t>
      </w:r>
      <w:r w:rsidRPr="00C53467">
        <w:rPr>
          <w:rFonts w:ascii="Arial" w:hAnsi="Arial" w:cs="Arial"/>
          <w:sz w:val="22"/>
          <w:szCs w:val="22"/>
        </w:rPr>
        <w:t>senior students</w:t>
      </w:r>
      <w:r w:rsidRPr="00C53467">
        <w:rPr>
          <w:rFonts w:ascii="Arial" w:hAnsi="Arial" w:cs="Arial"/>
          <w:spacing w:val="-1"/>
          <w:sz w:val="22"/>
          <w:szCs w:val="22"/>
        </w:rPr>
        <w:t xml:space="preserve"> </w:t>
      </w:r>
      <w:r w:rsidRPr="00C53467">
        <w:rPr>
          <w:rFonts w:ascii="Arial" w:hAnsi="Arial" w:cs="Arial"/>
          <w:sz w:val="22"/>
          <w:szCs w:val="22"/>
        </w:rPr>
        <w:t>are</w:t>
      </w:r>
      <w:r w:rsidRPr="00C53467">
        <w:rPr>
          <w:rFonts w:ascii="Arial" w:hAnsi="Arial" w:cs="Arial"/>
          <w:spacing w:val="-2"/>
          <w:sz w:val="22"/>
          <w:szCs w:val="22"/>
        </w:rPr>
        <w:t xml:space="preserve"> </w:t>
      </w:r>
      <w:r w:rsidRPr="00C53467">
        <w:rPr>
          <w:rFonts w:ascii="Arial" w:hAnsi="Arial" w:cs="Arial"/>
          <w:sz w:val="22"/>
          <w:szCs w:val="22"/>
        </w:rPr>
        <w:t>advised</w:t>
      </w:r>
      <w:r w:rsidRPr="00C53467">
        <w:rPr>
          <w:rFonts w:ascii="Arial" w:hAnsi="Arial" w:cs="Arial"/>
          <w:spacing w:val="-1"/>
          <w:sz w:val="22"/>
          <w:szCs w:val="22"/>
        </w:rPr>
        <w:t xml:space="preserve"> </w:t>
      </w:r>
      <w:r w:rsidRPr="00C53467">
        <w:rPr>
          <w:rFonts w:ascii="Arial" w:hAnsi="Arial" w:cs="Arial"/>
          <w:sz w:val="22"/>
          <w:szCs w:val="22"/>
        </w:rPr>
        <w:t>in</w:t>
      </w:r>
      <w:r w:rsidRPr="00C53467">
        <w:rPr>
          <w:rFonts w:ascii="Arial" w:hAnsi="Arial" w:cs="Arial"/>
          <w:spacing w:val="-1"/>
          <w:sz w:val="22"/>
          <w:szCs w:val="22"/>
        </w:rPr>
        <w:t xml:space="preserve"> </w:t>
      </w:r>
      <w:r w:rsidRPr="00C53467">
        <w:rPr>
          <w:rFonts w:ascii="Arial" w:hAnsi="Arial" w:cs="Arial"/>
          <w:sz w:val="22"/>
          <w:szCs w:val="22"/>
        </w:rPr>
        <w:t>the</w:t>
      </w:r>
      <w:r w:rsidRPr="00C53467">
        <w:rPr>
          <w:rFonts w:ascii="Arial" w:hAnsi="Arial" w:cs="Arial"/>
          <w:spacing w:val="-2"/>
          <w:sz w:val="22"/>
          <w:szCs w:val="22"/>
        </w:rPr>
        <w:t xml:space="preserve"> </w:t>
      </w:r>
      <w:r w:rsidRPr="00C53467">
        <w:rPr>
          <w:rFonts w:ascii="Arial" w:hAnsi="Arial" w:cs="Arial"/>
          <w:sz w:val="22"/>
          <w:szCs w:val="22"/>
        </w:rPr>
        <w:t>School</w:t>
      </w:r>
      <w:r w:rsidRPr="00C53467">
        <w:rPr>
          <w:rFonts w:ascii="Arial" w:hAnsi="Arial" w:cs="Arial"/>
          <w:spacing w:val="-2"/>
          <w:sz w:val="22"/>
          <w:szCs w:val="22"/>
        </w:rPr>
        <w:t xml:space="preserve"> </w:t>
      </w:r>
      <w:r w:rsidRPr="00C53467">
        <w:rPr>
          <w:rFonts w:ascii="Arial" w:hAnsi="Arial" w:cs="Arial"/>
          <w:sz w:val="22"/>
          <w:szCs w:val="22"/>
        </w:rPr>
        <w:t>of</w:t>
      </w:r>
      <w:r w:rsidRPr="00C53467">
        <w:rPr>
          <w:rFonts w:ascii="Arial" w:hAnsi="Arial" w:cs="Arial"/>
          <w:spacing w:val="-1"/>
          <w:sz w:val="22"/>
          <w:szCs w:val="22"/>
        </w:rPr>
        <w:t xml:space="preserve"> </w:t>
      </w:r>
      <w:r w:rsidRPr="00C53467">
        <w:rPr>
          <w:rFonts w:ascii="Arial" w:hAnsi="Arial" w:cs="Arial"/>
          <w:sz w:val="22"/>
          <w:szCs w:val="22"/>
        </w:rPr>
        <w:t>Social</w:t>
      </w:r>
      <w:r w:rsidRPr="00C53467">
        <w:rPr>
          <w:rFonts w:ascii="Arial" w:hAnsi="Arial" w:cs="Arial"/>
          <w:spacing w:val="-6"/>
          <w:sz w:val="22"/>
          <w:szCs w:val="22"/>
        </w:rPr>
        <w:t xml:space="preserve"> </w:t>
      </w:r>
      <w:r w:rsidRPr="00C53467">
        <w:rPr>
          <w:rFonts w:ascii="Arial" w:hAnsi="Arial" w:cs="Arial"/>
          <w:sz w:val="22"/>
          <w:szCs w:val="22"/>
        </w:rPr>
        <w:t>Work.</w:t>
      </w:r>
      <w:r w:rsidRPr="00C53467">
        <w:rPr>
          <w:rFonts w:ascii="Arial" w:hAnsi="Arial" w:cs="Arial"/>
          <w:spacing w:val="-6"/>
          <w:sz w:val="22"/>
          <w:szCs w:val="22"/>
        </w:rPr>
        <w:t xml:space="preserve"> </w:t>
      </w:r>
      <w:r w:rsidRPr="00C53467">
        <w:rPr>
          <w:rFonts w:ascii="Arial" w:hAnsi="Arial" w:cs="Arial"/>
          <w:sz w:val="22"/>
          <w:szCs w:val="22"/>
        </w:rPr>
        <w:t>Transfer</w:t>
      </w:r>
      <w:r w:rsidRPr="00C53467">
        <w:rPr>
          <w:rFonts w:ascii="Arial" w:hAnsi="Arial" w:cs="Arial"/>
          <w:spacing w:val="-1"/>
          <w:sz w:val="22"/>
          <w:szCs w:val="22"/>
        </w:rPr>
        <w:t xml:space="preserve"> </w:t>
      </w:r>
      <w:r w:rsidRPr="00C53467">
        <w:rPr>
          <w:rFonts w:ascii="Arial" w:hAnsi="Arial" w:cs="Arial"/>
          <w:sz w:val="22"/>
          <w:szCs w:val="22"/>
        </w:rPr>
        <w:t>students</w:t>
      </w:r>
      <w:r w:rsidRPr="00C53467">
        <w:rPr>
          <w:rFonts w:ascii="Arial" w:hAnsi="Arial" w:cs="Arial"/>
          <w:spacing w:val="-1"/>
          <w:sz w:val="22"/>
          <w:szCs w:val="22"/>
        </w:rPr>
        <w:t xml:space="preserve"> </w:t>
      </w:r>
      <w:r w:rsidRPr="00C53467">
        <w:rPr>
          <w:rFonts w:ascii="Arial" w:hAnsi="Arial" w:cs="Arial"/>
          <w:sz w:val="22"/>
          <w:szCs w:val="22"/>
        </w:rPr>
        <w:t>(students</w:t>
      </w:r>
      <w:r w:rsidRPr="00C53467">
        <w:rPr>
          <w:rFonts w:ascii="Arial" w:hAnsi="Arial" w:cs="Arial"/>
          <w:spacing w:val="-1"/>
          <w:sz w:val="22"/>
          <w:szCs w:val="22"/>
        </w:rPr>
        <w:t xml:space="preserve"> </w:t>
      </w:r>
      <w:r w:rsidRPr="00C53467">
        <w:rPr>
          <w:rFonts w:ascii="Arial" w:hAnsi="Arial" w:cs="Arial"/>
          <w:sz w:val="22"/>
          <w:szCs w:val="22"/>
        </w:rPr>
        <w:t>who</w:t>
      </w:r>
      <w:r w:rsidRPr="00C53467">
        <w:rPr>
          <w:rFonts w:ascii="Arial" w:hAnsi="Arial" w:cs="Arial"/>
          <w:spacing w:val="-1"/>
          <w:sz w:val="22"/>
          <w:szCs w:val="22"/>
        </w:rPr>
        <w:t xml:space="preserve"> </w:t>
      </w:r>
      <w:r w:rsidRPr="00C53467">
        <w:rPr>
          <w:rFonts w:ascii="Arial" w:hAnsi="Arial" w:cs="Arial"/>
          <w:sz w:val="22"/>
          <w:szCs w:val="22"/>
        </w:rPr>
        <w:t>enter</w:t>
      </w:r>
      <w:r w:rsidRPr="00C53467">
        <w:rPr>
          <w:rFonts w:ascii="Arial" w:hAnsi="Arial" w:cs="Arial"/>
          <w:spacing w:val="-1"/>
          <w:sz w:val="22"/>
          <w:szCs w:val="22"/>
        </w:rPr>
        <w:t xml:space="preserve"> </w:t>
      </w:r>
      <w:r w:rsidRPr="00C53467">
        <w:rPr>
          <w:rFonts w:ascii="Arial" w:hAnsi="Arial" w:cs="Arial"/>
          <w:sz w:val="22"/>
          <w:szCs w:val="22"/>
        </w:rPr>
        <w:t>Loyola</w:t>
      </w:r>
      <w:r w:rsidRPr="00C53467">
        <w:rPr>
          <w:rFonts w:ascii="Arial" w:hAnsi="Arial" w:cs="Arial"/>
          <w:spacing w:val="-2"/>
          <w:sz w:val="22"/>
          <w:szCs w:val="22"/>
        </w:rPr>
        <w:t xml:space="preserve"> </w:t>
      </w:r>
      <w:r w:rsidRPr="00C53467">
        <w:rPr>
          <w:rFonts w:ascii="Arial" w:hAnsi="Arial" w:cs="Arial"/>
          <w:sz w:val="22"/>
          <w:szCs w:val="22"/>
        </w:rPr>
        <w:t>wit</w:t>
      </w:r>
      <w:r w:rsidR="00765386" w:rsidRPr="00C53467">
        <w:rPr>
          <w:rFonts w:ascii="Arial" w:hAnsi="Arial" w:cs="Arial"/>
          <w:sz w:val="22"/>
          <w:szCs w:val="22"/>
        </w:rPr>
        <w:t>h</w:t>
      </w:r>
      <w:r w:rsidR="00056C32" w:rsidRPr="00C53467">
        <w:rPr>
          <w:rFonts w:ascii="Arial" w:hAnsi="Arial" w:cs="Arial"/>
          <w:sz w:val="22"/>
          <w:szCs w:val="22"/>
        </w:rPr>
        <w:t xml:space="preserve"> 20 or</w:t>
      </w:r>
      <w:r w:rsidR="00056C32" w:rsidRPr="00C53467">
        <w:rPr>
          <w:rFonts w:ascii="Arial" w:hAnsi="Arial" w:cs="Arial"/>
          <w:spacing w:val="-2"/>
          <w:sz w:val="22"/>
          <w:szCs w:val="22"/>
        </w:rPr>
        <w:t xml:space="preserve"> </w:t>
      </w:r>
      <w:r w:rsidR="00056C32" w:rsidRPr="00C53467">
        <w:rPr>
          <w:rFonts w:ascii="Arial" w:hAnsi="Arial" w:cs="Arial"/>
          <w:sz w:val="22"/>
          <w:szCs w:val="22"/>
        </w:rPr>
        <w:t>more</w:t>
      </w:r>
      <w:r w:rsidR="00056C32" w:rsidRPr="00C53467">
        <w:rPr>
          <w:rFonts w:ascii="Arial" w:hAnsi="Arial" w:cs="Arial"/>
          <w:spacing w:val="-3"/>
          <w:sz w:val="22"/>
          <w:szCs w:val="22"/>
        </w:rPr>
        <w:t xml:space="preserve"> </w:t>
      </w:r>
      <w:r w:rsidR="00056C32" w:rsidRPr="00C53467">
        <w:rPr>
          <w:rFonts w:ascii="Arial" w:hAnsi="Arial" w:cs="Arial"/>
          <w:sz w:val="22"/>
          <w:szCs w:val="22"/>
        </w:rPr>
        <w:t>credits</w:t>
      </w:r>
      <w:r w:rsidR="00056C32" w:rsidRPr="00C53467">
        <w:rPr>
          <w:rFonts w:ascii="Arial" w:hAnsi="Arial" w:cs="Arial"/>
          <w:spacing w:val="-2"/>
          <w:sz w:val="22"/>
          <w:szCs w:val="22"/>
        </w:rPr>
        <w:t xml:space="preserve"> </w:t>
      </w:r>
      <w:r w:rsidR="00056C32" w:rsidRPr="00C53467">
        <w:rPr>
          <w:rFonts w:ascii="Arial" w:hAnsi="Arial" w:cs="Arial"/>
          <w:sz w:val="22"/>
          <w:szCs w:val="22"/>
        </w:rPr>
        <w:t>earned</w:t>
      </w:r>
      <w:r w:rsidR="00056C32" w:rsidRPr="00C53467">
        <w:rPr>
          <w:rFonts w:ascii="Arial" w:hAnsi="Arial" w:cs="Arial"/>
          <w:spacing w:val="-2"/>
          <w:sz w:val="22"/>
          <w:szCs w:val="22"/>
        </w:rPr>
        <w:t xml:space="preserve"> </w:t>
      </w:r>
      <w:r w:rsidR="00056C32" w:rsidRPr="00C53467">
        <w:rPr>
          <w:rFonts w:ascii="Arial" w:hAnsi="Arial" w:cs="Arial"/>
          <w:sz w:val="22"/>
          <w:szCs w:val="22"/>
        </w:rPr>
        <w:t>in</w:t>
      </w:r>
      <w:r w:rsidR="00056C32" w:rsidRPr="00C53467">
        <w:rPr>
          <w:rFonts w:ascii="Arial" w:hAnsi="Arial" w:cs="Arial"/>
          <w:spacing w:val="-2"/>
          <w:sz w:val="22"/>
          <w:szCs w:val="22"/>
        </w:rPr>
        <w:t xml:space="preserve"> </w:t>
      </w:r>
      <w:r w:rsidR="00056C32" w:rsidRPr="00C53467">
        <w:rPr>
          <w:rFonts w:ascii="Arial" w:hAnsi="Arial" w:cs="Arial"/>
          <w:sz w:val="22"/>
          <w:szCs w:val="22"/>
        </w:rPr>
        <w:t>a</w:t>
      </w:r>
      <w:r w:rsidR="00056C32" w:rsidRPr="00C53467">
        <w:rPr>
          <w:rFonts w:ascii="Arial" w:hAnsi="Arial" w:cs="Arial"/>
          <w:spacing w:val="-3"/>
          <w:sz w:val="22"/>
          <w:szCs w:val="22"/>
        </w:rPr>
        <w:t xml:space="preserve"> </w:t>
      </w:r>
      <w:r w:rsidR="00056C32" w:rsidRPr="00C53467">
        <w:rPr>
          <w:rFonts w:ascii="Arial" w:hAnsi="Arial" w:cs="Arial"/>
          <w:sz w:val="22"/>
          <w:szCs w:val="22"/>
        </w:rPr>
        <w:t>college</w:t>
      </w:r>
      <w:r w:rsidR="00056C32" w:rsidRPr="00C53467">
        <w:rPr>
          <w:rFonts w:ascii="Arial" w:hAnsi="Arial" w:cs="Arial"/>
          <w:spacing w:val="-3"/>
          <w:sz w:val="22"/>
          <w:szCs w:val="22"/>
        </w:rPr>
        <w:t xml:space="preserve"> </w:t>
      </w:r>
      <w:r w:rsidR="00056C32" w:rsidRPr="00C53467">
        <w:rPr>
          <w:rFonts w:ascii="Arial" w:hAnsi="Arial" w:cs="Arial"/>
          <w:sz w:val="22"/>
          <w:szCs w:val="22"/>
        </w:rPr>
        <w:t>or</w:t>
      </w:r>
      <w:r w:rsidR="00056C32" w:rsidRPr="00C53467">
        <w:rPr>
          <w:rFonts w:ascii="Arial" w:hAnsi="Arial" w:cs="Arial"/>
          <w:spacing w:val="-2"/>
          <w:sz w:val="22"/>
          <w:szCs w:val="22"/>
        </w:rPr>
        <w:t xml:space="preserve"> </w:t>
      </w:r>
      <w:r w:rsidR="00056C32" w:rsidRPr="00C53467">
        <w:rPr>
          <w:rFonts w:ascii="Arial" w:hAnsi="Arial" w:cs="Arial"/>
          <w:sz w:val="22"/>
          <w:szCs w:val="22"/>
        </w:rPr>
        <w:t>university</w:t>
      </w:r>
      <w:r w:rsidR="00056C32" w:rsidRPr="00C53467">
        <w:rPr>
          <w:rFonts w:ascii="Arial" w:hAnsi="Arial" w:cs="Arial"/>
          <w:spacing w:val="-2"/>
          <w:sz w:val="22"/>
          <w:szCs w:val="22"/>
        </w:rPr>
        <w:t xml:space="preserve"> </w:t>
      </w:r>
      <w:r w:rsidR="00056C32" w:rsidRPr="00C53467">
        <w:rPr>
          <w:rFonts w:ascii="Arial" w:hAnsi="Arial" w:cs="Arial"/>
          <w:sz w:val="22"/>
          <w:szCs w:val="22"/>
        </w:rPr>
        <w:t>setting)</w:t>
      </w:r>
      <w:r w:rsidR="00056C32" w:rsidRPr="00C53467">
        <w:rPr>
          <w:rFonts w:ascii="Arial" w:hAnsi="Arial" w:cs="Arial"/>
          <w:spacing w:val="-2"/>
          <w:sz w:val="22"/>
          <w:szCs w:val="22"/>
        </w:rPr>
        <w:t xml:space="preserve"> </w:t>
      </w:r>
      <w:r w:rsidR="00056C32" w:rsidRPr="00C53467">
        <w:rPr>
          <w:rFonts w:ascii="Arial" w:hAnsi="Arial" w:cs="Arial"/>
          <w:sz w:val="22"/>
          <w:szCs w:val="22"/>
        </w:rPr>
        <w:t>receive</w:t>
      </w:r>
      <w:r w:rsidR="00056C32" w:rsidRPr="00C53467">
        <w:rPr>
          <w:rFonts w:ascii="Arial" w:hAnsi="Arial" w:cs="Arial"/>
          <w:spacing w:val="-3"/>
          <w:sz w:val="22"/>
          <w:szCs w:val="22"/>
        </w:rPr>
        <w:t xml:space="preserve"> </w:t>
      </w:r>
      <w:proofErr w:type="gramStart"/>
      <w:r w:rsidR="00056C32" w:rsidRPr="00C53467">
        <w:rPr>
          <w:rFonts w:ascii="Arial" w:hAnsi="Arial" w:cs="Arial"/>
          <w:sz w:val="22"/>
          <w:szCs w:val="22"/>
        </w:rPr>
        <w:t>advising</w:t>
      </w:r>
      <w:proofErr w:type="gramEnd"/>
      <w:r w:rsidR="00056C32" w:rsidRPr="00C53467">
        <w:rPr>
          <w:rFonts w:ascii="Arial" w:hAnsi="Arial" w:cs="Arial"/>
          <w:spacing w:val="-2"/>
          <w:sz w:val="22"/>
          <w:szCs w:val="22"/>
        </w:rPr>
        <w:t xml:space="preserve"> </w:t>
      </w:r>
      <w:r w:rsidR="00056C32" w:rsidRPr="00C53467">
        <w:rPr>
          <w:rFonts w:ascii="Arial" w:hAnsi="Arial" w:cs="Arial"/>
          <w:sz w:val="22"/>
          <w:szCs w:val="22"/>
        </w:rPr>
        <w:t>in</w:t>
      </w:r>
      <w:r w:rsidR="00056C32" w:rsidRPr="00C53467">
        <w:rPr>
          <w:rFonts w:ascii="Arial" w:hAnsi="Arial" w:cs="Arial"/>
          <w:spacing w:val="-2"/>
          <w:sz w:val="22"/>
          <w:szCs w:val="22"/>
        </w:rPr>
        <w:t xml:space="preserve"> </w:t>
      </w:r>
      <w:r w:rsidR="00056C32" w:rsidRPr="00C53467">
        <w:rPr>
          <w:rFonts w:ascii="Arial" w:hAnsi="Arial" w:cs="Arial"/>
          <w:sz w:val="22"/>
          <w:szCs w:val="22"/>
        </w:rPr>
        <w:t>the</w:t>
      </w:r>
      <w:r w:rsidR="00056C32" w:rsidRPr="00C53467">
        <w:rPr>
          <w:rFonts w:ascii="Arial" w:hAnsi="Arial" w:cs="Arial"/>
          <w:spacing w:val="-3"/>
          <w:sz w:val="22"/>
          <w:szCs w:val="22"/>
        </w:rPr>
        <w:t xml:space="preserve"> </w:t>
      </w:r>
      <w:r w:rsidR="00B24643" w:rsidRPr="00C53467">
        <w:rPr>
          <w:rFonts w:ascii="Arial" w:hAnsi="Arial" w:cs="Arial"/>
          <w:sz w:val="22"/>
          <w:szCs w:val="22"/>
        </w:rPr>
        <w:t>school</w:t>
      </w:r>
      <w:r w:rsidR="00056C32" w:rsidRPr="00C53467">
        <w:rPr>
          <w:rFonts w:ascii="Arial" w:hAnsi="Arial" w:cs="Arial"/>
          <w:spacing w:val="-3"/>
          <w:sz w:val="22"/>
          <w:szCs w:val="22"/>
        </w:rPr>
        <w:t xml:space="preserve"> </w:t>
      </w:r>
      <w:r w:rsidR="00056C32" w:rsidRPr="00C53467">
        <w:rPr>
          <w:rFonts w:ascii="Arial" w:hAnsi="Arial" w:cs="Arial"/>
          <w:sz w:val="22"/>
          <w:szCs w:val="22"/>
        </w:rPr>
        <w:t>of</w:t>
      </w:r>
      <w:r w:rsidR="00056C32" w:rsidRPr="00C53467">
        <w:rPr>
          <w:rFonts w:ascii="Arial" w:hAnsi="Arial" w:cs="Arial"/>
          <w:spacing w:val="-2"/>
          <w:sz w:val="22"/>
          <w:szCs w:val="22"/>
        </w:rPr>
        <w:t xml:space="preserve"> </w:t>
      </w:r>
      <w:r w:rsidRPr="00C53467">
        <w:rPr>
          <w:rFonts w:ascii="Arial" w:hAnsi="Arial" w:cs="Arial"/>
          <w:sz w:val="22"/>
          <w:szCs w:val="22"/>
        </w:rPr>
        <w:t xml:space="preserve">social </w:t>
      </w:r>
      <w:r w:rsidRPr="00C53467">
        <w:rPr>
          <w:rFonts w:ascii="Arial" w:hAnsi="Arial" w:cs="Arial"/>
          <w:spacing w:val="-2"/>
          <w:sz w:val="22"/>
          <w:szCs w:val="22"/>
        </w:rPr>
        <w:t>Work.</w:t>
      </w:r>
      <w:bookmarkEnd w:id="44"/>
      <w:r w:rsidR="00056C32" w:rsidRPr="00C53467">
        <w:rPr>
          <w:rFonts w:ascii="Arial" w:hAnsi="Arial" w:cs="Arial"/>
          <w:spacing w:val="-2"/>
          <w:sz w:val="22"/>
          <w:szCs w:val="22"/>
        </w:rPr>
        <w:t xml:space="preserve"> </w:t>
      </w:r>
    </w:p>
    <w:p w14:paraId="77AF5BF6" w14:textId="0E356EEF" w:rsidR="00C56A1B" w:rsidRPr="00EA11A0" w:rsidRDefault="007C3CD8" w:rsidP="007C3CD8">
      <w:pPr>
        <w:pStyle w:val="BodyText"/>
        <w:tabs>
          <w:tab w:val="left" w:pos="1440"/>
        </w:tabs>
        <w:spacing w:line="312" w:lineRule="auto"/>
        <w:rPr>
          <w:rFonts w:ascii="Arial" w:hAnsi="Arial" w:cs="Arial"/>
          <w:sz w:val="22"/>
          <w:szCs w:val="22"/>
        </w:rPr>
      </w:pPr>
      <w:r w:rsidRPr="00EA11A0">
        <w:rPr>
          <w:rFonts w:ascii="Arial" w:hAnsi="Arial" w:cs="Arial"/>
          <w:sz w:val="22"/>
          <w:szCs w:val="22"/>
        </w:rPr>
        <w:t>For advising purposes first-year students are defined as those students who enter Loyola with fewer than 20 credits hours earned in a college or university setting. Sophomores have at least 30 earned credit</w:t>
      </w:r>
      <w:r w:rsidRPr="00EA11A0">
        <w:rPr>
          <w:rFonts w:ascii="Arial" w:hAnsi="Arial" w:cs="Arial"/>
          <w:spacing w:val="-3"/>
          <w:sz w:val="22"/>
          <w:szCs w:val="22"/>
        </w:rPr>
        <w:t xml:space="preserve"> </w:t>
      </w:r>
      <w:r w:rsidRPr="00EA11A0">
        <w:rPr>
          <w:rFonts w:ascii="Arial" w:hAnsi="Arial" w:cs="Arial"/>
          <w:sz w:val="22"/>
          <w:szCs w:val="22"/>
        </w:rPr>
        <w:t>hours,</w:t>
      </w:r>
      <w:r w:rsidRPr="00EA11A0">
        <w:rPr>
          <w:rFonts w:ascii="Arial" w:hAnsi="Arial" w:cs="Arial"/>
          <w:spacing w:val="-3"/>
          <w:sz w:val="22"/>
          <w:szCs w:val="22"/>
        </w:rPr>
        <w:t xml:space="preserve"> </w:t>
      </w:r>
      <w:r w:rsidRPr="00EA11A0">
        <w:rPr>
          <w:rFonts w:ascii="Arial" w:hAnsi="Arial" w:cs="Arial"/>
          <w:sz w:val="22"/>
          <w:szCs w:val="22"/>
        </w:rPr>
        <w:t>including</w:t>
      </w:r>
      <w:r w:rsidRPr="00EA11A0">
        <w:rPr>
          <w:rFonts w:ascii="Arial" w:hAnsi="Arial" w:cs="Arial"/>
          <w:spacing w:val="-3"/>
          <w:sz w:val="22"/>
          <w:szCs w:val="22"/>
        </w:rPr>
        <w:t xml:space="preserve"> </w:t>
      </w:r>
      <w:r w:rsidRPr="00EA11A0">
        <w:rPr>
          <w:rFonts w:ascii="Arial" w:hAnsi="Arial" w:cs="Arial"/>
          <w:sz w:val="22"/>
          <w:szCs w:val="22"/>
        </w:rPr>
        <w:t>credit</w:t>
      </w:r>
      <w:r w:rsidRPr="00EA11A0">
        <w:rPr>
          <w:rFonts w:ascii="Arial" w:hAnsi="Arial" w:cs="Arial"/>
          <w:spacing w:val="-3"/>
          <w:sz w:val="22"/>
          <w:szCs w:val="22"/>
        </w:rPr>
        <w:t xml:space="preserve"> </w:t>
      </w:r>
      <w:r w:rsidRPr="00EA11A0">
        <w:rPr>
          <w:rFonts w:ascii="Arial" w:hAnsi="Arial" w:cs="Arial"/>
          <w:sz w:val="22"/>
          <w:szCs w:val="22"/>
        </w:rPr>
        <w:t>earned</w:t>
      </w:r>
      <w:r w:rsidRPr="00EA11A0">
        <w:rPr>
          <w:rFonts w:ascii="Arial" w:hAnsi="Arial" w:cs="Arial"/>
          <w:spacing w:val="-3"/>
          <w:sz w:val="22"/>
          <w:szCs w:val="22"/>
        </w:rPr>
        <w:t xml:space="preserve"> </w:t>
      </w:r>
      <w:r w:rsidRPr="00EA11A0">
        <w:rPr>
          <w:rFonts w:ascii="Arial" w:hAnsi="Arial" w:cs="Arial"/>
          <w:sz w:val="22"/>
          <w:szCs w:val="22"/>
        </w:rPr>
        <w:t>at</w:t>
      </w:r>
      <w:r w:rsidRPr="00EA11A0">
        <w:rPr>
          <w:rFonts w:ascii="Arial" w:hAnsi="Arial" w:cs="Arial"/>
          <w:spacing w:val="-3"/>
          <w:sz w:val="22"/>
          <w:szCs w:val="22"/>
        </w:rPr>
        <w:t xml:space="preserve"> </w:t>
      </w:r>
      <w:r w:rsidRPr="00EA11A0">
        <w:rPr>
          <w:rFonts w:ascii="Arial" w:hAnsi="Arial" w:cs="Arial"/>
          <w:sz w:val="22"/>
          <w:szCs w:val="22"/>
        </w:rPr>
        <w:t>other</w:t>
      </w:r>
      <w:r w:rsidRPr="00EA11A0">
        <w:rPr>
          <w:rFonts w:ascii="Arial" w:hAnsi="Arial" w:cs="Arial"/>
          <w:spacing w:val="-3"/>
          <w:sz w:val="22"/>
          <w:szCs w:val="22"/>
        </w:rPr>
        <w:t xml:space="preserve"> </w:t>
      </w:r>
      <w:r w:rsidRPr="00EA11A0">
        <w:rPr>
          <w:rFonts w:ascii="Arial" w:hAnsi="Arial" w:cs="Arial"/>
          <w:sz w:val="22"/>
          <w:szCs w:val="22"/>
        </w:rPr>
        <w:t>colleges</w:t>
      </w:r>
      <w:r w:rsidRPr="00EA11A0">
        <w:rPr>
          <w:rFonts w:ascii="Arial" w:hAnsi="Arial" w:cs="Arial"/>
          <w:spacing w:val="-3"/>
          <w:sz w:val="22"/>
          <w:szCs w:val="22"/>
        </w:rPr>
        <w:t xml:space="preserve"> </w:t>
      </w:r>
      <w:r w:rsidRPr="00EA11A0">
        <w:rPr>
          <w:rFonts w:ascii="Arial" w:hAnsi="Arial" w:cs="Arial"/>
          <w:sz w:val="22"/>
          <w:szCs w:val="22"/>
        </w:rPr>
        <w:t>or</w:t>
      </w:r>
      <w:r w:rsidRPr="00EA11A0">
        <w:rPr>
          <w:rFonts w:ascii="Arial" w:hAnsi="Arial" w:cs="Arial"/>
          <w:spacing w:val="-3"/>
          <w:sz w:val="22"/>
          <w:szCs w:val="22"/>
        </w:rPr>
        <w:t xml:space="preserve"> </w:t>
      </w:r>
      <w:r w:rsidRPr="00EA11A0">
        <w:rPr>
          <w:rFonts w:ascii="Arial" w:hAnsi="Arial" w:cs="Arial"/>
          <w:sz w:val="22"/>
          <w:szCs w:val="22"/>
        </w:rPr>
        <w:t>universities;</w:t>
      </w:r>
      <w:r w:rsidRPr="00EA11A0">
        <w:rPr>
          <w:rFonts w:ascii="Arial" w:hAnsi="Arial" w:cs="Arial"/>
          <w:spacing w:val="-3"/>
          <w:sz w:val="22"/>
          <w:szCs w:val="22"/>
        </w:rPr>
        <w:t xml:space="preserve"> </w:t>
      </w:r>
      <w:r w:rsidRPr="00EA11A0">
        <w:rPr>
          <w:rFonts w:ascii="Arial" w:hAnsi="Arial" w:cs="Arial"/>
          <w:sz w:val="22"/>
          <w:szCs w:val="22"/>
        </w:rPr>
        <w:t>juniors</w:t>
      </w:r>
      <w:r w:rsidRPr="00EA11A0">
        <w:rPr>
          <w:rFonts w:ascii="Arial" w:hAnsi="Arial" w:cs="Arial"/>
          <w:spacing w:val="-3"/>
          <w:sz w:val="22"/>
          <w:szCs w:val="22"/>
        </w:rPr>
        <w:t xml:space="preserve"> </w:t>
      </w:r>
      <w:r w:rsidRPr="00EA11A0">
        <w:rPr>
          <w:rFonts w:ascii="Arial" w:hAnsi="Arial" w:cs="Arial"/>
          <w:sz w:val="22"/>
          <w:szCs w:val="22"/>
        </w:rPr>
        <w:t>at</w:t>
      </w:r>
      <w:r w:rsidRPr="00EA11A0">
        <w:rPr>
          <w:rFonts w:ascii="Arial" w:hAnsi="Arial" w:cs="Arial"/>
          <w:spacing w:val="-3"/>
          <w:sz w:val="22"/>
          <w:szCs w:val="22"/>
        </w:rPr>
        <w:t xml:space="preserve"> </w:t>
      </w:r>
      <w:r w:rsidRPr="00EA11A0">
        <w:rPr>
          <w:rFonts w:ascii="Arial" w:hAnsi="Arial" w:cs="Arial"/>
          <w:sz w:val="22"/>
          <w:szCs w:val="22"/>
        </w:rPr>
        <w:t>least</w:t>
      </w:r>
      <w:r w:rsidRPr="00EA11A0">
        <w:rPr>
          <w:rFonts w:ascii="Arial" w:hAnsi="Arial" w:cs="Arial"/>
          <w:spacing w:val="-3"/>
          <w:sz w:val="22"/>
          <w:szCs w:val="22"/>
        </w:rPr>
        <w:t xml:space="preserve"> </w:t>
      </w:r>
      <w:r w:rsidRPr="00EA11A0">
        <w:rPr>
          <w:rFonts w:ascii="Arial" w:hAnsi="Arial" w:cs="Arial"/>
          <w:sz w:val="22"/>
          <w:szCs w:val="22"/>
        </w:rPr>
        <w:t>60</w:t>
      </w:r>
      <w:r w:rsidRPr="00EA11A0">
        <w:rPr>
          <w:rFonts w:ascii="Arial" w:hAnsi="Arial" w:cs="Arial"/>
          <w:spacing w:val="-3"/>
          <w:sz w:val="22"/>
          <w:szCs w:val="22"/>
        </w:rPr>
        <w:t xml:space="preserve"> </w:t>
      </w:r>
      <w:r w:rsidRPr="00EA11A0">
        <w:rPr>
          <w:rFonts w:ascii="Arial" w:hAnsi="Arial" w:cs="Arial"/>
          <w:sz w:val="22"/>
          <w:szCs w:val="22"/>
        </w:rPr>
        <w:t>credit</w:t>
      </w:r>
      <w:r w:rsidRPr="00EA11A0">
        <w:rPr>
          <w:rFonts w:ascii="Arial" w:hAnsi="Arial" w:cs="Arial"/>
          <w:spacing w:val="-3"/>
          <w:sz w:val="22"/>
          <w:szCs w:val="22"/>
        </w:rPr>
        <w:t xml:space="preserve"> </w:t>
      </w:r>
      <w:r w:rsidRPr="00EA11A0">
        <w:rPr>
          <w:rFonts w:ascii="Arial" w:hAnsi="Arial" w:cs="Arial"/>
          <w:sz w:val="22"/>
          <w:szCs w:val="22"/>
        </w:rPr>
        <w:t>hours; and seniors at least 90 credit hours earned.</w:t>
      </w:r>
      <w:r w:rsidRPr="00EA11A0">
        <w:rPr>
          <w:rFonts w:ascii="Arial" w:hAnsi="Arial" w:cs="Arial"/>
          <w:spacing w:val="-6"/>
          <w:sz w:val="22"/>
          <w:szCs w:val="22"/>
        </w:rPr>
        <w:t xml:space="preserve"> </w:t>
      </w:r>
      <w:r w:rsidRPr="00EA11A0">
        <w:rPr>
          <w:rFonts w:ascii="Arial" w:hAnsi="Arial" w:cs="Arial"/>
          <w:sz w:val="22"/>
          <w:szCs w:val="22"/>
        </w:rPr>
        <w:t>Advanced Placement and International Baccalaureate credits are not counted in the determination of class standing for advising purposes.</w:t>
      </w:r>
    </w:p>
    <w:p w14:paraId="1D67EA66" w14:textId="77777777" w:rsidR="00C56A1B" w:rsidRPr="00F23E21" w:rsidRDefault="007C3CD8" w:rsidP="007C3CD8">
      <w:pPr>
        <w:pStyle w:val="BodyText"/>
        <w:spacing w:before="120" w:after="240" w:line="312" w:lineRule="auto"/>
        <w:ind w:right="490"/>
        <w:rPr>
          <w:rFonts w:ascii="Arial" w:hAnsi="Arial" w:cs="Arial"/>
          <w:sz w:val="22"/>
          <w:szCs w:val="22"/>
        </w:rPr>
      </w:pPr>
      <w:r w:rsidRPr="00F23E21">
        <w:rPr>
          <w:rFonts w:ascii="Arial" w:hAnsi="Arial" w:cs="Arial"/>
          <w:sz w:val="22"/>
          <w:szCs w:val="22"/>
        </w:rPr>
        <w:t>Each</w:t>
      </w:r>
      <w:r w:rsidRPr="00F23E21">
        <w:rPr>
          <w:rFonts w:ascii="Arial" w:hAnsi="Arial" w:cs="Arial"/>
          <w:spacing w:val="-5"/>
          <w:sz w:val="22"/>
          <w:szCs w:val="22"/>
        </w:rPr>
        <w:t xml:space="preserve"> </w:t>
      </w:r>
      <w:r w:rsidRPr="00F23E21">
        <w:rPr>
          <w:rFonts w:ascii="Arial" w:hAnsi="Arial" w:cs="Arial"/>
          <w:sz w:val="22"/>
          <w:szCs w:val="22"/>
        </w:rPr>
        <w:t>semester</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4"/>
          <w:sz w:val="22"/>
          <w:szCs w:val="22"/>
        </w:rPr>
        <w:t xml:space="preserve"> </w:t>
      </w:r>
      <w:r w:rsidRPr="00F23E21">
        <w:rPr>
          <w:rFonts w:ascii="Arial" w:hAnsi="Arial" w:cs="Arial"/>
          <w:sz w:val="22"/>
          <w:szCs w:val="22"/>
        </w:rPr>
        <w:t>who</w:t>
      </w:r>
      <w:r w:rsidRPr="00F23E21">
        <w:rPr>
          <w:rFonts w:ascii="Arial" w:hAnsi="Arial" w:cs="Arial"/>
          <w:spacing w:val="-6"/>
          <w:sz w:val="22"/>
          <w:szCs w:val="22"/>
        </w:rPr>
        <w:t xml:space="preserve"> </w:t>
      </w:r>
      <w:r w:rsidRPr="00F23E21">
        <w:rPr>
          <w:rFonts w:ascii="Arial" w:hAnsi="Arial" w:cs="Arial"/>
          <w:sz w:val="22"/>
          <w:szCs w:val="22"/>
        </w:rPr>
        <w:t>are</w:t>
      </w:r>
      <w:r w:rsidRPr="00F23E21">
        <w:rPr>
          <w:rFonts w:ascii="Arial" w:hAnsi="Arial" w:cs="Arial"/>
          <w:spacing w:val="-8"/>
          <w:sz w:val="22"/>
          <w:szCs w:val="22"/>
        </w:rPr>
        <w:t xml:space="preserve"> </w:t>
      </w:r>
      <w:r w:rsidRPr="00F23E21">
        <w:rPr>
          <w:rFonts w:ascii="Arial" w:hAnsi="Arial" w:cs="Arial"/>
          <w:sz w:val="22"/>
          <w:szCs w:val="22"/>
        </w:rPr>
        <w:t>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5"/>
          <w:sz w:val="22"/>
          <w:szCs w:val="22"/>
        </w:rPr>
        <w:t xml:space="preserve"> </w:t>
      </w:r>
      <w:r w:rsidRPr="00F23E21">
        <w:rPr>
          <w:rFonts w:ascii="Arial" w:hAnsi="Arial" w:cs="Arial"/>
          <w:sz w:val="22"/>
          <w:szCs w:val="22"/>
        </w:rPr>
        <w:t>majors</w:t>
      </w:r>
      <w:r w:rsidRPr="00F23E21">
        <w:rPr>
          <w:rFonts w:ascii="Arial" w:hAnsi="Arial" w:cs="Arial"/>
          <w:spacing w:val="-5"/>
          <w:sz w:val="22"/>
          <w:szCs w:val="22"/>
        </w:rPr>
        <w:t xml:space="preserve"> </w:t>
      </w:r>
      <w:r w:rsidRPr="00F23E21">
        <w:rPr>
          <w:rFonts w:ascii="Arial" w:hAnsi="Arial" w:cs="Arial"/>
          <w:sz w:val="22"/>
          <w:szCs w:val="22"/>
        </w:rPr>
        <w:t>are</w:t>
      </w:r>
      <w:r w:rsidRPr="00F23E21">
        <w:rPr>
          <w:rFonts w:ascii="Arial" w:hAnsi="Arial" w:cs="Arial"/>
          <w:spacing w:val="-7"/>
          <w:sz w:val="22"/>
          <w:szCs w:val="22"/>
        </w:rPr>
        <w:t xml:space="preserve"> </w:t>
      </w:r>
      <w:r w:rsidRPr="00F23E21">
        <w:rPr>
          <w:rFonts w:ascii="Arial" w:hAnsi="Arial" w:cs="Arial"/>
          <w:sz w:val="22"/>
          <w:szCs w:val="22"/>
        </w:rPr>
        <w:t>notified</w:t>
      </w:r>
      <w:r w:rsidRPr="00F23E21">
        <w:rPr>
          <w:rFonts w:ascii="Arial" w:hAnsi="Arial" w:cs="Arial"/>
          <w:spacing w:val="-5"/>
          <w:sz w:val="22"/>
          <w:szCs w:val="22"/>
        </w:rPr>
        <w:t xml:space="preserve"> </w:t>
      </w:r>
      <w:r w:rsidRPr="00F23E21">
        <w:rPr>
          <w:rFonts w:ascii="Arial" w:hAnsi="Arial" w:cs="Arial"/>
          <w:sz w:val="22"/>
          <w:szCs w:val="22"/>
        </w:rPr>
        <w:t>via</w:t>
      </w:r>
      <w:r w:rsidRPr="00F23E21">
        <w:rPr>
          <w:rFonts w:ascii="Arial" w:hAnsi="Arial" w:cs="Arial"/>
          <w:spacing w:val="-6"/>
          <w:sz w:val="22"/>
          <w:szCs w:val="22"/>
        </w:rPr>
        <w:t xml:space="preserve"> </w:t>
      </w:r>
      <w:r w:rsidRPr="00F23E21">
        <w:rPr>
          <w:rFonts w:ascii="Arial" w:hAnsi="Arial" w:cs="Arial"/>
          <w:sz w:val="22"/>
          <w:szCs w:val="22"/>
        </w:rPr>
        <w:t>e-mail</w:t>
      </w:r>
      <w:r w:rsidRPr="00F23E21">
        <w:rPr>
          <w:rFonts w:ascii="Arial" w:hAnsi="Arial" w:cs="Arial"/>
          <w:spacing w:val="-5"/>
          <w:sz w:val="22"/>
          <w:szCs w:val="22"/>
        </w:rPr>
        <w:t xml:space="preserve"> </w:t>
      </w:r>
      <w:r w:rsidRPr="00F23E21">
        <w:rPr>
          <w:rFonts w:ascii="Arial" w:hAnsi="Arial" w:cs="Arial"/>
          <w:sz w:val="22"/>
          <w:szCs w:val="22"/>
        </w:rPr>
        <w:t>regarding</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need</w:t>
      </w:r>
      <w:r w:rsidRPr="00F23E21">
        <w:rPr>
          <w:rFonts w:ascii="Arial" w:hAnsi="Arial" w:cs="Arial"/>
          <w:spacing w:val="-2"/>
          <w:sz w:val="22"/>
          <w:szCs w:val="22"/>
        </w:rPr>
        <w:t xml:space="preserve"> </w:t>
      </w:r>
      <w:r w:rsidRPr="00F23E21">
        <w:rPr>
          <w:rFonts w:ascii="Arial" w:hAnsi="Arial" w:cs="Arial"/>
          <w:sz w:val="22"/>
          <w:szCs w:val="22"/>
        </w:rPr>
        <w:t>to see their advisor to plan courses for the following semester.</w:t>
      </w:r>
      <w:r w:rsidRPr="00F23E21">
        <w:rPr>
          <w:rFonts w:ascii="Arial" w:hAnsi="Arial" w:cs="Arial"/>
          <w:spacing w:val="40"/>
          <w:sz w:val="22"/>
          <w:szCs w:val="22"/>
        </w:rPr>
        <w:t xml:space="preserve"> </w:t>
      </w:r>
      <w:r w:rsidRPr="00F23E21">
        <w:rPr>
          <w:rFonts w:ascii="Arial" w:hAnsi="Arial" w:cs="Arial"/>
          <w:sz w:val="22"/>
          <w:szCs w:val="22"/>
        </w:rPr>
        <w:t xml:space="preserve">Students may schedule course registration advising appointments through Navigate. Students can also schedule individual </w:t>
      </w:r>
      <w:r w:rsidRPr="00F23E21">
        <w:rPr>
          <w:rFonts w:ascii="Arial" w:hAnsi="Arial" w:cs="Arial"/>
          <w:spacing w:val="-2"/>
          <w:sz w:val="22"/>
          <w:szCs w:val="22"/>
        </w:rPr>
        <w:t>advising</w:t>
      </w:r>
      <w:r w:rsidRPr="00F23E21">
        <w:rPr>
          <w:rFonts w:ascii="Arial" w:hAnsi="Arial" w:cs="Arial"/>
          <w:spacing w:val="-3"/>
          <w:sz w:val="22"/>
          <w:szCs w:val="22"/>
        </w:rPr>
        <w:t xml:space="preserve"> </w:t>
      </w:r>
      <w:r w:rsidRPr="00F23E21">
        <w:rPr>
          <w:rFonts w:ascii="Arial" w:hAnsi="Arial" w:cs="Arial"/>
          <w:spacing w:val="-2"/>
          <w:sz w:val="22"/>
          <w:szCs w:val="22"/>
        </w:rPr>
        <w:t>sessions</w:t>
      </w:r>
      <w:r w:rsidRPr="00F23E21">
        <w:rPr>
          <w:rFonts w:ascii="Arial" w:hAnsi="Arial" w:cs="Arial"/>
          <w:spacing w:val="-3"/>
          <w:sz w:val="22"/>
          <w:szCs w:val="22"/>
        </w:rPr>
        <w:t xml:space="preserve"> </w:t>
      </w:r>
      <w:r w:rsidRPr="00F23E21">
        <w:rPr>
          <w:rFonts w:ascii="Arial" w:hAnsi="Arial" w:cs="Arial"/>
          <w:spacing w:val="-2"/>
          <w:sz w:val="22"/>
          <w:szCs w:val="22"/>
        </w:rPr>
        <w:t>throughout</w:t>
      </w:r>
      <w:r w:rsidRPr="00F23E21">
        <w:rPr>
          <w:rFonts w:ascii="Arial" w:hAnsi="Arial" w:cs="Arial"/>
          <w:spacing w:val="-4"/>
          <w:sz w:val="22"/>
          <w:szCs w:val="22"/>
        </w:rPr>
        <w:t xml:space="preserve"> </w:t>
      </w:r>
      <w:r w:rsidRPr="00F23E21">
        <w:rPr>
          <w:rFonts w:ascii="Arial" w:hAnsi="Arial" w:cs="Arial"/>
          <w:spacing w:val="-2"/>
          <w:sz w:val="22"/>
          <w:szCs w:val="22"/>
        </w:rPr>
        <w:t>the</w:t>
      </w:r>
      <w:r w:rsidRPr="00F23E21">
        <w:rPr>
          <w:rFonts w:ascii="Arial" w:hAnsi="Arial" w:cs="Arial"/>
          <w:spacing w:val="-4"/>
          <w:sz w:val="22"/>
          <w:szCs w:val="22"/>
        </w:rPr>
        <w:t xml:space="preserve"> </w:t>
      </w:r>
      <w:r w:rsidRPr="00F23E21">
        <w:rPr>
          <w:rFonts w:ascii="Arial" w:hAnsi="Arial" w:cs="Arial"/>
          <w:spacing w:val="-2"/>
          <w:sz w:val="22"/>
          <w:szCs w:val="22"/>
        </w:rPr>
        <w:t>academic</w:t>
      </w:r>
      <w:r w:rsidRPr="00F23E21">
        <w:rPr>
          <w:rFonts w:ascii="Arial" w:hAnsi="Arial" w:cs="Arial"/>
          <w:spacing w:val="-3"/>
          <w:sz w:val="22"/>
          <w:szCs w:val="22"/>
        </w:rPr>
        <w:t xml:space="preserve"> </w:t>
      </w:r>
      <w:r w:rsidRPr="00F23E21">
        <w:rPr>
          <w:rFonts w:ascii="Arial" w:hAnsi="Arial" w:cs="Arial"/>
          <w:spacing w:val="-2"/>
          <w:sz w:val="22"/>
          <w:szCs w:val="22"/>
        </w:rPr>
        <w:t>year</w:t>
      </w:r>
      <w:r w:rsidRPr="00F23E21">
        <w:rPr>
          <w:rFonts w:ascii="Arial" w:hAnsi="Arial" w:cs="Arial"/>
          <w:spacing w:val="-12"/>
          <w:sz w:val="22"/>
          <w:szCs w:val="22"/>
        </w:rPr>
        <w:t xml:space="preserve"> </w:t>
      </w:r>
      <w:r w:rsidRPr="00F23E21">
        <w:rPr>
          <w:rFonts w:ascii="Arial" w:hAnsi="Arial" w:cs="Arial"/>
          <w:spacing w:val="-2"/>
          <w:sz w:val="22"/>
          <w:szCs w:val="22"/>
        </w:rPr>
        <w:t>for</w:t>
      </w:r>
      <w:r w:rsidRPr="00F23E21">
        <w:rPr>
          <w:rFonts w:ascii="Arial" w:hAnsi="Arial" w:cs="Arial"/>
          <w:spacing w:val="-12"/>
          <w:sz w:val="22"/>
          <w:szCs w:val="22"/>
        </w:rPr>
        <w:t xml:space="preserve"> </w:t>
      </w:r>
      <w:r w:rsidRPr="00F23E21">
        <w:rPr>
          <w:rFonts w:ascii="Arial" w:hAnsi="Arial" w:cs="Arial"/>
          <w:spacing w:val="-2"/>
          <w:sz w:val="22"/>
          <w:szCs w:val="22"/>
        </w:rPr>
        <w:t>general</w:t>
      </w:r>
      <w:r w:rsidRPr="00F23E21">
        <w:rPr>
          <w:rFonts w:ascii="Arial" w:hAnsi="Arial" w:cs="Arial"/>
          <w:spacing w:val="-12"/>
          <w:sz w:val="22"/>
          <w:szCs w:val="22"/>
        </w:rPr>
        <w:t xml:space="preserve"> </w:t>
      </w:r>
      <w:r w:rsidRPr="00F23E21">
        <w:rPr>
          <w:rFonts w:ascii="Arial" w:hAnsi="Arial" w:cs="Arial"/>
          <w:spacing w:val="-2"/>
          <w:sz w:val="22"/>
          <w:szCs w:val="22"/>
        </w:rPr>
        <w:t>advising,</w:t>
      </w:r>
      <w:r w:rsidRPr="00F23E21">
        <w:rPr>
          <w:rFonts w:ascii="Arial" w:hAnsi="Arial" w:cs="Arial"/>
          <w:spacing w:val="-11"/>
          <w:sz w:val="22"/>
          <w:szCs w:val="22"/>
        </w:rPr>
        <w:t xml:space="preserve"> </w:t>
      </w:r>
      <w:r w:rsidRPr="00F23E21">
        <w:rPr>
          <w:rFonts w:ascii="Arial" w:hAnsi="Arial" w:cs="Arial"/>
          <w:spacing w:val="-2"/>
          <w:sz w:val="22"/>
          <w:szCs w:val="22"/>
        </w:rPr>
        <w:t>degree</w:t>
      </w:r>
      <w:r w:rsidRPr="00F23E21">
        <w:rPr>
          <w:rFonts w:ascii="Arial" w:hAnsi="Arial" w:cs="Arial"/>
          <w:spacing w:val="-12"/>
          <w:sz w:val="22"/>
          <w:szCs w:val="22"/>
        </w:rPr>
        <w:t xml:space="preserve"> </w:t>
      </w:r>
      <w:r w:rsidRPr="00F23E21">
        <w:rPr>
          <w:rFonts w:ascii="Arial" w:hAnsi="Arial" w:cs="Arial"/>
          <w:spacing w:val="-2"/>
          <w:sz w:val="22"/>
          <w:szCs w:val="22"/>
        </w:rPr>
        <w:t>completion</w:t>
      </w:r>
      <w:r w:rsidRPr="00F23E21">
        <w:rPr>
          <w:rFonts w:ascii="Arial" w:hAnsi="Arial" w:cs="Arial"/>
          <w:spacing w:val="-11"/>
          <w:sz w:val="22"/>
          <w:szCs w:val="22"/>
        </w:rPr>
        <w:t xml:space="preserve"> </w:t>
      </w:r>
      <w:r w:rsidRPr="00F23E21">
        <w:rPr>
          <w:rFonts w:ascii="Arial" w:hAnsi="Arial" w:cs="Arial"/>
          <w:spacing w:val="-2"/>
          <w:sz w:val="22"/>
          <w:szCs w:val="22"/>
        </w:rPr>
        <w:t xml:space="preserve">planning, </w:t>
      </w:r>
      <w:r w:rsidRPr="00F23E21">
        <w:rPr>
          <w:rFonts w:ascii="Arial" w:hAnsi="Arial" w:cs="Arial"/>
          <w:sz w:val="22"/>
          <w:szCs w:val="22"/>
        </w:rPr>
        <w:t>and</w:t>
      </w:r>
      <w:r w:rsidRPr="00F23E21">
        <w:rPr>
          <w:rFonts w:ascii="Arial" w:hAnsi="Arial" w:cs="Arial"/>
          <w:spacing w:val="-2"/>
          <w:sz w:val="22"/>
          <w:szCs w:val="22"/>
        </w:rPr>
        <w:t xml:space="preserve"> </w:t>
      </w:r>
      <w:r w:rsidRPr="00F23E21">
        <w:rPr>
          <w:rFonts w:ascii="Arial" w:hAnsi="Arial" w:cs="Arial"/>
          <w:sz w:val="22"/>
          <w:szCs w:val="22"/>
        </w:rPr>
        <w:t>urgent</w:t>
      </w:r>
      <w:r w:rsidRPr="00F23E21">
        <w:rPr>
          <w:rFonts w:ascii="Arial" w:hAnsi="Arial" w:cs="Arial"/>
          <w:spacing w:val="-3"/>
          <w:sz w:val="22"/>
          <w:szCs w:val="22"/>
        </w:rPr>
        <w:t xml:space="preserve"> </w:t>
      </w:r>
      <w:r w:rsidRPr="00F23E21">
        <w:rPr>
          <w:rFonts w:ascii="Arial" w:hAnsi="Arial" w:cs="Arial"/>
          <w:sz w:val="22"/>
          <w:szCs w:val="22"/>
        </w:rPr>
        <w:t>academic</w:t>
      </w:r>
      <w:r w:rsidRPr="00F23E21">
        <w:rPr>
          <w:rFonts w:ascii="Arial" w:hAnsi="Arial" w:cs="Arial"/>
          <w:spacing w:val="-2"/>
          <w:sz w:val="22"/>
          <w:szCs w:val="22"/>
        </w:rPr>
        <w:t xml:space="preserve"> </w:t>
      </w:r>
      <w:r w:rsidRPr="00F23E21">
        <w:rPr>
          <w:rFonts w:ascii="Arial" w:hAnsi="Arial" w:cs="Arial"/>
          <w:sz w:val="22"/>
          <w:szCs w:val="22"/>
        </w:rPr>
        <w:t>or</w:t>
      </w:r>
      <w:r w:rsidRPr="00F23E21">
        <w:rPr>
          <w:rFonts w:ascii="Arial" w:hAnsi="Arial" w:cs="Arial"/>
          <w:spacing w:val="-3"/>
          <w:sz w:val="22"/>
          <w:szCs w:val="22"/>
        </w:rPr>
        <w:t xml:space="preserve"> </w:t>
      </w:r>
      <w:r w:rsidRPr="00F23E21">
        <w:rPr>
          <w:rFonts w:ascii="Arial" w:hAnsi="Arial" w:cs="Arial"/>
          <w:sz w:val="22"/>
          <w:szCs w:val="22"/>
        </w:rPr>
        <w:t>personal</w:t>
      </w:r>
      <w:r w:rsidRPr="00F23E21">
        <w:rPr>
          <w:rFonts w:ascii="Arial" w:hAnsi="Arial" w:cs="Arial"/>
          <w:spacing w:val="-3"/>
          <w:sz w:val="22"/>
          <w:szCs w:val="22"/>
        </w:rPr>
        <w:t xml:space="preserve"> </w:t>
      </w:r>
      <w:proofErr w:type="gramStart"/>
      <w:r w:rsidRPr="00F23E21">
        <w:rPr>
          <w:rFonts w:ascii="Arial" w:hAnsi="Arial" w:cs="Arial"/>
          <w:sz w:val="22"/>
          <w:szCs w:val="22"/>
        </w:rPr>
        <w:t>issues</w:t>
      </w:r>
      <w:proofErr w:type="gramEnd"/>
    </w:p>
    <w:p w14:paraId="42CD0939" w14:textId="42D7B349" w:rsidR="007C3CD8" w:rsidRDefault="007C3CD8" w:rsidP="007C3CD8">
      <w:pPr>
        <w:pStyle w:val="BodyText"/>
        <w:spacing w:after="360" w:line="312" w:lineRule="auto"/>
        <w:ind w:right="285"/>
        <w:rPr>
          <w:rFonts w:ascii="Arial" w:hAnsi="Arial" w:cs="Arial"/>
          <w:sz w:val="22"/>
          <w:szCs w:val="22"/>
        </w:rPr>
      </w:pPr>
      <w:r w:rsidRPr="00F23E21">
        <w:rPr>
          <w:rFonts w:ascii="Arial" w:hAnsi="Arial" w:cs="Arial"/>
          <w:sz w:val="22"/>
          <w:szCs w:val="22"/>
        </w:rPr>
        <w:t>Freshman</w:t>
      </w:r>
      <w:r w:rsidRPr="00F23E21">
        <w:rPr>
          <w:rFonts w:ascii="Arial" w:hAnsi="Arial" w:cs="Arial"/>
          <w:spacing w:val="-9"/>
          <w:sz w:val="22"/>
          <w:szCs w:val="22"/>
        </w:rPr>
        <w:t xml:space="preserve"> </w:t>
      </w:r>
      <w:r w:rsidRPr="00F23E21">
        <w:rPr>
          <w:rFonts w:ascii="Arial" w:hAnsi="Arial" w:cs="Arial"/>
          <w:sz w:val="22"/>
          <w:szCs w:val="22"/>
        </w:rPr>
        <w:t>and</w:t>
      </w:r>
      <w:r w:rsidRPr="00F23E21">
        <w:rPr>
          <w:rFonts w:ascii="Arial" w:hAnsi="Arial" w:cs="Arial"/>
          <w:spacing w:val="-6"/>
          <w:sz w:val="22"/>
          <w:szCs w:val="22"/>
        </w:rPr>
        <w:t xml:space="preserve"> </w:t>
      </w:r>
      <w:r w:rsidRPr="00F23E21">
        <w:rPr>
          <w:rFonts w:ascii="Arial" w:hAnsi="Arial" w:cs="Arial"/>
          <w:sz w:val="22"/>
          <w:szCs w:val="22"/>
        </w:rPr>
        <w:t>sophomore</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6"/>
          <w:sz w:val="22"/>
          <w:szCs w:val="22"/>
        </w:rPr>
        <w:t xml:space="preserve"> </w:t>
      </w:r>
      <w:r w:rsidRPr="00F23E21">
        <w:rPr>
          <w:rFonts w:ascii="Arial" w:hAnsi="Arial" w:cs="Arial"/>
          <w:sz w:val="22"/>
          <w:szCs w:val="22"/>
        </w:rPr>
        <w:t>meet</w:t>
      </w:r>
      <w:r w:rsidRPr="00F23E21">
        <w:rPr>
          <w:rFonts w:ascii="Arial" w:hAnsi="Arial" w:cs="Arial"/>
          <w:spacing w:val="-6"/>
          <w:sz w:val="22"/>
          <w:szCs w:val="22"/>
        </w:rPr>
        <w:t xml:space="preserve"> </w:t>
      </w:r>
      <w:r w:rsidRPr="00F23E21">
        <w:rPr>
          <w:rFonts w:ascii="Arial" w:hAnsi="Arial" w:cs="Arial"/>
          <w:sz w:val="22"/>
          <w:szCs w:val="22"/>
        </w:rPr>
        <w:t>with</w:t>
      </w:r>
      <w:r w:rsidRPr="00F23E21">
        <w:rPr>
          <w:rFonts w:ascii="Arial" w:hAnsi="Arial" w:cs="Arial"/>
          <w:spacing w:val="-6"/>
          <w:sz w:val="22"/>
          <w:szCs w:val="22"/>
        </w:rPr>
        <w:t xml:space="preserve"> </w:t>
      </w:r>
      <w:r w:rsidRPr="00F23E21">
        <w:rPr>
          <w:rFonts w:ascii="Arial" w:hAnsi="Arial" w:cs="Arial"/>
          <w:sz w:val="22"/>
          <w:szCs w:val="22"/>
        </w:rPr>
        <w:t>their</w:t>
      </w:r>
      <w:r w:rsidRPr="00F23E21">
        <w:rPr>
          <w:rFonts w:ascii="Arial" w:hAnsi="Arial" w:cs="Arial"/>
          <w:spacing w:val="-6"/>
          <w:sz w:val="22"/>
          <w:szCs w:val="22"/>
        </w:rPr>
        <w:t xml:space="preserve"> </w:t>
      </w:r>
      <w:r w:rsidRPr="00F23E21">
        <w:rPr>
          <w:rFonts w:ascii="Arial" w:hAnsi="Arial" w:cs="Arial"/>
          <w:sz w:val="22"/>
          <w:szCs w:val="22"/>
        </w:rPr>
        <w:t>First/Second</w:t>
      </w:r>
      <w:r w:rsidRPr="00F23E21">
        <w:rPr>
          <w:rFonts w:ascii="Arial" w:hAnsi="Arial" w:cs="Arial"/>
          <w:spacing w:val="-14"/>
          <w:sz w:val="22"/>
          <w:szCs w:val="22"/>
        </w:rPr>
        <w:t xml:space="preserve"> </w:t>
      </w:r>
      <w:r w:rsidRPr="00F23E21">
        <w:rPr>
          <w:rFonts w:ascii="Arial" w:hAnsi="Arial" w:cs="Arial"/>
          <w:sz w:val="22"/>
          <w:szCs w:val="22"/>
        </w:rPr>
        <w:t>Year</w:t>
      </w:r>
      <w:r w:rsidRPr="00F23E21">
        <w:rPr>
          <w:rFonts w:ascii="Arial" w:hAnsi="Arial" w:cs="Arial"/>
          <w:spacing w:val="-15"/>
          <w:sz w:val="22"/>
          <w:szCs w:val="22"/>
        </w:rPr>
        <w:t xml:space="preserve"> </w:t>
      </w:r>
      <w:r w:rsidRPr="00F23E21">
        <w:rPr>
          <w:rFonts w:ascii="Arial" w:hAnsi="Arial" w:cs="Arial"/>
          <w:sz w:val="22"/>
          <w:szCs w:val="22"/>
        </w:rPr>
        <w:t>Advisor</w:t>
      </w:r>
      <w:r w:rsidRPr="00F23E21">
        <w:rPr>
          <w:rFonts w:ascii="Arial" w:hAnsi="Arial" w:cs="Arial"/>
          <w:spacing w:val="-6"/>
          <w:sz w:val="22"/>
          <w:szCs w:val="22"/>
        </w:rPr>
        <w:t xml:space="preserve"> </w:t>
      </w:r>
      <w:r w:rsidRPr="00F23E21">
        <w:rPr>
          <w:rFonts w:ascii="Arial" w:hAnsi="Arial" w:cs="Arial"/>
          <w:sz w:val="22"/>
          <w:szCs w:val="22"/>
        </w:rPr>
        <w:t>at</w:t>
      </w:r>
      <w:r w:rsidRPr="00F23E21">
        <w:rPr>
          <w:rFonts w:ascii="Arial" w:hAnsi="Arial" w:cs="Arial"/>
          <w:spacing w:val="-6"/>
          <w:sz w:val="22"/>
          <w:szCs w:val="22"/>
        </w:rPr>
        <w:t xml:space="preserve"> </w:t>
      </w:r>
      <w:r w:rsidRPr="00F23E21">
        <w:rPr>
          <w:rFonts w:ascii="Arial" w:hAnsi="Arial" w:cs="Arial"/>
          <w:sz w:val="22"/>
          <w:szCs w:val="22"/>
        </w:rPr>
        <w:t>designated</w:t>
      </w:r>
      <w:r w:rsidRPr="00F23E21">
        <w:rPr>
          <w:rFonts w:ascii="Arial" w:hAnsi="Arial" w:cs="Arial"/>
          <w:spacing w:val="-6"/>
          <w:sz w:val="22"/>
          <w:szCs w:val="22"/>
        </w:rPr>
        <w:t xml:space="preserve"> </w:t>
      </w:r>
      <w:r w:rsidRPr="00F23E21">
        <w:rPr>
          <w:rFonts w:ascii="Arial" w:hAnsi="Arial" w:cs="Arial"/>
          <w:sz w:val="22"/>
          <w:szCs w:val="22"/>
        </w:rPr>
        <w:t>times prior to registering for the upcoming term.</w:t>
      </w:r>
    </w:p>
    <w:p w14:paraId="60E61AE6" w14:textId="47E8E438" w:rsidR="004F0089" w:rsidRPr="00BD0B37" w:rsidRDefault="007C3CD8" w:rsidP="00BD0B37">
      <w:pPr>
        <w:spacing w:after="360"/>
        <w:rPr>
          <w:rFonts w:ascii="Arial" w:hAnsi="Arial" w:cs="Arial"/>
          <w:b/>
          <w:bCs/>
          <w:sz w:val="24"/>
          <w:szCs w:val="24"/>
        </w:rPr>
      </w:pPr>
      <w:r>
        <w:rPr>
          <w:rFonts w:ascii="Arial" w:hAnsi="Arial" w:cs="Arial"/>
        </w:rPr>
        <w:br w:type="page"/>
      </w:r>
      <w:bookmarkStart w:id="45" w:name="_TOC_250007"/>
      <w:bookmarkStart w:id="46" w:name="_Toc119512520"/>
      <w:r w:rsidR="004F0089" w:rsidRPr="00BD0B37">
        <w:rPr>
          <w:rFonts w:ascii="Arial" w:hAnsi="Arial" w:cs="Arial"/>
          <w:b/>
          <w:bCs/>
          <w:sz w:val="24"/>
          <w:szCs w:val="24"/>
        </w:rPr>
        <w:lastRenderedPageBreak/>
        <w:t>BSW</w:t>
      </w:r>
      <w:r w:rsidR="004F0089" w:rsidRPr="00BD0B37">
        <w:rPr>
          <w:rFonts w:ascii="Arial" w:hAnsi="Arial" w:cs="Arial"/>
          <w:b/>
          <w:bCs/>
          <w:spacing w:val="-14"/>
          <w:sz w:val="24"/>
          <w:szCs w:val="24"/>
        </w:rPr>
        <w:t xml:space="preserve"> </w:t>
      </w:r>
      <w:bookmarkEnd w:id="45"/>
      <w:r w:rsidR="00524B78" w:rsidRPr="00BD0B37">
        <w:rPr>
          <w:rFonts w:ascii="Arial" w:hAnsi="Arial" w:cs="Arial"/>
          <w:b/>
          <w:bCs/>
          <w:sz w:val="24"/>
          <w:szCs w:val="24"/>
        </w:rPr>
        <w:t>P</w:t>
      </w:r>
      <w:r w:rsidR="00EA11A0" w:rsidRPr="00BD0B37">
        <w:rPr>
          <w:rFonts w:ascii="Arial" w:hAnsi="Arial" w:cs="Arial"/>
          <w:b/>
          <w:bCs/>
          <w:sz w:val="24"/>
          <w:szCs w:val="24"/>
        </w:rPr>
        <w:t xml:space="preserve">rogram </w:t>
      </w:r>
      <w:r w:rsidR="00524B78" w:rsidRPr="00BD0B37">
        <w:rPr>
          <w:rFonts w:ascii="Arial" w:hAnsi="Arial" w:cs="Arial"/>
          <w:b/>
          <w:bCs/>
          <w:sz w:val="24"/>
          <w:szCs w:val="24"/>
        </w:rPr>
        <w:t>T</w:t>
      </w:r>
      <w:r w:rsidR="00EA11A0" w:rsidRPr="00BD0B37">
        <w:rPr>
          <w:rFonts w:ascii="Arial" w:hAnsi="Arial" w:cs="Arial"/>
          <w:b/>
          <w:bCs/>
          <w:sz w:val="24"/>
          <w:szCs w:val="24"/>
        </w:rPr>
        <w:t>ransfer Credit</w:t>
      </w:r>
      <w:bookmarkEnd w:id="46"/>
    </w:p>
    <w:p w14:paraId="616D5A7A" w14:textId="77777777" w:rsidR="004F0089" w:rsidRPr="00F23E21" w:rsidRDefault="004F0089" w:rsidP="008E7397">
      <w:pPr>
        <w:pStyle w:val="BodyText"/>
        <w:spacing w:after="360" w:line="312" w:lineRule="auto"/>
        <w:ind w:right="129"/>
        <w:rPr>
          <w:rFonts w:ascii="Arial" w:hAnsi="Arial" w:cs="Arial"/>
          <w:sz w:val="22"/>
          <w:szCs w:val="22"/>
        </w:rPr>
      </w:pPr>
      <w:r w:rsidRPr="00F23E21">
        <w:rPr>
          <w:rFonts w:ascii="Arial" w:hAnsi="Arial" w:cs="Arial"/>
          <w:sz w:val="22"/>
          <w:szCs w:val="22"/>
        </w:rPr>
        <w:t>For undergraduate students, Loyola University Chicago has developed Transfer Guides for many community colleges in Illinois that are listed on the web, indicating courses that satisfy</w:t>
      </w:r>
      <w:r w:rsidRPr="00F23E21">
        <w:rPr>
          <w:rFonts w:ascii="Arial" w:hAnsi="Arial" w:cs="Arial"/>
          <w:spacing w:val="-4"/>
          <w:sz w:val="22"/>
          <w:szCs w:val="22"/>
        </w:rPr>
        <w:t xml:space="preserve"> </w:t>
      </w:r>
      <w:r w:rsidRPr="00F23E21">
        <w:rPr>
          <w:rFonts w:ascii="Arial" w:hAnsi="Arial" w:cs="Arial"/>
          <w:sz w:val="22"/>
          <w:szCs w:val="22"/>
        </w:rPr>
        <w:t>Loyola's</w:t>
      </w:r>
      <w:r w:rsidRPr="00F23E21">
        <w:rPr>
          <w:rFonts w:ascii="Arial" w:hAnsi="Arial" w:cs="Arial"/>
          <w:spacing w:val="-4"/>
          <w:sz w:val="22"/>
          <w:szCs w:val="22"/>
        </w:rPr>
        <w:t xml:space="preserve"> </w:t>
      </w:r>
      <w:r w:rsidRPr="00F23E21">
        <w:rPr>
          <w:rFonts w:ascii="Arial" w:hAnsi="Arial" w:cs="Arial"/>
          <w:sz w:val="22"/>
          <w:szCs w:val="22"/>
        </w:rPr>
        <w:t>undergraduate</w:t>
      </w:r>
      <w:r w:rsidRPr="00F23E21">
        <w:rPr>
          <w:rFonts w:ascii="Arial" w:hAnsi="Arial" w:cs="Arial"/>
          <w:spacing w:val="-5"/>
          <w:sz w:val="22"/>
          <w:szCs w:val="22"/>
        </w:rPr>
        <w:t xml:space="preserve"> </w:t>
      </w:r>
      <w:r w:rsidRPr="00F23E21">
        <w:rPr>
          <w:rFonts w:ascii="Arial" w:hAnsi="Arial" w:cs="Arial"/>
          <w:sz w:val="22"/>
          <w:szCs w:val="22"/>
        </w:rPr>
        <w:t>Core</w:t>
      </w:r>
      <w:r w:rsidRPr="00F23E21">
        <w:rPr>
          <w:rFonts w:ascii="Arial" w:hAnsi="Arial" w:cs="Arial"/>
          <w:spacing w:val="-5"/>
          <w:sz w:val="22"/>
          <w:szCs w:val="22"/>
        </w:rPr>
        <w:t xml:space="preserve"> </w:t>
      </w:r>
      <w:r w:rsidRPr="00F23E21">
        <w:rPr>
          <w:rFonts w:ascii="Arial" w:hAnsi="Arial" w:cs="Arial"/>
          <w:sz w:val="22"/>
          <w:szCs w:val="22"/>
        </w:rPr>
        <w:t>Curriculum</w:t>
      </w:r>
      <w:r w:rsidRPr="00F23E21">
        <w:rPr>
          <w:rFonts w:ascii="Arial" w:hAnsi="Arial" w:cs="Arial"/>
          <w:spacing w:val="-5"/>
          <w:sz w:val="22"/>
          <w:szCs w:val="22"/>
        </w:rPr>
        <w:t xml:space="preserve"> </w:t>
      </w:r>
      <w:r w:rsidRPr="00F23E21">
        <w:rPr>
          <w:rFonts w:ascii="Arial" w:hAnsi="Arial" w:cs="Arial"/>
          <w:sz w:val="22"/>
          <w:szCs w:val="22"/>
        </w:rPr>
        <w:t>and</w:t>
      </w:r>
      <w:r w:rsidRPr="00F23E21">
        <w:rPr>
          <w:rFonts w:ascii="Arial" w:hAnsi="Arial" w:cs="Arial"/>
          <w:spacing w:val="-4"/>
          <w:sz w:val="22"/>
          <w:szCs w:val="22"/>
        </w:rPr>
        <w:t xml:space="preserve"> </w:t>
      </w:r>
      <w:r w:rsidRPr="00F23E21">
        <w:rPr>
          <w:rFonts w:ascii="Arial" w:hAnsi="Arial" w:cs="Arial"/>
          <w:sz w:val="22"/>
          <w:szCs w:val="22"/>
        </w:rPr>
        <w:t>specific</w:t>
      </w:r>
      <w:r w:rsidRPr="00F23E21">
        <w:rPr>
          <w:rFonts w:ascii="Arial" w:hAnsi="Arial" w:cs="Arial"/>
          <w:spacing w:val="-5"/>
          <w:sz w:val="22"/>
          <w:szCs w:val="22"/>
        </w:rPr>
        <w:t xml:space="preserve"> </w:t>
      </w:r>
      <w:r w:rsidRPr="00F23E21">
        <w:rPr>
          <w:rFonts w:ascii="Arial" w:hAnsi="Arial" w:cs="Arial"/>
          <w:sz w:val="22"/>
          <w:szCs w:val="22"/>
        </w:rPr>
        <w:t>requirements</w:t>
      </w:r>
      <w:r w:rsidRPr="00F23E21">
        <w:rPr>
          <w:rFonts w:ascii="Arial" w:hAnsi="Arial" w:cs="Arial"/>
          <w:spacing w:val="-4"/>
          <w:sz w:val="22"/>
          <w:szCs w:val="22"/>
        </w:rPr>
        <w:t xml:space="preserve"> </w:t>
      </w:r>
      <w:r w:rsidRPr="00F23E21">
        <w:rPr>
          <w:rFonts w:ascii="Arial" w:hAnsi="Arial" w:cs="Arial"/>
          <w:sz w:val="22"/>
          <w:szCs w:val="22"/>
        </w:rPr>
        <w:t>for</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School</w:t>
      </w:r>
      <w:r w:rsidRPr="00F23E21">
        <w:rPr>
          <w:rFonts w:ascii="Arial" w:hAnsi="Arial" w:cs="Arial"/>
          <w:spacing w:val="-5"/>
          <w:sz w:val="22"/>
          <w:szCs w:val="22"/>
        </w:rPr>
        <w:t xml:space="preserve"> </w:t>
      </w:r>
      <w:r w:rsidRPr="00F23E21">
        <w:rPr>
          <w:rFonts w:ascii="Arial" w:hAnsi="Arial" w:cs="Arial"/>
          <w:sz w:val="22"/>
          <w:szCs w:val="22"/>
        </w:rPr>
        <w:t>of Social Work.</w:t>
      </w:r>
    </w:p>
    <w:p w14:paraId="5631FA11" w14:textId="77777777" w:rsidR="004F0089" w:rsidRPr="00F23E21" w:rsidRDefault="004F0089" w:rsidP="008E7397">
      <w:pPr>
        <w:pStyle w:val="BodyText"/>
        <w:spacing w:before="3" w:after="360" w:line="312" w:lineRule="auto"/>
        <w:jc w:val="both"/>
        <w:rPr>
          <w:rFonts w:ascii="Arial" w:hAnsi="Arial" w:cs="Arial"/>
          <w:sz w:val="22"/>
          <w:szCs w:val="22"/>
        </w:rPr>
      </w:pPr>
      <w:r w:rsidRPr="00F23E21">
        <w:rPr>
          <w:rFonts w:ascii="Arial" w:hAnsi="Arial" w:cs="Arial"/>
          <w:sz w:val="22"/>
          <w:szCs w:val="22"/>
        </w:rPr>
        <w:t>Other academic courses not listed on the Transfer Guides may transfer as electives.</w:t>
      </w:r>
      <w:r w:rsidRPr="00F23E21">
        <w:rPr>
          <w:rFonts w:ascii="Arial" w:hAnsi="Arial" w:cs="Arial"/>
          <w:spacing w:val="-7"/>
          <w:sz w:val="22"/>
          <w:szCs w:val="22"/>
        </w:rPr>
        <w:t xml:space="preserve"> </w:t>
      </w:r>
      <w:r w:rsidRPr="00F23E21">
        <w:rPr>
          <w:rFonts w:ascii="Arial" w:hAnsi="Arial" w:cs="Arial"/>
          <w:sz w:val="22"/>
          <w:szCs w:val="22"/>
        </w:rPr>
        <w:t>A maximum</w:t>
      </w:r>
      <w:r w:rsidRPr="00F23E21">
        <w:rPr>
          <w:rFonts w:ascii="Arial" w:hAnsi="Arial" w:cs="Arial"/>
          <w:spacing w:val="-4"/>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64</w:t>
      </w:r>
      <w:r w:rsidRPr="00F23E21">
        <w:rPr>
          <w:rFonts w:ascii="Arial" w:hAnsi="Arial" w:cs="Arial"/>
          <w:spacing w:val="-4"/>
          <w:sz w:val="22"/>
          <w:szCs w:val="22"/>
        </w:rPr>
        <w:t xml:space="preserve"> </w:t>
      </w:r>
      <w:r w:rsidRPr="00F23E21">
        <w:rPr>
          <w:rFonts w:ascii="Arial" w:hAnsi="Arial" w:cs="Arial"/>
          <w:sz w:val="22"/>
          <w:szCs w:val="22"/>
        </w:rPr>
        <w:t>semester</w:t>
      </w:r>
      <w:r w:rsidRPr="00F23E21">
        <w:rPr>
          <w:rFonts w:ascii="Arial" w:hAnsi="Arial" w:cs="Arial"/>
          <w:spacing w:val="-5"/>
          <w:sz w:val="22"/>
          <w:szCs w:val="22"/>
        </w:rPr>
        <w:t xml:space="preserve"> </w:t>
      </w:r>
      <w:r w:rsidRPr="00F23E21">
        <w:rPr>
          <w:rFonts w:ascii="Arial" w:hAnsi="Arial" w:cs="Arial"/>
          <w:sz w:val="22"/>
          <w:szCs w:val="22"/>
        </w:rPr>
        <w:t>hours</w:t>
      </w:r>
      <w:r w:rsidRPr="00F23E21">
        <w:rPr>
          <w:rFonts w:ascii="Arial" w:hAnsi="Arial" w:cs="Arial"/>
          <w:spacing w:val="-4"/>
          <w:sz w:val="22"/>
          <w:szCs w:val="22"/>
        </w:rPr>
        <w:t xml:space="preserve"> </w:t>
      </w:r>
      <w:r w:rsidRPr="00F23E21">
        <w:rPr>
          <w:rFonts w:ascii="Arial" w:hAnsi="Arial" w:cs="Arial"/>
          <w:sz w:val="22"/>
          <w:szCs w:val="22"/>
        </w:rPr>
        <w:t>can</w:t>
      </w:r>
      <w:r w:rsidRPr="00F23E21">
        <w:rPr>
          <w:rFonts w:ascii="Arial" w:hAnsi="Arial" w:cs="Arial"/>
          <w:spacing w:val="-4"/>
          <w:sz w:val="22"/>
          <w:szCs w:val="22"/>
        </w:rPr>
        <w:t xml:space="preserve"> </w:t>
      </w:r>
      <w:r w:rsidRPr="00F23E21">
        <w:rPr>
          <w:rFonts w:ascii="Arial" w:hAnsi="Arial" w:cs="Arial"/>
          <w:sz w:val="22"/>
          <w:szCs w:val="22"/>
        </w:rPr>
        <w:t>be</w:t>
      </w:r>
      <w:r w:rsidRPr="00F23E21">
        <w:rPr>
          <w:rFonts w:ascii="Arial" w:hAnsi="Arial" w:cs="Arial"/>
          <w:spacing w:val="-4"/>
          <w:sz w:val="22"/>
          <w:szCs w:val="22"/>
        </w:rPr>
        <w:t xml:space="preserve"> </w:t>
      </w:r>
      <w:r w:rsidRPr="00F23E21">
        <w:rPr>
          <w:rFonts w:ascii="Arial" w:hAnsi="Arial" w:cs="Arial"/>
          <w:sz w:val="22"/>
          <w:szCs w:val="22"/>
        </w:rPr>
        <w:t>transferred</w:t>
      </w:r>
      <w:r w:rsidRPr="00F23E21">
        <w:rPr>
          <w:rFonts w:ascii="Arial" w:hAnsi="Arial" w:cs="Arial"/>
          <w:spacing w:val="-2"/>
          <w:sz w:val="22"/>
          <w:szCs w:val="22"/>
        </w:rPr>
        <w:t xml:space="preserve"> </w:t>
      </w:r>
      <w:r w:rsidRPr="00F23E21">
        <w:rPr>
          <w:rFonts w:ascii="Arial" w:hAnsi="Arial" w:cs="Arial"/>
          <w:sz w:val="22"/>
          <w:szCs w:val="22"/>
        </w:rPr>
        <w:t>from</w:t>
      </w:r>
      <w:r w:rsidRPr="00F23E21">
        <w:rPr>
          <w:rFonts w:ascii="Arial" w:hAnsi="Arial" w:cs="Arial"/>
          <w:spacing w:val="-4"/>
          <w:sz w:val="22"/>
          <w:szCs w:val="22"/>
        </w:rPr>
        <w:t xml:space="preserve"> </w:t>
      </w:r>
      <w:r w:rsidRPr="00F23E21">
        <w:rPr>
          <w:rFonts w:ascii="Arial" w:hAnsi="Arial" w:cs="Arial"/>
          <w:sz w:val="22"/>
          <w:szCs w:val="22"/>
        </w:rPr>
        <w:t>community</w:t>
      </w:r>
      <w:r w:rsidRPr="00F23E21">
        <w:rPr>
          <w:rFonts w:ascii="Arial" w:hAnsi="Arial" w:cs="Arial"/>
          <w:spacing w:val="-8"/>
          <w:sz w:val="22"/>
          <w:szCs w:val="22"/>
        </w:rPr>
        <w:t xml:space="preserve"> </w:t>
      </w:r>
      <w:r w:rsidRPr="00F23E21">
        <w:rPr>
          <w:rFonts w:ascii="Arial" w:hAnsi="Arial" w:cs="Arial"/>
          <w:sz w:val="22"/>
          <w:szCs w:val="22"/>
        </w:rPr>
        <w:t>colleges, and there’s no maximum number of credits that can be transferred from four-year institutions.</w:t>
      </w:r>
      <w:r w:rsidRPr="00F23E21">
        <w:rPr>
          <w:rFonts w:ascii="Arial" w:hAnsi="Arial" w:cs="Arial"/>
          <w:spacing w:val="40"/>
          <w:sz w:val="22"/>
          <w:szCs w:val="22"/>
        </w:rPr>
        <w:t xml:space="preserve"> </w:t>
      </w:r>
      <w:r w:rsidRPr="00F23E21">
        <w:rPr>
          <w:rFonts w:ascii="Arial" w:hAnsi="Arial" w:cs="Arial"/>
          <w:sz w:val="22"/>
          <w:szCs w:val="22"/>
        </w:rPr>
        <w:t>Review social</w:t>
      </w:r>
      <w:r w:rsidRPr="00F23E21">
        <w:rPr>
          <w:rFonts w:ascii="Arial" w:hAnsi="Arial" w:cs="Arial"/>
          <w:spacing w:val="-3"/>
          <w:sz w:val="22"/>
          <w:szCs w:val="22"/>
        </w:rPr>
        <w:t xml:space="preserve"> </w:t>
      </w:r>
      <w:r w:rsidRPr="00F23E21">
        <w:rPr>
          <w:rFonts w:ascii="Arial" w:hAnsi="Arial" w:cs="Arial"/>
          <w:sz w:val="22"/>
          <w:szCs w:val="22"/>
        </w:rPr>
        <w:t>work</w:t>
      </w:r>
      <w:r w:rsidRPr="00F23E21">
        <w:rPr>
          <w:rFonts w:ascii="Arial" w:hAnsi="Arial" w:cs="Arial"/>
          <w:spacing w:val="-3"/>
          <w:sz w:val="22"/>
          <w:szCs w:val="22"/>
        </w:rPr>
        <w:t xml:space="preserve"> </w:t>
      </w:r>
      <w:r w:rsidRPr="00F23E21">
        <w:rPr>
          <w:rFonts w:ascii="Arial" w:hAnsi="Arial" w:cs="Arial"/>
          <w:sz w:val="22"/>
          <w:szCs w:val="22"/>
        </w:rPr>
        <w:t>courses</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transfer</w:t>
      </w:r>
      <w:r w:rsidRPr="00F23E21">
        <w:rPr>
          <w:rFonts w:ascii="Arial" w:hAnsi="Arial" w:cs="Arial"/>
          <w:spacing w:val="-3"/>
          <w:sz w:val="22"/>
          <w:szCs w:val="22"/>
        </w:rPr>
        <w:t xml:space="preserve"> </w:t>
      </w:r>
      <w:r w:rsidRPr="00F23E21">
        <w:rPr>
          <w:rFonts w:ascii="Arial" w:hAnsi="Arial" w:cs="Arial"/>
          <w:sz w:val="22"/>
          <w:szCs w:val="22"/>
        </w:rPr>
        <w:t>into</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major</w:t>
      </w:r>
      <w:r w:rsidRPr="00F23E21">
        <w:rPr>
          <w:rFonts w:ascii="Arial" w:hAnsi="Arial" w:cs="Arial"/>
          <w:spacing w:val="-3"/>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done</w:t>
      </w:r>
      <w:r w:rsidRPr="00F23E21">
        <w:rPr>
          <w:rFonts w:ascii="Arial" w:hAnsi="Arial" w:cs="Arial"/>
          <w:spacing w:val="-4"/>
          <w:sz w:val="22"/>
          <w:szCs w:val="22"/>
        </w:rPr>
        <w:t xml:space="preserve"> </w:t>
      </w:r>
      <w:r w:rsidRPr="00F23E21">
        <w:rPr>
          <w:rFonts w:ascii="Arial" w:hAnsi="Arial" w:cs="Arial"/>
          <w:sz w:val="22"/>
          <w:szCs w:val="22"/>
        </w:rPr>
        <w:t>by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Director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7"/>
          <w:sz w:val="22"/>
          <w:szCs w:val="22"/>
        </w:rPr>
        <w:t xml:space="preserve"> </w:t>
      </w:r>
      <w:r w:rsidRPr="00F23E21">
        <w:rPr>
          <w:rFonts w:ascii="Arial" w:hAnsi="Arial" w:cs="Arial"/>
          <w:sz w:val="22"/>
          <w:szCs w:val="22"/>
        </w:rPr>
        <w:t>program. The</w:t>
      </w:r>
      <w:r w:rsidRPr="00F23E21">
        <w:rPr>
          <w:rFonts w:ascii="Arial" w:hAnsi="Arial" w:cs="Arial"/>
          <w:spacing w:val="-9"/>
          <w:sz w:val="22"/>
          <w:szCs w:val="22"/>
        </w:rPr>
        <w:t xml:space="preserve"> </w:t>
      </w:r>
      <w:r w:rsidRPr="00F23E21">
        <w:rPr>
          <w:rFonts w:ascii="Arial" w:hAnsi="Arial" w:cs="Arial"/>
          <w:sz w:val="22"/>
          <w:szCs w:val="22"/>
        </w:rPr>
        <w:t>School</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Social</w:t>
      </w:r>
      <w:r w:rsidRPr="00F23E21">
        <w:rPr>
          <w:rFonts w:ascii="Arial" w:hAnsi="Arial" w:cs="Arial"/>
          <w:spacing w:val="-8"/>
          <w:sz w:val="22"/>
          <w:szCs w:val="22"/>
        </w:rPr>
        <w:t xml:space="preserve"> </w:t>
      </w:r>
      <w:r w:rsidRPr="00F23E21">
        <w:rPr>
          <w:rFonts w:ascii="Arial" w:hAnsi="Arial" w:cs="Arial"/>
          <w:sz w:val="22"/>
          <w:szCs w:val="22"/>
        </w:rPr>
        <w:t>Work</w:t>
      </w:r>
      <w:r w:rsidRPr="00F23E21">
        <w:rPr>
          <w:rFonts w:ascii="Arial" w:hAnsi="Arial" w:cs="Arial"/>
          <w:spacing w:val="-5"/>
          <w:sz w:val="22"/>
          <w:szCs w:val="22"/>
        </w:rPr>
        <w:t xml:space="preserve"> </w:t>
      </w:r>
      <w:r w:rsidRPr="00F23E21">
        <w:rPr>
          <w:rFonts w:ascii="Arial" w:hAnsi="Arial" w:cs="Arial"/>
          <w:sz w:val="22"/>
          <w:szCs w:val="22"/>
        </w:rPr>
        <w:t>does</w:t>
      </w:r>
      <w:r w:rsidRPr="00F23E21">
        <w:rPr>
          <w:rFonts w:ascii="Arial" w:hAnsi="Arial" w:cs="Arial"/>
          <w:spacing w:val="-3"/>
          <w:sz w:val="22"/>
          <w:szCs w:val="22"/>
        </w:rPr>
        <w:t xml:space="preserve"> </w:t>
      </w:r>
      <w:r w:rsidRPr="00F23E21">
        <w:rPr>
          <w:rFonts w:ascii="Arial" w:hAnsi="Arial" w:cs="Arial"/>
          <w:sz w:val="22"/>
          <w:szCs w:val="22"/>
        </w:rPr>
        <w:t>not</w:t>
      </w:r>
      <w:r w:rsidRPr="00F23E21">
        <w:rPr>
          <w:rFonts w:ascii="Arial" w:hAnsi="Arial" w:cs="Arial"/>
          <w:spacing w:val="-3"/>
          <w:sz w:val="22"/>
          <w:szCs w:val="22"/>
        </w:rPr>
        <w:t xml:space="preserve"> </w:t>
      </w:r>
      <w:r w:rsidRPr="00F23E21">
        <w:rPr>
          <w:rFonts w:ascii="Arial" w:hAnsi="Arial" w:cs="Arial"/>
          <w:sz w:val="22"/>
          <w:szCs w:val="22"/>
        </w:rPr>
        <w:t>give</w:t>
      </w:r>
      <w:r w:rsidRPr="00F23E21">
        <w:rPr>
          <w:rFonts w:ascii="Arial" w:hAnsi="Arial" w:cs="Arial"/>
          <w:spacing w:val="-6"/>
          <w:sz w:val="22"/>
          <w:szCs w:val="22"/>
        </w:rPr>
        <w:t xml:space="preserve"> </w:t>
      </w:r>
      <w:r w:rsidRPr="00F23E21">
        <w:rPr>
          <w:rFonts w:ascii="Arial" w:hAnsi="Arial" w:cs="Arial"/>
          <w:sz w:val="22"/>
          <w:szCs w:val="22"/>
        </w:rPr>
        <w:t>academic</w:t>
      </w:r>
      <w:r w:rsidRPr="00F23E21">
        <w:rPr>
          <w:rFonts w:ascii="Arial" w:hAnsi="Arial" w:cs="Arial"/>
          <w:spacing w:val="-4"/>
          <w:sz w:val="22"/>
          <w:szCs w:val="22"/>
        </w:rPr>
        <w:t xml:space="preserve"> </w:t>
      </w:r>
      <w:r w:rsidRPr="00F23E21">
        <w:rPr>
          <w:rFonts w:ascii="Arial" w:hAnsi="Arial" w:cs="Arial"/>
          <w:sz w:val="22"/>
          <w:szCs w:val="22"/>
        </w:rPr>
        <w:t>credit</w:t>
      </w:r>
      <w:r w:rsidRPr="00F23E21">
        <w:rPr>
          <w:rFonts w:ascii="Arial" w:hAnsi="Arial" w:cs="Arial"/>
          <w:spacing w:val="-4"/>
          <w:sz w:val="22"/>
          <w:szCs w:val="22"/>
        </w:rPr>
        <w:t xml:space="preserve"> </w:t>
      </w:r>
      <w:r w:rsidRPr="00F23E21">
        <w:rPr>
          <w:rFonts w:ascii="Arial" w:hAnsi="Arial" w:cs="Arial"/>
          <w:sz w:val="22"/>
          <w:szCs w:val="22"/>
        </w:rPr>
        <w:t>for</w:t>
      </w:r>
      <w:r w:rsidRPr="00F23E21">
        <w:rPr>
          <w:rFonts w:ascii="Arial" w:hAnsi="Arial" w:cs="Arial"/>
          <w:spacing w:val="-4"/>
          <w:sz w:val="22"/>
          <w:szCs w:val="22"/>
        </w:rPr>
        <w:t xml:space="preserve"> </w:t>
      </w:r>
      <w:r w:rsidRPr="00F23E21">
        <w:rPr>
          <w:rFonts w:ascii="Arial" w:hAnsi="Arial" w:cs="Arial"/>
          <w:sz w:val="22"/>
          <w:szCs w:val="22"/>
        </w:rPr>
        <w:t>work</w:t>
      </w:r>
      <w:r w:rsidRPr="00F23E21">
        <w:rPr>
          <w:rFonts w:ascii="Arial" w:hAnsi="Arial" w:cs="Arial"/>
          <w:spacing w:val="-4"/>
          <w:sz w:val="22"/>
          <w:szCs w:val="22"/>
        </w:rPr>
        <w:t xml:space="preserve"> </w:t>
      </w:r>
      <w:r w:rsidRPr="00F23E21">
        <w:rPr>
          <w:rFonts w:ascii="Arial" w:hAnsi="Arial" w:cs="Arial"/>
          <w:sz w:val="22"/>
          <w:szCs w:val="22"/>
        </w:rPr>
        <w:t>or</w:t>
      </w:r>
      <w:r w:rsidRPr="00F23E21">
        <w:rPr>
          <w:rFonts w:ascii="Arial" w:hAnsi="Arial" w:cs="Arial"/>
          <w:spacing w:val="-4"/>
          <w:sz w:val="22"/>
          <w:szCs w:val="22"/>
        </w:rPr>
        <w:t xml:space="preserve"> </w:t>
      </w:r>
      <w:r w:rsidRPr="00F23E21">
        <w:rPr>
          <w:rFonts w:ascii="Arial" w:hAnsi="Arial" w:cs="Arial"/>
          <w:sz w:val="22"/>
          <w:szCs w:val="22"/>
        </w:rPr>
        <w:t>life</w:t>
      </w:r>
      <w:r w:rsidRPr="00F23E21">
        <w:rPr>
          <w:rFonts w:ascii="Arial" w:hAnsi="Arial" w:cs="Arial"/>
          <w:spacing w:val="-6"/>
          <w:sz w:val="22"/>
          <w:szCs w:val="22"/>
        </w:rPr>
        <w:t xml:space="preserve"> </w:t>
      </w:r>
      <w:r w:rsidRPr="00F23E21">
        <w:rPr>
          <w:rFonts w:ascii="Arial" w:hAnsi="Arial" w:cs="Arial"/>
          <w:spacing w:val="-2"/>
          <w:sz w:val="22"/>
          <w:szCs w:val="22"/>
        </w:rPr>
        <w:t>experience.</w:t>
      </w:r>
    </w:p>
    <w:p w14:paraId="3C99C75D" w14:textId="0BEE7616" w:rsidR="00C4626E" w:rsidRDefault="004F0089" w:rsidP="008E7397">
      <w:pPr>
        <w:pStyle w:val="BodyText"/>
        <w:spacing w:after="360" w:line="312" w:lineRule="auto"/>
        <w:ind w:right="288"/>
        <w:rPr>
          <w:rFonts w:ascii="Arial" w:hAnsi="Arial" w:cs="Arial"/>
          <w:sz w:val="22"/>
          <w:szCs w:val="22"/>
        </w:rPr>
      </w:pPr>
      <w:r w:rsidRPr="00F23E21">
        <w:rPr>
          <w:rFonts w:ascii="Arial" w:hAnsi="Arial" w:cs="Arial"/>
          <w:sz w:val="22"/>
          <w:szCs w:val="22"/>
        </w:rPr>
        <w:t>In addition to meeting the Core Requirements of Loyola University and the requirements</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8"/>
          <w:sz w:val="22"/>
          <w:szCs w:val="22"/>
        </w:rPr>
        <w:t xml:space="preserve"> </w:t>
      </w:r>
      <w:r w:rsidRPr="00F23E21">
        <w:rPr>
          <w:rFonts w:ascii="Arial" w:hAnsi="Arial" w:cs="Arial"/>
          <w:sz w:val="22"/>
          <w:szCs w:val="22"/>
        </w:rPr>
        <w:t>degree</w:t>
      </w:r>
      <w:r w:rsidRPr="00F23E21">
        <w:rPr>
          <w:rFonts w:ascii="Arial" w:hAnsi="Arial" w:cs="Arial"/>
          <w:spacing w:val="-4"/>
          <w:sz w:val="22"/>
          <w:szCs w:val="22"/>
        </w:rPr>
        <w:t xml:space="preserve"> </w:t>
      </w:r>
      <w:r w:rsidRPr="00F23E21">
        <w:rPr>
          <w:rFonts w:ascii="Arial" w:hAnsi="Arial" w:cs="Arial"/>
          <w:sz w:val="22"/>
          <w:szCs w:val="22"/>
        </w:rPr>
        <w:t>program,</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minimum</w:t>
      </w:r>
      <w:r w:rsidRPr="00F23E21">
        <w:rPr>
          <w:rFonts w:ascii="Arial" w:hAnsi="Arial" w:cs="Arial"/>
          <w:spacing w:val="-4"/>
          <w:sz w:val="22"/>
          <w:szCs w:val="22"/>
        </w:rPr>
        <w:t xml:space="preserve"> </w:t>
      </w:r>
      <w:r w:rsidRPr="00F23E21">
        <w:rPr>
          <w:rFonts w:ascii="Arial" w:hAnsi="Arial" w:cs="Arial"/>
          <w:sz w:val="22"/>
          <w:szCs w:val="22"/>
        </w:rPr>
        <w:t>tota</w:t>
      </w:r>
      <w:r w:rsidR="00056C32" w:rsidRPr="00F23E21">
        <w:rPr>
          <w:rFonts w:ascii="Arial" w:hAnsi="Arial" w:cs="Arial"/>
          <w:sz w:val="22"/>
          <w:szCs w:val="22"/>
        </w:rPr>
        <w:t>l</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120</w:t>
      </w:r>
      <w:r w:rsidRPr="00F23E21">
        <w:rPr>
          <w:rFonts w:ascii="Arial" w:hAnsi="Arial" w:cs="Arial"/>
          <w:spacing w:val="-3"/>
          <w:sz w:val="22"/>
          <w:szCs w:val="22"/>
        </w:rPr>
        <w:t xml:space="preserve"> </w:t>
      </w:r>
      <w:r w:rsidRPr="00F23E21">
        <w:rPr>
          <w:rFonts w:ascii="Arial" w:hAnsi="Arial" w:cs="Arial"/>
          <w:sz w:val="22"/>
          <w:szCs w:val="22"/>
        </w:rPr>
        <w:t>credits</w:t>
      </w:r>
      <w:r w:rsidRPr="00F23E21">
        <w:rPr>
          <w:rFonts w:ascii="Arial" w:hAnsi="Arial" w:cs="Arial"/>
          <w:spacing w:val="-3"/>
          <w:sz w:val="22"/>
          <w:szCs w:val="22"/>
        </w:rPr>
        <w:t xml:space="preserve"> </w:t>
      </w:r>
      <w:r w:rsidRPr="00F23E21">
        <w:rPr>
          <w:rFonts w:ascii="Arial" w:hAnsi="Arial" w:cs="Arial"/>
          <w:sz w:val="22"/>
          <w:szCs w:val="22"/>
        </w:rPr>
        <w:t>are</w:t>
      </w:r>
      <w:r w:rsidRPr="00F23E21">
        <w:rPr>
          <w:rFonts w:ascii="Arial" w:hAnsi="Arial" w:cs="Arial"/>
          <w:spacing w:val="-4"/>
          <w:sz w:val="22"/>
          <w:szCs w:val="22"/>
        </w:rPr>
        <w:t xml:space="preserve"> </w:t>
      </w:r>
      <w:r w:rsidRPr="00F23E21">
        <w:rPr>
          <w:rFonts w:ascii="Arial" w:hAnsi="Arial" w:cs="Arial"/>
          <w:sz w:val="22"/>
          <w:szCs w:val="22"/>
        </w:rPr>
        <w:t>required</w:t>
      </w:r>
      <w:r w:rsidRPr="00F23E21">
        <w:rPr>
          <w:rFonts w:ascii="Arial" w:hAnsi="Arial" w:cs="Arial"/>
          <w:spacing w:val="-3"/>
          <w:sz w:val="22"/>
          <w:szCs w:val="22"/>
        </w:rPr>
        <w:t xml:space="preserve"> </w:t>
      </w:r>
      <w:r w:rsidRPr="00F23E21">
        <w:rPr>
          <w:rFonts w:ascii="Arial" w:hAnsi="Arial" w:cs="Arial"/>
          <w:sz w:val="22"/>
          <w:szCs w:val="22"/>
        </w:rPr>
        <w:t xml:space="preserve">for the Loyola </w:t>
      </w:r>
      <w:proofErr w:type="gramStart"/>
      <w:r w:rsidR="00B24643" w:rsidRPr="00F23E21">
        <w:rPr>
          <w:rFonts w:ascii="Arial" w:hAnsi="Arial" w:cs="Arial"/>
          <w:sz w:val="22"/>
          <w:szCs w:val="22"/>
        </w:rPr>
        <w:t>bachelor’s in social work</w:t>
      </w:r>
      <w:r w:rsidRPr="00F23E21">
        <w:rPr>
          <w:rFonts w:ascii="Arial" w:hAnsi="Arial" w:cs="Arial"/>
          <w:sz w:val="22"/>
          <w:szCs w:val="22"/>
        </w:rPr>
        <w:t xml:space="preserve"> Degree</w:t>
      </w:r>
      <w:proofErr w:type="gramEnd"/>
      <w:r w:rsidRPr="00F23E21">
        <w:rPr>
          <w:rFonts w:ascii="Arial" w:hAnsi="Arial" w:cs="Arial"/>
          <w:sz w:val="22"/>
          <w:szCs w:val="22"/>
        </w:rPr>
        <w:t>.</w:t>
      </w:r>
      <w:r w:rsidR="00056C32" w:rsidRPr="00F23E21">
        <w:rPr>
          <w:rFonts w:ascii="Arial" w:hAnsi="Arial" w:cs="Arial"/>
          <w:sz w:val="22"/>
          <w:szCs w:val="22"/>
        </w:rPr>
        <w:t xml:space="preserve"> The School of Social Work does not give credit for work experience.</w:t>
      </w:r>
    </w:p>
    <w:p w14:paraId="383D165E" w14:textId="09610EFD" w:rsidR="004F0089" w:rsidRPr="00F23E21" w:rsidRDefault="004F0089" w:rsidP="000F4DF0">
      <w:pPr>
        <w:spacing w:after="240" w:line="312" w:lineRule="auto"/>
        <w:rPr>
          <w:rFonts w:ascii="Arial" w:hAnsi="Arial" w:cs="Arial"/>
        </w:rPr>
      </w:pPr>
      <w:r w:rsidRPr="00F23E21">
        <w:rPr>
          <w:rFonts w:ascii="Arial" w:hAnsi="Arial" w:cs="Arial"/>
        </w:rPr>
        <w:t>The</w:t>
      </w:r>
      <w:r w:rsidRPr="00F23E21">
        <w:rPr>
          <w:rFonts w:ascii="Arial" w:hAnsi="Arial" w:cs="Arial"/>
          <w:spacing w:val="-9"/>
        </w:rPr>
        <w:t xml:space="preserve"> </w:t>
      </w:r>
      <w:r w:rsidRPr="00F23E21">
        <w:rPr>
          <w:rFonts w:ascii="Arial" w:hAnsi="Arial" w:cs="Arial"/>
        </w:rPr>
        <w:t>undergraduate</w:t>
      </w:r>
      <w:r w:rsidRPr="00F23E21">
        <w:rPr>
          <w:rFonts w:ascii="Arial" w:hAnsi="Arial" w:cs="Arial"/>
          <w:spacing w:val="-7"/>
        </w:rPr>
        <w:t xml:space="preserve"> </w:t>
      </w:r>
      <w:r w:rsidRPr="00F23E21">
        <w:rPr>
          <w:rFonts w:ascii="Arial" w:hAnsi="Arial" w:cs="Arial"/>
        </w:rPr>
        <w:t>studies</w:t>
      </w:r>
      <w:r w:rsidRPr="00F23E21">
        <w:rPr>
          <w:rFonts w:ascii="Arial" w:hAnsi="Arial" w:cs="Arial"/>
          <w:spacing w:val="-7"/>
        </w:rPr>
        <w:t xml:space="preserve"> </w:t>
      </w:r>
      <w:r w:rsidRPr="00F23E21">
        <w:rPr>
          <w:rFonts w:ascii="Arial" w:hAnsi="Arial" w:cs="Arial"/>
        </w:rPr>
        <w:t>catalog</w:t>
      </w:r>
      <w:r w:rsidRPr="00F23E21">
        <w:rPr>
          <w:rFonts w:ascii="Arial" w:hAnsi="Arial" w:cs="Arial"/>
          <w:spacing w:val="-9"/>
        </w:rPr>
        <w:t xml:space="preserve"> </w:t>
      </w:r>
      <w:r w:rsidRPr="00F23E21">
        <w:rPr>
          <w:rFonts w:ascii="Arial" w:hAnsi="Arial" w:cs="Arial"/>
        </w:rPr>
        <w:t>states</w:t>
      </w:r>
      <w:r w:rsidRPr="00F23E21">
        <w:rPr>
          <w:rFonts w:ascii="Arial" w:hAnsi="Arial" w:cs="Arial"/>
          <w:spacing w:val="-8"/>
        </w:rPr>
        <w:t xml:space="preserve"> </w:t>
      </w:r>
      <w:r w:rsidRPr="00F23E21">
        <w:rPr>
          <w:rFonts w:ascii="Arial" w:hAnsi="Arial" w:cs="Arial"/>
        </w:rPr>
        <w:t>that</w:t>
      </w:r>
      <w:r w:rsidRPr="00F23E21">
        <w:rPr>
          <w:rFonts w:ascii="Arial" w:hAnsi="Arial" w:cs="Arial"/>
          <w:spacing w:val="-7"/>
        </w:rPr>
        <w:t xml:space="preserve"> </w:t>
      </w:r>
      <w:r w:rsidRPr="00F23E21">
        <w:rPr>
          <w:rFonts w:ascii="Arial" w:hAnsi="Arial" w:cs="Arial"/>
        </w:rPr>
        <w:t>current</w:t>
      </w:r>
      <w:r w:rsidRPr="00F23E21">
        <w:rPr>
          <w:rFonts w:ascii="Arial" w:hAnsi="Arial" w:cs="Arial"/>
          <w:spacing w:val="-7"/>
        </w:rPr>
        <w:t xml:space="preserve"> </w:t>
      </w:r>
      <w:r w:rsidRPr="00F23E21">
        <w:rPr>
          <w:rFonts w:ascii="Arial" w:hAnsi="Arial" w:cs="Arial"/>
        </w:rPr>
        <w:t>degree-seeking</w:t>
      </w:r>
      <w:r w:rsidRPr="00F23E21">
        <w:rPr>
          <w:rFonts w:ascii="Arial" w:hAnsi="Arial" w:cs="Arial"/>
          <w:spacing w:val="-8"/>
        </w:rPr>
        <w:t xml:space="preserve"> </w:t>
      </w:r>
      <w:r w:rsidRPr="00F23E21">
        <w:rPr>
          <w:rFonts w:ascii="Arial" w:hAnsi="Arial" w:cs="Arial"/>
        </w:rPr>
        <w:t>Loyola</w:t>
      </w:r>
      <w:r w:rsidRPr="00F23E21">
        <w:rPr>
          <w:rFonts w:ascii="Arial" w:hAnsi="Arial" w:cs="Arial"/>
          <w:spacing w:val="-6"/>
        </w:rPr>
        <w:t xml:space="preserve"> </w:t>
      </w:r>
      <w:r w:rsidRPr="00F23E21">
        <w:rPr>
          <w:rFonts w:ascii="Arial" w:hAnsi="Arial" w:cs="Arial"/>
        </w:rPr>
        <w:t>students</w:t>
      </w:r>
      <w:r w:rsidRPr="00F23E21">
        <w:rPr>
          <w:rFonts w:ascii="Arial" w:hAnsi="Arial" w:cs="Arial"/>
          <w:spacing w:val="-7"/>
        </w:rPr>
        <w:t xml:space="preserve"> </w:t>
      </w:r>
      <w:r w:rsidRPr="00F23E21">
        <w:rPr>
          <w:rFonts w:ascii="Arial" w:hAnsi="Arial" w:cs="Arial"/>
        </w:rPr>
        <w:t>may not take courses at another college or university without previous written consent.</w:t>
      </w:r>
    </w:p>
    <w:p w14:paraId="14487553" w14:textId="32F1FD8E" w:rsidR="001E41D2" w:rsidRDefault="004F0089" w:rsidP="00BD0B37">
      <w:pPr>
        <w:spacing w:after="360" w:line="312" w:lineRule="auto"/>
        <w:rPr>
          <w:rFonts w:ascii="Arial" w:hAnsi="Arial" w:cs="Arial"/>
        </w:rPr>
      </w:pPr>
      <w:r w:rsidRPr="00F23E21">
        <w:rPr>
          <w:rFonts w:ascii="Arial" w:hAnsi="Arial" w:cs="Arial"/>
        </w:rPr>
        <w:t>Students</w:t>
      </w:r>
      <w:r w:rsidRPr="00F23E21">
        <w:rPr>
          <w:rFonts w:ascii="Arial" w:hAnsi="Arial" w:cs="Arial"/>
          <w:spacing w:val="-7"/>
        </w:rPr>
        <w:t xml:space="preserve"> </w:t>
      </w:r>
      <w:r w:rsidRPr="00F23E21">
        <w:rPr>
          <w:rFonts w:ascii="Arial" w:hAnsi="Arial" w:cs="Arial"/>
        </w:rPr>
        <w:t>should</w:t>
      </w:r>
      <w:r w:rsidRPr="00F23E21">
        <w:rPr>
          <w:rFonts w:ascii="Arial" w:hAnsi="Arial" w:cs="Arial"/>
          <w:spacing w:val="-7"/>
        </w:rPr>
        <w:t xml:space="preserve"> </w:t>
      </w:r>
      <w:r w:rsidRPr="00F23E21">
        <w:rPr>
          <w:rFonts w:ascii="Arial" w:hAnsi="Arial" w:cs="Arial"/>
        </w:rPr>
        <w:t>begin</w:t>
      </w:r>
      <w:r w:rsidRPr="00F23E21">
        <w:rPr>
          <w:rFonts w:ascii="Arial" w:hAnsi="Arial" w:cs="Arial"/>
          <w:spacing w:val="-10"/>
        </w:rPr>
        <w:t xml:space="preserve"> </w:t>
      </w:r>
      <w:r w:rsidRPr="00F23E21">
        <w:rPr>
          <w:rFonts w:ascii="Arial" w:hAnsi="Arial" w:cs="Arial"/>
        </w:rPr>
        <w:t>the</w:t>
      </w:r>
      <w:r w:rsidRPr="00F23E21">
        <w:rPr>
          <w:rFonts w:ascii="Arial" w:hAnsi="Arial" w:cs="Arial"/>
          <w:spacing w:val="-11"/>
        </w:rPr>
        <w:t xml:space="preserve"> </w:t>
      </w:r>
      <w:r w:rsidRPr="00F23E21">
        <w:rPr>
          <w:rFonts w:ascii="Arial" w:hAnsi="Arial" w:cs="Arial"/>
        </w:rPr>
        <w:t>process</w:t>
      </w:r>
      <w:r w:rsidRPr="00F23E21">
        <w:rPr>
          <w:rFonts w:ascii="Arial" w:hAnsi="Arial" w:cs="Arial"/>
          <w:spacing w:val="-10"/>
        </w:rPr>
        <w:t xml:space="preserve"> </w:t>
      </w:r>
      <w:r w:rsidRPr="00F23E21">
        <w:rPr>
          <w:rFonts w:ascii="Arial" w:hAnsi="Arial" w:cs="Arial"/>
        </w:rPr>
        <w:t>by</w:t>
      </w:r>
      <w:r w:rsidRPr="00F23E21">
        <w:rPr>
          <w:rFonts w:ascii="Arial" w:hAnsi="Arial" w:cs="Arial"/>
          <w:spacing w:val="-14"/>
        </w:rPr>
        <w:t xml:space="preserve"> </w:t>
      </w:r>
      <w:r w:rsidRPr="00F23E21">
        <w:rPr>
          <w:rFonts w:ascii="Arial" w:hAnsi="Arial" w:cs="Arial"/>
        </w:rPr>
        <w:t>meeting</w:t>
      </w:r>
      <w:r w:rsidRPr="00F23E21">
        <w:rPr>
          <w:rFonts w:ascii="Arial" w:hAnsi="Arial" w:cs="Arial"/>
          <w:spacing w:val="-12"/>
        </w:rPr>
        <w:t xml:space="preserve"> </w:t>
      </w:r>
      <w:r w:rsidRPr="00F23E21">
        <w:rPr>
          <w:rFonts w:ascii="Arial" w:hAnsi="Arial" w:cs="Arial"/>
        </w:rPr>
        <w:t>with</w:t>
      </w:r>
      <w:r w:rsidRPr="00F23E21">
        <w:rPr>
          <w:rFonts w:ascii="Arial" w:hAnsi="Arial" w:cs="Arial"/>
          <w:spacing w:val="-9"/>
        </w:rPr>
        <w:t xml:space="preserve"> </w:t>
      </w:r>
      <w:r w:rsidRPr="00F23E21">
        <w:rPr>
          <w:rFonts w:ascii="Arial" w:hAnsi="Arial" w:cs="Arial"/>
        </w:rPr>
        <w:t>their</w:t>
      </w:r>
      <w:r w:rsidRPr="00F23E21">
        <w:rPr>
          <w:rFonts w:ascii="Arial" w:hAnsi="Arial" w:cs="Arial"/>
          <w:spacing w:val="-11"/>
        </w:rPr>
        <w:t xml:space="preserve"> </w:t>
      </w:r>
      <w:r w:rsidRPr="00F23E21">
        <w:rPr>
          <w:rFonts w:ascii="Arial" w:hAnsi="Arial" w:cs="Arial"/>
        </w:rPr>
        <w:t>academic</w:t>
      </w:r>
      <w:r w:rsidRPr="00F23E21">
        <w:rPr>
          <w:rFonts w:ascii="Arial" w:hAnsi="Arial" w:cs="Arial"/>
          <w:spacing w:val="-9"/>
        </w:rPr>
        <w:t xml:space="preserve"> </w:t>
      </w:r>
      <w:r w:rsidRPr="00F23E21">
        <w:rPr>
          <w:rFonts w:ascii="Arial" w:hAnsi="Arial" w:cs="Arial"/>
        </w:rPr>
        <w:t>advisor.</w:t>
      </w:r>
      <w:r w:rsidRPr="00F23E21">
        <w:rPr>
          <w:rFonts w:ascii="Arial" w:hAnsi="Arial" w:cs="Arial"/>
          <w:spacing w:val="-9"/>
        </w:rPr>
        <w:t xml:space="preserve"> </w:t>
      </w:r>
      <w:r w:rsidRPr="00F23E21">
        <w:rPr>
          <w:rFonts w:ascii="Arial" w:hAnsi="Arial" w:cs="Arial"/>
        </w:rPr>
        <w:t>If</w:t>
      </w:r>
      <w:r w:rsidRPr="00F23E21">
        <w:rPr>
          <w:rFonts w:ascii="Arial" w:hAnsi="Arial" w:cs="Arial"/>
          <w:spacing w:val="-7"/>
        </w:rPr>
        <w:t xml:space="preserve"> </w:t>
      </w:r>
      <w:r w:rsidRPr="00F23E21">
        <w:rPr>
          <w:rFonts w:ascii="Arial" w:hAnsi="Arial" w:cs="Arial"/>
        </w:rPr>
        <w:t>the</w:t>
      </w:r>
      <w:r w:rsidRPr="00F23E21">
        <w:rPr>
          <w:rFonts w:ascii="Arial" w:hAnsi="Arial" w:cs="Arial"/>
          <w:spacing w:val="-13"/>
        </w:rPr>
        <w:t xml:space="preserve"> </w:t>
      </w:r>
      <w:r w:rsidRPr="00F23E21">
        <w:rPr>
          <w:rFonts w:ascii="Arial" w:hAnsi="Arial" w:cs="Arial"/>
        </w:rPr>
        <w:t xml:space="preserve">student has compelling reasons for taking a course elsewhere, the student </w:t>
      </w:r>
      <w:r w:rsidRPr="00C4626E">
        <w:rPr>
          <w:rFonts w:ascii="Arial" w:hAnsi="Arial" w:cs="Arial"/>
        </w:rPr>
        <w:t xml:space="preserve">should </w:t>
      </w:r>
      <w:r w:rsidR="00C4626E" w:rsidRPr="00C4626E">
        <w:rPr>
          <w:rFonts w:ascii="Arial" w:hAnsi="Arial" w:cs="Arial"/>
        </w:rPr>
        <w:t xml:space="preserve">bring </w:t>
      </w:r>
      <w:r w:rsidR="007C3CD8">
        <w:rPr>
          <w:rFonts w:ascii="Arial" w:hAnsi="Arial" w:cs="Arial"/>
        </w:rPr>
        <w:t>a</w:t>
      </w:r>
      <w:r w:rsidR="00D956B8">
        <w:rPr>
          <w:rFonts w:ascii="Arial" w:hAnsi="Arial" w:cs="Arial"/>
        </w:rPr>
        <w:t xml:space="preserve"> </w:t>
      </w:r>
      <w:r w:rsidRPr="00C4626E">
        <w:rPr>
          <w:rFonts w:ascii="Arial" w:hAnsi="Arial" w:cs="Arial"/>
        </w:rPr>
        <w:t>catalog description of the course to their academic advisor and request permission</w:t>
      </w:r>
      <w:r w:rsidRPr="00F23E21">
        <w:rPr>
          <w:rFonts w:ascii="Arial" w:hAnsi="Arial" w:cs="Arial"/>
        </w:rPr>
        <w:t>. Permission</w:t>
      </w:r>
      <w:r w:rsidRPr="00F23E21">
        <w:rPr>
          <w:rFonts w:ascii="Arial" w:hAnsi="Arial" w:cs="Arial"/>
          <w:spacing w:val="-2"/>
        </w:rPr>
        <w:t xml:space="preserve"> </w:t>
      </w:r>
      <w:r w:rsidRPr="00F23E21">
        <w:rPr>
          <w:rFonts w:ascii="Arial" w:hAnsi="Arial" w:cs="Arial"/>
        </w:rPr>
        <w:t>to</w:t>
      </w:r>
      <w:r w:rsidRPr="00F23E21">
        <w:rPr>
          <w:rFonts w:ascii="Arial" w:hAnsi="Arial" w:cs="Arial"/>
          <w:spacing w:val="-2"/>
        </w:rPr>
        <w:t xml:space="preserve"> </w:t>
      </w:r>
      <w:r w:rsidRPr="00F23E21">
        <w:rPr>
          <w:rFonts w:ascii="Arial" w:hAnsi="Arial" w:cs="Arial"/>
        </w:rPr>
        <w:t>enroll</w:t>
      </w:r>
      <w:r w:rsidRPr="00F23E21">
        <w:rPr>
          <w:rFonts w:ascii="Arial" w:hAnsi="Arial" w:cs="Arial"/>
          <w:spacing w:val="-2"/>
        </w:rPr>
        <w:t xml:space="preserve"> </w:t>
      </w:r>
      <w:r w:rsidRPr="00F23E21">
        <w:rPr>
          <w:rFonts w:ascii="Arial" w:hAnsi="Arial" w:cs="Arial"/>
        </w:rPr>
        <w:t>in</w:t>
      </w:r>
      <w:r w:rsidRPr="00F23E21">
        <w:rPr>
          <w:rFonts w:ascii="Arial" w:hAnsi="Arial" w:cs="Arial"/>
          <w:spacing w:val="-2"/>
        </w:rPr>
        <w:t xml:space="preserve"> </w:t>
      </w:r>
      <w:r w:rsidRPr="00F23E21">
        <w:rPr>
          <w:rFonts w:ascii="Arial" w:hAnsi="Arial" w:cs="Arial"/>
        </w:rPr>
        <w:t>a</w:t>
      </w:r>
      <w:r w:rsidRPr="00F23E21">
        <w:rPr>
          <w:rFonts w:ascii="Arial" w:hAnsi="Arial" w:cs="Arial"/>
          <w:spacing w:val="-3"/>
        </w:rPr>
        <w:t xml:space="preserve"> </w:t>
      </w:r>
      <w:r w:rsidRPr="00F23E21">
        <w:rPr>
          <w:rFonts w:ascii="Arial" w:hAnsi="Arial" w:cs="Arial"/>
        </w:rPr>
        <w:t>course</w:t>
      </w:r>
      <w:r w:rsidRPr="00F23E21">
        <w:rPr>
          <w:rFonts w:ascii="Arial" w:hAnsi="Arial" w:cs="Arial"/>
          <w:spacing w:val="-3"/>
        </w:rPr>
        <w:t xml:space="preserve"> </w:t>
      </w:r>
      <w:r w:rsidRPr="00F23E21">
        <w:rPr>
          <w:rFonts w:ascii="Arial" w:hAnsi="Arial" w:cs="Arial"/>
        </w:rPr>
        <w:t>at</w:t>
      </w:r>
      <w:r w:rsidRPr="00F23E21">
        <w:rPr>
          <w:rFonts w:ascii="Arial" w:hAnsi="Arial" w:cs="Arial"/>
          <w:spacing w:val="-2"/>
        </w:rPr>
        <w:t xml:space="preserve"> </w:t>
      </w:r>
      <w:r w:rsidRPr="00F23E21">
        <w:rPr>
          <w:rFonts w:ascii="Arial" w:hAnsi="Arial" w:cs="Arial"/>
        </w:rPr>
        <w:t>an</w:t>
      </w:r>
      <w:r w:rsidRPr="00F23E21">
        <w:rPr>
          <w:rFonts w:ascii="Arial" w:hAnsi="Arial" w:cs="Arial"/>
          <w:spacing w:val="-2"/>
        </w:rPr>
        <w:t xml:space="preserve"> </w:t>
      </w:r>
      <w:r w:rsidRPr="00F23E21">
        <w:rPr>
          <w:rFonts w:ascii="Arial" w:hAnsi="Arial" w:cs="Arial"/>
        </w:rPr>
        <w:t>institution</w:t>
      </w:r>
      <w:r w:rsidRPr="00F23E21">
        <w:rPr>
          <w:rFonts w:ascii="Arial" w:hAnsi="Arial" w:cs="Arial"/>
          <w:spacing w:val="-2"/>
        </w:rPr>
        <w:t xml:space="preserve"> </w:t>
      </w:r>
      <w:r w:rsidRPr="00F23E21">
        <w:rPr>
          <w:rFonts w:ascii="Arial" w:hAnsi="Arial" w:cs="Arial"/>
        </w:rPr>
        <w:t>other</w:t>
      </w:r>
      <w:r w:rsidRPr="00F23E21">
        <w:rPr>
          <w:rFonts w:ascii="Arial" w:hAnsi="Arial" w:cs="Arial"/>
          <w:spacing w:val="-2"/>
        </w:rPr>
        <w:t xml:space="preserve"> </w:t>
      </w:r>
      <w:r w:rsidRPr="00F23E21">
        <w:rPr>
          <w:rFonts w:ascii="Arial" w:hAnsi="Arial" w:cs="Arial"/>
        </w:rPr>
        <w:t>than</w:t>
      </w:r>
      <w:r w:rsidRPr="00F23E21">
        <w:rPr>
          <w:rFonts w:ascii="Arial" w:hAnsi="Arial" w:cs="Arial"/>
          <w:spacing w:val="-2"/>
        </w:rPr>
        <w:t xml:space="preserve"> </w:t>
      </w:r>
      <w:r w:rsidRPr="00F23E21">
        <w:rPr>
          <w:rFonts w:ascii="Arial" w:hAnsi="Arial" w:cs="Arial"/>
        </w:rPr>
        <w:t>Loyola</w:t>
      </w:r>
      <w:r w:rsidRPr="00F23E21">
        <w:rPr>
          <w:rFonts w:ascii="Arial" w:hAnsi="Arial" w:cs="Arial"/>
          <w:spacing w:val="-3"/>
        </w:rPr>
        <w:t xml:space="preserve"> </w:t>
      </w:r>
      <w:r w:rsidRPr="00F23E21">
        <w:rPr>
          <w:rFonts w:ascii="Arial" w:hAnsi="Arial" w:cs="Arial"/>
        </w:rPr>
        <w:t>is</w:t>
      </w:r>
      <w:r w:rsidRPr="00F23E21">
        <w:rPr>
          <w:rFonts w:ascii="Arial" w:hAnsi="Arial" w:cs="Arial"/>
          <w:spacing w:val="-2"/>
        </w:rPr>
        <w:t xml:space="preserve"> </w:t>
      </w:r>
      <w:r w:rsidRPr="00F23E21">
        <w:rPr>
          <w:rFonts w:ascii="Arial" w:hAnsi="Arial" w:cs="Arial"/>
        </w:rPr>
        <w:t>driven</w:t>
      </w:r>
      <w:r w:rsidRPr="00F23E21">
        <w:rPr>
          <w:rFonts w:ascii="Arial" w:hAnsi="Arial" w:cs="Arial"/>
          <w:spacing w:val="-2"/>
        </w:rPr>
        <w:t xml:space="preserve"> </w:t>
      </w:r>
      <w:r w:rsidRPr="00F23E21">
        <w:rPr>
          <w:rFonts w:ascii="Arial" w:hAnsi="Arial" w:cs="Arial"/>
        </w:rPr>
        <w:t>by</w:t>
      </w:r>
      <w:r w:rsidRPr="00F23E21">
        <w:rPr>
          <w:rFonts w:ascii="Arial" w:hAnsi="Arial" w:cs="Arial"/>
          <w:spacing w:val="-2"/>
        </w:rPr>
        <w:t xml:space="preserve"> </w:t>
      </w:r>
      <w:r w:rsidRPr="00F23E21">
        <w:rPr>
          <w:rFonts w:ascii="Arial" w:hAnsi="Arial" w:cs="Arial"/>
        </w:rPr>
        <w:t>a</w:t>
      </w:r>
      <w:r w:rsidRPr="00F23E21">
        <w:rPr>
          <w:rFonts w:ascii="Arial" w:hAnsi="Arial" w:cs="Arial"/>
          <w:spacing w:val="-3"/>
        </w:rPr>
        <w:t xml:space="preserve"> </w:t>
      </w:r>
      <w:r w:rsidRPr="00F23E21">
        <w:rPr>
          <w:rFonts w:ascii="Arial" w:hAnsi="Arial" w:cs="Arial"/>
        </w:rPr>
        <w:t>student’s academic need to take a specific course, during a specific term, in combination with extenuating</w:t>
      </w:r>
      <w:r w:rsidRPr="00F23E21">
        <w:rPr>
          <w:rFonts w:ascii="Arial" w:hAnsi="Arial" w:cs="Arial"/>
          <w:spacing w:val="-3"/>
        </w:rPr>
        <w:t xml:space="preserve"> </w:t>
      </w:r>
      <w:r w:rsidRPr="00F23E21">
        <w:rPr>
          <w:rFonts w:ascii="Arial" w:hAnsi="Arial" w:cs="Arial"/>
        </w:rPr>
        <w:t>circumstances</w:t>
      </w:r>
      <w:r w:rsidRPr="00F23E21">
        <w:rPr>
          <w:rFonts w:ascii="Arial" w:hAnsi="Arial" w:cs="Arial"/>
          <w:spacing w:val="-3"/>
        </w:rPr>
        <w:t xml:space="preserve"> </w:t>
      </w:r>
      <w:r w:rsidRPr="00F23E21">
        <w:rPr>
          <w:rFonts w:ascii="Arial" w:hAnsi="Arial" w:cs="Arial"/>
        </w:rPr>
        <w:t>that</w:t>
      </w:r>
      <w:r w:rsidRPr="00F23E21">
        <w:rPr>
          <w:rFonts w:ascii="Arial" w:hAnsi="Arial" w:cs="Arial"/>
          <w:spacing w:val="-3"/>
        </w:rPr>
        <w:t xml:space="preserve"> </w:t>
      </w:r>
      <w:r w:rsidRPr="00F23E21">
        <w:rPr>
          <w:rFonts w:ascii="Arial" w:hAnsi="Arial" w:cs="Arial"/>
        </w:rPr>
        <w:t>prevent</w:t>
      </w:r>
      <w:r w:rsidRPr="00F23E21">
        <w:rPr>
          <w:rFonts w:ascii="Arial" w:hAnsi="Arial" w:cs="Arial"/>
          <w:spacing w:val="-4"/>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4"/>
        </w:rPr>
        <w:t xml:space="preserve"> </w:t>
      </w:r>
      <w:r w:rsidRPr="00F23E21">
        <w:rPr>
          <w:rFonts w:ascii="Arial" w:hAnsi="Arial" w:cs="Arial"/>
        </w:rPr>
        <w:t>from</w:t>
      </w:r>
      <w:r w:rsidRPr="00F23E21">
        <w:rPr>
          <w:rFonts w:ascii="Arial" w:hAnsi="Arial" w:cs="Arial"/>
          <w:spacing w:val="-4"/>
        </w:rPr>
        <w:t xml:space="preserve"> </w:t>
      </w:r>
      <w:r w:rsidRPr="00F23E21">
        <w:rPr>
          <w:rFonts w:ascii="Arial" w:hAnsi="Arial" w:cs="Arial"/>
        </w:rPr>
        <w:t>being</w:t>
      </w:r>
      <w:r w:rsidRPr="00F23E21">
        <w:rPr>
          <w:rFonts w:ascii="Arial" w:hAnsi="Arial" w:cs="Arial"/>
          <w:spacing w:val="-3"/>
        </w:rPr>
        <w:t xml:space="preserve"> </w:t>
      </w:r>
      <w:r w:rsidRPr="00F23E21">
        <w:rPr>
          <w:rFonts w:ascii="Arial" w:hAnsi="Arial" w:cs="Arial"/>
        </w:rPr>
        <w:t>able</w:t>
      </w:r>
      <w:r w:rsidRPr="00F23E21">
        <w:rPr>
          <w:rFonts w:ascii="Arial" w:hAnsi="Arial" w:cs="Arial"/>
          <w:spacing w:val="-4"/>
        </w:rPr>
        <w:t xml:space="preserve"> </w:t>
      </w:r>
      <w:r w:rsidRPr="00F23E21">
        <w:rPr>
          <w:rFonts w:ascii="Arial" w:hAnsi="Arial" w:cs="Arial"/>
        </w:rPr>
        <w:t>to</w:t>
      </w:r>
      <w:r w:rsidRPr="00F23E21">
        <w:rPr>
          <w:rFonts w:ascii="Arial" w:hAnsi="Arial" w:cs="Arial"/>
          <w:spacing w:val="-3"/>
        </w:rPr>
        <w:t xml:space="preserve"> </w:t>
      </w:r>
      <w:r w:rsidRPr="00F23E21">
        <w:rPr>
          <w:rFonts w:ascii="Arial" w:hAnsi="Arial" w:cs="Arial"/>
        </w:rPr>
        <w:t>take</w:t>
      </w:r>
      <w:r w:rsidRPr="00F23E21">
        <w:rPr>
          <w:rFonts w:ascii="Arial" w:hAnsi="Arial" w:cs="Arial"/>
          <w:spacing w:val="-4"/>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course(s)</w:t>
      </w:r>
      <w:r w:rsidRPr="00F23E21">
        <w:rPr>
          <w:rFonts w:ascii="Arial" w:hAnsi="Arial" w:cs="Arial"/>
          <w:spacing w:val="-3"/>
        </w:rPr>
        <w:t xml:space="preserve"> </w:t>
      </w:r>
      <w:r w:rsidRPr="00F23E21">
        <w:rPr>
          <w:rFonts w:ascii="Arial" w:hAnsi="Arial" w:cs="Arial"/>
        </w:rPr>
        <w:t>at Loyola. Prior to enrolling in a class outside Loyola, students must obtain a signed approval on the “Permission to</w:t>
      </w:r>
      <w:r w:rsidRPr="00F23E21">
        <w:rPr>
          <w:rFonts w:ascii="Arial" w:hAnsi="Arial" w:cs="Arial"/>
          <w:spacing w:val="-1"/>
        </w:rPr>
        <w:t xml:space="preserve"> </w:t>
      </w:r>
      <w:r w:rsidRPr="00F23E21">
        <w:rPr>
          <w:rFonts w:ascii="Arial" w:hAnsi="Arial" w:cs="Arial"/>
        </w:rPr>
        <w:t>Take Course Elsewhere” form</w:t>
      </w:r>
      <w:r w:rsidR="00BD0B37">
        <w:rPr>
          <w:rFonts w:ascii="Arial" w:hAnsi="Arial" w:cs="Arial"/>
        </w:rPr>
        <w:t xml:space="preserve"> found on the website.</w:t>
      </w:r>
    </w:p>
    <w:p w14:paraId="39044A02" w14:textId="77777777" w:rsidR="00A34C66" w:rsidRPr="00A34C66" w:rsidRDefault="00A34C66" w:rsidP="00BD0B37">
      <w:pPr>
        <w:pStyle w:val="Heading2"/>
        <w:spacing w:before="240" w:after="360"/>
        <w:ind w:left="0"/>
        <w:jc w:val="left"/>
        <w:rPr>
          <w:rFonts w:ascii="Arial" w:hAnsi="Arial" w:cs="Arial"/>
        </w:rPr>
      </w:pPr>
      <w:bookmarkStart w:id="47" w:name="_Toc119512521"/>
      <w:bookmarkStart w:id="48" w:name="_Toc129336824"/>
      <w:r w:rsidRPr="00A34C66">
        <w:rPr>
          <w:rFonts w:ascii="Arial" w:hAnsi="Arial" w:cs="Arial"/>
        </w:rPr>
        <w:t>Transferring to the School of Social Work from within Loyola</w:t>
      </w:r>
      <w:bookmarkEnd w:id="47"/>
      <w:bookmarkEnd w:id="48"/>
    </w:p>
    <w:p w14:paraId="7497F1EF" w14:textId="391C587D" w:rsidR="007F73EC" w:rsidRDefault="00A34C66" w:rsidP="00A34C66">
      <w:pPr>
        <w:pStyle w:val="BodyText"/>
        <w:spacing w:after="480" w:line="312" w:lineRule="auto"/>
        <w:ind w:right="343"/>
        <w:rPr>
          <w:rFonts w:ascii="Arial" w:hAnsi="Arial" w:cs="Arial"/>
          <w:sz w:val="22"/>
          <w:szCs w:val="22"/>
        </w:rPr>
      </w:pPr>
      <w:r w:rsidRPr="00F23E21">
        <w:rPr>
          <w:rFonts w:ascii="Arial" w:hAnsi="Arial" w:cs="Arial"/>
          <w:sz w:val="22"/>
          <w:szCs w:val="22"/>
        </w:rPr>
        <w:t xml:space="preserve">To transfer to the School of Social Work within Loyola, students must complete an </w:t>
      </w:r>
      <w:hyperlink r:id="rId13" w:history="1">
        <w:r w:rsidR="00C85C4A" w:rsidRPr="00C85C4A">
          <w:rPr>
            <w:rStyle w:val="Hyperlink"/>
            <w:rFonts w:ascii="Arial" w:hAnsi="Arial" w:cs="Arial"/>
            <w:sz w:val="22"/>
            <w:szCs w:val="22"/>
          </w:rPr>
          <w:t>Internal transfer application</w:t>
        </w:r>
      </w:hyperlink>
      <w:r w:rsidR="00D956B8">
        <w:rPr>
          <w:rStyle w:val="Hyperlink"/>
          <w:rFonts w:ascii="Arial" w:hAnsi="Arial" w:cs="Arial"/>
          <w:sz w:val="22"/>
          <w:szCs w:val="22"/>
        </w:rPr>
        <w:t>,</w:t>
      </w:r>
      <w:r w:rsidR="00C85C4A" w:rsidRPr="00C85C4A">
        <w:rPr>
          <w:rFonts w:ascii="Arial" w:hAnsi="Arial" w:cs="Arial"/>
          <w:sz w:val="22"/>
          <w:szCs w:val="22"/>
        </w:rPr>
        <w:t xml:space="preserve"> </w:t>
      </w:r>
      <w:r w:rsidR="00D956B8">
        <w:rPr>
          <w:rFonts w:ascii="Arial" w:hAnsi="Arial" w:cs="Arial"/>
          <w:sz w:val="22"/>
          <w:szCs w:val="22"/>
        </w:rPr>
        <w:t>which is a</w:t>
      </w:r>
      <w:r w:rsidRPr="00F23E21">
        <w:rPr>
          <w:rFonts w:ascii="Arial" w:hAnsi="Arial" w:cs="Arial"/>
          <w:sz w:val="22"/>
          <w:szCs w:val="22"/>
        </w:rPr>
        <w:t>vailable</w:t>
      </w:r>
      <w:r w:rsidRPr="00F23E21">
        <w:rPr>
          <w:rFonts w:ascii="Arial" w:hAnsi="Arial" w:cs="Arial"/>
          <w:spacing w:val="-9"/>
          <w:sz w:val="22"/>
          <w:szCs w:val="22"/>
        </w:rPr>
        <w:t xml:space="preserve"> </w:t>
      </w:r>
      <w:r w:rsidRPr="00F23E21">
        <w:rPr>
          <w:rFonts w:ascii="Arial" w:hAnsi="Arial" w:cs="Arial"/>
          <w:sz w:val="22"/>
          <w:szCs w:val="22"/>
        </w:rPr>
        <w:t>on</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10"/>
          <w:sz w:val="22"/>
          <w:szCs w:val="22"/>
        </w:rPr>
        <w:t xml:space="preserve"> </w:t>
      </w:r>
      <w:r w:rsidRPr="00F23E21">
        <w:rPr>
          <w:rFonts w:ascii="Arial" w:hAnsi="Arial" w:cs="Arial"/>
          <w:sz w:val="22"/>
          <w:szCs w:val="22"/>
        </w:rPr>
        <w:t>School</w:t>
      </w:r>
      <w:r w:rsidRPr="00F23E21">
        <w:rPr>
          <w:rFonts w:ascii="Arial" w:hAnsi="Arial" w:cs="Arial"/>
          <w:spacing w:val="32"/>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Social</w:t>
      </w:r>
      <w:r w:rsidRPr="00F23E21">
        <w:rPr>
          <w:rFonts w:ascii="Arial" w:hAnsi="Arial" w:cs="Arial"/>
          <w:spacing w:val="-12"/>
          <w:sz w:val="22"/>
          <w:szCs w:val="22"/>
        </w:rPr>
        <w:t xml:space="preserve"> </w:t>
      </w:r>
      <w:r w:rsidRPr="00F23E21">
        <w:rPr>
          <w:rFonts w:ascii="Arial" w:hAnsi="Arial" w:cs="Arial"/>
          <w:sz w:val="22"/>
          <w:szCs w:val="22"/>
        </w:rPr>
        <w:t>Work</w:t>
      </w:r>
      <w:r w:rsidRPr="00F23E21">
        <w:rPr>
          <w:rFonts w:ascii="Arial" w:hAnsi="Arial" w:cs="Arial"/>
          <w:spacing w:val="-7"/>
          <w:sz w:val="22"/>
          <w:szCs w:val="22"/>
        </w:rPr>
        <w:t xml:space="preserve"> </w:t>
      </w:r>
      <w:r w:rsidRPr="00F23E21">
        <w:rPr>
          <w:rFonts w:ascii="Arial" w:hAnsi="Arial" w:cs="Arial"/>
          <w:sz w:val="22"/>
          <w:szCs w:val="22"/>
        </w:rPr>
        <w:t>website</w:t>
      </w:r>
      <w:r w:rsidRPr="00F23E21">
        <w:rPr>
          <w:rFonts w:ascii="Arial" w:hAnsi="Arial" w:cs="Arial"/>
          <w:spacing w:val="-9"/>
          <w:sz w:val="22"/>
          <w:szCs w:val="22"/>
        </w:rPr>
        <w:t xml:space="preserve"> </w:t>
      </w:r>
      <w:hyperlink r:id="rId14" w:history="1">
        <w:r w:rsidR="00D956B8" w:rsidRPr="00D956B8">
          <w:rPr>
            <w:rStyle w:val="Hyperlink"/>
            <w:rFonts w:ascii="Arial" w:hAnsi="Arial" w:cs="Arial"/>
            <w:sz w:val="22"/>
            <w:szCs w:val="22"/>
          </w:rPr>
          <w:t>Forms &amp; Handbooks</w:t>
        </w:r>
      </w:hyperlink>
      <w:r w:rsidR="00D956B8">
        <w:rPr>
          <w:rFonts w:ascii="Arial" w:hAnsi="Arial" w:cs="Arial"/>
          <w:sz w:val="22"/>
          <w:szCs w:val="22"/>
        </w:rPr>
        <w:t xml:space="preserve"> page, and s</w:t>
      </w:r>
      <w:r w:rsidRPr="00F23E21">
        <w:rPr>
          <w:rFonts w:ascii="Arial" w:hAnsi="Arial" w:cs="Arial"/>
          <w:sz w:val="22"/>
          <w:szCs w:val="22"/>
        </w:rPr>
        <w:t>ubmit</w:t>
      </w:r>
      <w:r w:rsidRPr="00F23E21">
        <w:rPr>
          <w:rFonts w:ascii="Arial" w:hAnsi="Arial" w:cs="Arial"/>
          <w:spacing w:val="-7"/>
          <w:sz w:val="22"/>
          <w:szCs w:val="22"/>
        </w:rPr>
        <w:t xml:space="preserve"> </w:t>
      </w:r>
      <w:r w:rsidRPr="00F23E21">
        <w:rPr>
          <w:rFonts w:ascii="Arial" w:hAnsi="Arial" w:cs="Arial"/>
          <w:sz w:val="22"/>
          <w:szCs w:val="22"/>
        </w:rPr>
        <w:t xml:space="preserve">the application to </w:t>
      </w:r>
      <w:hyperlink r:id="rId15">
        <w:r w:rsidRPr="00F23E21">
          <w:rPr>
            <w:rFonts w:ascii="Arial" w:hAnsi="Arial" w:cs="Arial"/>
            <w:color w:val="0433FF"/>
            <w:sz w:val="22"/>
            <w:szCs w:val="22"/>
            <w:u w:val="single" w:color="0433FF"/>
          </w:rPr>
          <w:t>SOWK-Advisin</w:t>
        </w:r>
        <w:r w:rsidRPr="00F23E21">
          <w:rPr>
            <w:rFonts w:ascii="Arial" w:hAnsi="Arial" w:cs="Arial"/>
            <w:color w:val="0433FF"/>
            <w:sz w:val="22"/>
            <w:szCs w:val="22"/>
          </w:rPr>
          <w:t>g@</w:t>
        </w:r>
        <w:r w:rsidRPr="00F23E21">
          <w:rPr>
            <w:rFonts w:ascii="Arial" w:hAnsi="Arial" w:cs="Arial"/>
            <w:color w:val="0433FF"/>
            <w:sz w:val="22"/>
            <w:szCs w:val="22"/>
            <w:u w:val="single" w:color="0433FF"/>
          </w:rPr>
          <w:t>LUC.edu</w:t>
        </w:r>
        <w:r w:rsidRPr="00F23E21">
          <w:rPr>
            <w:rFonts w:ascii="Arial" w:hAnsi="Arial" w:cs="Arial"/>
            <w:sz w:val="22"/>
            <w:szCs w:val="22"/>
          </w:rPr>
          <w:t>.</w:t>
        </w:r>
      </w:hyperlink>
      <w:r w:rsidRPr="00F23E21">
        <w:rPr>
          <w:rFonts w:ascii="Arial" w:hAnsi="Arial" w:cs="Arial"/>
          <w:sz w:val="22"/>
          <w:szCs w:val="22"/>
        </w:rPr>
        <w:t xml:space="preserve"> </w:t>
      </w:r>
      <w:r w:rsidR="00D956B8">
        <w:rPr>
          <w:rFonts w:ascii="Arial" w:hAnsi="Arial" w:cs="Arial"/>
          <w:sz w:val="22"/>
          <w:szCs w:val="22"/>
        </w:rPr>
        <w:t>Students</w:t>
      </w:r>
      <w:r w:rsidRPr="00F23E21">
        <w:rPr>
          <w:rFonts w:ascii="Arial" w:hAnsi="Arial" w:cs="Arial"/>
          <w:sz w:val="22"/>
          <w:szCs w:val="22"/>
        </w:rPr>
        <w:t xml:space="preserve"> will be notified of acceptance, conditional acceptance or denial.</w:t>
      </w:r>
    </w:p>
    <w:p w14:paraId="28EFEB11" w14:textId="49FDDEA4" w:rsidR="00A34C66" w:rsidRDefault="007F73EC" w:rsidP="007F73EC">
      <w:pPr>
        <w:rPr>
          <w:rFonts w:ascii="Arial" w:hAnsi="Arial" w:cs="Arial"/>
        </w:rPr>
      </w:pPr>
      <w:r>
        <w:rPr>
          <w:rFonts w:ascii="Arial" w:hAnsi="Arial" w:cs="Arial"/>
        </w:rPr>
        <w:br w:type="page"/>
      </w:r>
    </w:p>
    <w:p w14:paraId="78D9E79D" w14:textId="77777777" w:rsidR="00B604ED" w:rsidRPr="009E6201" w:rsidRDefault="00B604ED" w:rsidP="00B604ED">
      <w:pPr>
        <w:pStyle w:val="Heading2"/>
        <w:spacing w:after="480" w:line="312" w:lineRule="auto"/>
        <w:ind w:left="0"/>
        <w:jc w:val="left"/>
        <w:rPr>
          <w:rFonts w:ascii="Arial" w:hAnsi="Arial" w:cs="Arial"/>
        </w:rPr>
      </w:pPr>
      <w:bookmarkStart w:id="49" w:name="_Toc119512522"/>
      <w:bookmarkStart w:id="50" w:name="_Toc129336825"/>
      <w:bookmarkStart w:id="51" w:name="_TOC_250005"/>
      <w:r w:rsidRPr="009E6201">
        <w:rPr>
          <w:rFonts w:ascii="Arial" w:hAnsi="Arial" w:cs="Arial"/>
        </w:rPr>
        <w:lastRenderedPageBreak/>
        <w:t xml:space="preserve">Multiple degree seeking students or students who wish to drop a second </w:t>
      </w:r>
      <w:proofErr w:type="gramStart"/>
      <w:r w:rsidRPr="009E6201">
        <w:rPr>
          <w:rFonts w:ascii="Arial" w:hAnsi="Arial" w:cs="Arial"/>
        </w:rPr>
        <w:t>major</w:t>
      </w:r>
      <w:bookmarkEnd w:id="49"/>
      <w:bookmarkEnd w:id="50"/>
      <w:proofErr w:type="gramEnd"/>
      <w:r w:rsidRPr="009E6201">
        <w:rPr>
          <w:rFonts w:ascii="Arial" w:hAnsi="Arial" w:cs="Arial"/>
        </w:rPr>
        <w:t xml:space="preserve"> </w:t>
      </w:r>
      <w:bookmarkEnd w:id="51"/>
    </w:p>
    <w:p w14:paraId="5A9775AF" w14:textId="249D0B86" w:rsidR="00B604ED" w:rsidRPr="00F23E21" w:rsidRDefault="00B604ED" w:rsidP="000C65C8">
      <w:pPr>
        <w:pStyle w:val="BodyText"/>
        <w:spacing w:after="480" w:line="312" w:lineRule="auto"/>
        <w:ind w:right="288"/>
        <w:rPr>
          <w:rFonts w:ascii="Arial" w:hAnsi="Arial" w:cs="Arial"/>
          <w:color w:val="0433FF"/>
          <w:sz w:val="22"/>
          <w:szCs w:val="22"/>
          <w:u w:val="single" w:color="0433FF"/>
        </w:rPr>
      </w:pPr>
      <w:r w:rsidRPr="00F23E21">
        <w:rPr>
          <w:rFonts w:ascii="Arial" w:hAnsi="Arial" w:cs="Arial"/>
          <w:sz w:val="22"/>
          <w:szCs w:val="22"/>
        </w:rPr>
        <w:t>Students who wish to declare a second major along with social work in a different school must complete</w:t>
      </w:r>
      <w:r w:rsidRPr="00F23E21">
        <w:rPr>
          <w:rFonts w:ascii="Arial" w:hAnsi="Arial" w:cs="Arial"/>
          <w:spacing w:val="-9"/>
          <w:sz w:val="22"/>
          <w:szCs w:val="22"/>
        </w:rPr>
        <w:t xml:space="preserve"> </w:t>
      </w:r>
      <w:r w:rsidRPr="00F23E21">
        <w:rPr>
          <w:rFonts w:ascii="Arial" w:hAnsi="Arial" w:cs="Arial"/>
          <w:sz w:val="22"/>
          <w:szCs w:val="22"/>
        </w:rPr>
        <w:t>a</w:t>
      </w:r>
      <w:r w:rsidRPr="00F23E21">
        <w:rPr>
          <w:rFonts w:ascii="Arial" w:hAnsi="Arial" w:cs="Arial"/>
          <w:spacing w:val="-6"/>
          <w:sz w:val="22"/>
          <w:szCs w:val="22"/>
        </w:rPr>
        <w:t xml:space="preserve"> </w:t>
      </w:r>
      <w:hyperlink r:id="rId16" w:history="1">
        <w:r w:rsidR="00C85C4A" w:rsidRPr="0094366C">
          <w:rPr>
            <w:rStyle w:val="Hyperlink"/>
            <w:rFonts w:ascii="Arial" w:hAnsi="Arial" w:cs="Arial"/>
            <w:sz w:val="22"/>
            <w:szCs w:val="22"/>
          </w:rPr>
          <w:t>Multiple degree application</w:t>
        </w:r>
      </w:hyperlink>
      <w:r w:rsidRPr="0094366C">
        <w:rPr>
          <w:rFonts w:ascii="Arial" w:hAnsi="Arial" w:cs="Arial"/>
          <w:sz w:val="22"/>
          <w:szCs w:val="22"/>
        </w:rPr>
        <w:t>.</w:t>
      </w:r>
      <w:r w:rsidRPr="00F23E21">
        <w:rPr>
          <w:rFonts w:ascii="Arial" w:hAnsi="Arial" w:cs="Arial"/>
          <w:spacing w:val="40"/>
          <w:sz w:val="22"/>
          <w:szCs w:val="22"/>
        </w:rPr>
        <w:t xml:space="preserve"> </w:t>
      </w:r>
      <w:r w:rsidRPr="00F23E21">
        <w:rPr>
          <w:rFonts w:ascii="Arial" w:hAnsi="Arial" w:cs="Arial"/>
          <w:sz w:val="22"/>
          <w:szCs w:val="22"/>
        </w:rPr>
        <w:t>Students who are currently</w:t>
      </w:r>
      <w:r w:rsidRPr="00F23E21">
        <w:rPr>
          <w:rFonts w:ascii="Arial" w:hAnsi="Arial" w:cs="Arial"/>
          <w:spacing w:val="-2"/>
          <w:sz w:val="22"/>
          <w:szCs w:val="22"/>
        </w:rPr>
        <w:t xml:space="preserve"> </w:t>
      </w:r>
      <w:r w:rsidRPr="00F23E21">
        <w:rPr>
          <w:rFonts w:ascii="Arial" w:hAnsi="Arial" w:cs="Arial"/>
          <w:sz w:val="22"/>
          <w:szCs w:val="22"/>
        </w:rPr>
        <w:t>enrolled in multiple schools who wish to discontinue one of the school’s major/programs must complete a Request to Discontinue School/College Form (also available on the School of Social</w:t>
      </w:r>
      <w:r w:rsidRPr="00F23E21">
        <w:rPr>
          <w:rFonts w:ascii="Arial" w:hAnsi="Arial" w:cs="Arial"/>
          <w:spacing w:val="-2"/>
          <w:sz w:val="22"/>
          <w:szCs w:val="22"/>
        </w:rPr>
        <w:t xml:space="preserve"> </w:t>
      </w:r>
      <w:r w:rsidRPr="00F23E21">
        <w:rPr>
          <w:rFonts w:ascii="Arial" w:hAnsi="Arial" w:cs="Arial"/>
          <w:sz w:val="22"/>
          <w:szCs w:val="22"/>
        </w:rPr>
        <w:t>Work’s website).</w:t>
      </w:r>
      <w:r w:rsidRPr="00F23E21">
        <w:rPr>
          <w:rFonts w:ascii="Arial" w:hAnsi="Arial" w:cs="Arial"/>
          <w:spacing w:val="40"/>
          <w:sz w:val="22"/>
          <w:szCs w:val="22"/>
        </w:rPr>
        <w:t xml:space="preserve"> </w:t>
      </w:r>
      <w:r w:rsidRPr="00F23E21">
        <w:rPr>
          <w:rFonts w:ascii="Arial" w:hAnsi="Arial" w:cs="Arial"/>
          <w:sz w:val="22"/>
          <w:szCs w:val="22"/>
        </w:rPr>
        <w:t>Both forms can be submitted to</w:t>
      </w:r>
      <w:r w:rsidR="000F4DF0">
        <w:rPr>
          <w:rFonts w:ascii="Arial" w:hAnsi="Arial" w:cs="Arial"/>
          <w:sz w:val="22"/>
          <w:szCs w:val="22"/>
        </w:rPr>
        <w:t xml:space="preserve"> </w:t>
      </w:r>
      <w:hyperlink r:id="rId17" w:history="1">
        <w:r w:rsidR="000F4DF0" w:rsidRPr="00DD5EBB">
          <w:rPr>
            <w:rStyle w:val="Hyperlink"/>
            <w:rFonts w:ascii="Arial" w:hAnsi="Arial" w:cs="Arial"/>
            <w:sz w:val="22"/>
            <w:szCs w:val="22"/>
          </w:rPr>
          <w:t>SOWK-Advising@luc.edu</w:t>
        </w:r>
      </w:hyperlink>
      <w:r w:rsidR="000F4DF0">
        <w:rPr>
          <w:rFonts w:ascii="Arial" w:hAnsi="Arial" w:cs="Arial"/>
          <w:color w:val="0433FF"/>
          <w:sz w:val="22"/>
          <w:szCs w:val="22"/>
          <w:u w:val="single" w:color="0433FF"/>
        </w:rPr>
        <w:t>.</w:t>
      </w:r>
    </w:p>
    <w:p w14:paraId="0F8446BF" w14:textId="3BCF4692" w:rsidR="00C56A1B" w:rsidRPr="00CD2CAA" w:rsidRDefault="0015134C" w:rsidP="00CD2CAA">
      <w:pPr>
        <w:spacing w:after="360" w:line="312" w:lineRule="auto"/>
        <w:rPr>
          <w:rFonts w:ascii="Arial" w:hAnsi="Arial" w:cs="Arial"/>
          <w:b/>
          <w:bCs/>
        </w:rPr>
      </w:pPr>
      <w:bookmarkStart w:id="52" w:name="_TOC_250030"/>
      <w:bookmarkStart w:id="53" w:name="_Toc119512523"/>
      <w:bookmarkEnd w:id="52"/>
      <w:r w:rsidRPr="00CD2CAA">
        <w:rPr>
          <w:rFonts w:ascii="Arial" w:hAnsi="Arial" w:cs="Arial"/>
          <w:b/>
          <w:bCs/>
          <w:color w:val="922247"/>
          <w:sz w:val="28"/>
          <w:szCs w:val="28"/>
        </w:rPr>
        <w:t>Registration</w:t>
      </w:r>
      <w:bookmarkEnd w:id="53"/>
    </w:p>
    <w:p w14:paraId="2B6A1585" w14:textId="77777777" w:rsidR="00C56A1B" w:rsidRPr="00F23E21" w:rsidRDefault="007C3CD8" w:rsidP="00D956B8">
      <w:pPr>
        <w:pStyle w:val="BodyText"/>
        <w:spacing w:after="240" w:line="312" w:lineRule="auto"/>
        <w:rPr>
          <w:rFonts w:ascii="Arial" w:hAnsi="Arial" w:cs="Arial"/>
          <w:sz w:val="22"/>
          <w:szCs w:val="22"/>
        </w:rPr>
      </w:pPr>
      <w:r w:rsidRPr="0015134C">
        <w:rPr>
          <w:rFonts w:ascii="Arial" w:hAnsi="Arial" w:cs="Arial"/>
          <w:spacing w:val="-2"/>
          <w:sz w:val="22"/>
          <w:szCs w:val="22"/>
        </w:rPr>
        <w:t>Students</w:t>
      </w:r>
      <w:r w:rsidRPr="0015134C">
        <w:rPr>
          <w:rFonts w:ascii="Arial" w:hAnsi="Arial" w:cs="Arial"/>
          <w:spacing w:val="-15"/>
          <w:sz w:val="22"/>
          <w:szCs w:val="22"/>
        </w:rPr>
        <w:t xml:space="preserve"> </w:t>
      </w:r>
      <w:r w:rsidRPr="0015134C">
        <w:rPr>
          <w:rFonts w:ascii="Arial" w:hAnsi="Arial" w:cs="Arial"/>
          <w:spacing w:val="-2"/>
          <w:sz w:val="22"/>
          <w:szCs w:val="22"/>
        </w:rPr>
        <w:t>self-register</w:t>
      </w:r>
      <w:r w:rsidRPr="0015134C">
        <w:rPr>
          <w:rFonts w:ascii="Arial" w:hAnsi="Arial" w:cs="Arial"/>
          <w:spacing w:val="-13"/>
          <w:sz w:val="22"/>
          <w:szCs w:val="22"/>
        </w:rPr>
        <w:t xml:space="preserve"> </w:t>
      </w:r>
      <w:r w:rsidRPr="0015134C">
        <w:rPr>
          <w:rFonts w:ascii="Arial" w:hAnsi="Arial" w:cs="Arial"/>
          <w:spacing w:val="-2"/>
          <w:sz w:val="22"/>
          <w:szCs w:val="22"/>
        </w:rPr>
        <w:t>in</w:t>
      </w:r>
      <w:r w:rsidRPr="0015134C">
        <w:rPr>
          <w:rFonts w:ascii="Arial" w:hAnsi="Arial" w:cs="Arial"/>
          <w:spacing w:val="-13"/>
          <w:sz w:val="22"/>
          <w:szCs w:val="22"/>
        </w:rPr>
        <w:t xml:space="preserve"> </w:t>
      </w:r>
      <w:r w:rsidRPr="0015134C">
        <w:rPr>
          <w:rFonts w:ascii="Arial" w:hAnsi="Arial" w:cs="Arial"/>
          <w:spacing w:val="-2"/>
          <w:sz w:val="22"/>
          <w:szCs w:val="22"/>
        </w:rPr>
        <w:t>LOCUS.</w:t>
      </w:r>
      <w:r w:rsidRPr="0015134C">
        <w:rPr>
          <w:rFonts w:ascii="Arial" w:hAnsi="Arial" w:cs="Arial"/>
          <w:spacing w:val="-13"/>
          <w:sz w:val="22"/>
          <w:szCs w:val="22"/>
        </w:rPr>
        <w:t xml:space="preserve"> </w:t>
      </w:r>
      <w:r w:rsidRPr="0015134C">
        <w:rPr>
          <w:rFonts w:ascii="Arial" w:hAnsi="Arial" w:cs="Arial"/>
          <w:spacing w:val="-2"/>
          <w:sz w:val="22"/>
          <w:szCs w:val="22"/>
        </w:rPr>
        <w:t>The</w:t>
      </w:r>
      <w:r w:rsidRPr="0015134C">
        <w:rPr>
          <w:rFonts w:ascii="Arial" w:hAnsi="Arial" w:cs="Arial"/>
          <w:spacing w:val="-14"/>
          <w:sz w:val="22"/>
          <w:szCs w:val="22"/>
        </w:rPr>
        <w:t xml:space="preserve"> </w:t>
      </w:r>
      <w:r w:rsidRPr="0015134C">
        <w:rPr>
          <w:rFonts w:ascii="Arial" w:hAnsi="Arial" w:cs="Arial"/>
          <w:spacing w:val="-2"/>
          <w:sz w:val="22"/>
          <w:szCs w:val="22"/>
        </w:rPr>
        <w:t>following</w:t>
      </w:r>
      <w:r w:rsidRPr="0015134C">
        <w:rPr>
          <w:rFonts w:ascii="Arial" w:hAnsi="Arial" w:cs="Arial"/>
          <w:spacing w:val="-15"/>
          <w:sz w:val="22"/>
          <w:szCs w:val="22"/>
        </w:rPr>
        <w:t xml:space="preserve"> </w:t>
      </w:r>
      <w:r w:rsidRPr="0015134C">
        <w:rPr>
          <w:rFonts w:ascii="Arial" w:hAnsi="Arial" w:cs="Arial"/>
          <w:spacing w:val="-2"/>
          <w:sz w:val="22"/>
          <w:szCs w:val="22"/>
        </w:rPr>
        <w:t>link</w:t>
      </w:r>
      <w:r w:rsidRPr="0015134C">
        <w:rPr>
          <w:rFonts w:ascii="Arial" w:hAnsi="Arial" w:cs="Arial"/>
          <w:spacing w:val="-15"/>
          <w:sz w:val="22"/>
          <w:szCs w:val="22"/>
        </w:rPr>
        <w:t xml:space="preserve"> </w:t>
      </w:r>
      <w:r w:rsidRPr="0015134C">
        <w:rPr>
          <w:rFonts w:ascii="Arial" w:hAnsi="Arial" w:cs="Arial"/>
          <w:spacing w:val="-2"/>
          <w:sz w:val="22"/>
          <w:szCs w:val="22"/>
        </w:rPr>
        <w:t>outlines</w:t>
      </w:r>
      <w:r w:rsidRPr="0015134C">
        <w:rPr>
          <w:rFonts w:ascii="Arial" w:hAnsi="Arial" w:cs="Arial"/>
          <w:spacing w:val="-15"/>
          <w:sz w:val="22"/>
          <w:szCs w:val="22"/>
        </w:rPr>
        <w:t xml:space="preserve"> </w:t>
      </w:r>
      <w:r w:rsidRPr="0015134C">
        <w:rPr>
          <w:rFonts w:ascii="Arial" w:hAnsi="Arial" w:cs="Arial"/>
          <w:spacing w:val="-2"/>
          <w:sz w:val="22"/>
          <w:szCs w:val="22"/>
        </w:rPr>
        <w:t>the</w:t>
      </w:r>
      <w:r w:rsidRPr="0015134C">
        <w:rPr>
          <w:rFonts w:ascii="Arial" w:hAnsi="Arial" w:cs="Arial"/>
          <w:spacing w:val="-14"/>
          <w:sz w:val="22"/>
          <w:szCs w:val="22"/>
        </w:rPr>
        <w:t xml:space="preserve"> </w:t>
      </w:r>
      <w:r w:rsidRPr="0015134C">
        <w:rPr>
          <w:rFonts w:ascii="Arial" w:hAnsi="Arial" w:cs="Arial"/>
          <w:spacing w:val="-2"/>
          <w:sz w:val="22"/>
          <w:szCs w:val="22"/>
        </w:rPr>
        <w:t>process:</w:t>
      </w:r>
      <w:r w:rsidRPr="0015134C">
        <w:rPr>
          <w:rFonts w:ascii="Arial" w:hAnsi="Arial" w:cs="Arial"/>
          <w:spacing w:val="-15"/>
          <w:sz w:val="22"/>
          <w:szCs w:val="22"/>
        </w:rPr>
        <w:t xml:space="preserve"> </w:t>
      </w:r>
      <w:r w:rsidRPr="00F23E21">
        <w:rPr>
          <w:rFonts w:ascii="Arial" w:hAnsi="Arial" w:cs="Arial"/>
          <w:color w:val="0433FF"/>
          <w:spacing w:val="-2"/>
          <w:sz w:val="22"/>
          <w:szCs w:val="22"/>
          <w:u w:val="single" w:color="0433FF"/>
        </w:rPr>
        <w:t>Basics</w:t>
      </w:r>
      <w:r w:rsidRPr="00F23E21">
        <w:rPr>
          <w:rFonts w:ascii="Arial" w:hAnsi="Arial" w:cs="Arial"/>
          <w:color w:val="0433FF"/>
          <w:spacing w:val="-13"/>
          <w:sz w:val="22"/>
          <w:szCs w:val="22"/>
          <w:u w:val="single" w:color="0433FF"/>
        </w:rPr>
        <w:t xml:space="preserve"> </w:t>
      </w:r>
      <w:r w:rsidRPr="00F23E21">
        <w:rPr>
          <w:rFonts w:ascii="Arial" w:hAnsi="Arial" w:cs="Arial"/>
          <w:color w:val="0433FF"/>
          <w:spacing w:val="-2"/>
          <w:sz w:val="22"/>
          <w:szCs w:val="22"/>
          <w:u w:val="single" w:color="0433FF"/>
        </w:rPr>
        <w:t>of</w:t>
      </w:r>
      <w:r w:rsidRPr="00F23E21">
        <w:rPr>
          <w:rFonts w:ascii="Arial" w:hAnsi="Arial" w:cs="Arial"/>
          <w:color w:val="0433FF"/>
          <w:spacing w:val="-13"/>
          <w:sz w:val="22"/>
          <w:szCs w:val="22"/>
          <w:u w:val="single" w:color="0433FF"/>
        </w:rPr>
        <w:t xml:space="preserve"> </w:t>
      </w:r>
      <w:r w:rsidRPr="00F23E21">
        <w:rPr>
          <w:rFonts w:ascii="Arial" w:hAnsi="Arial" w:cs="Arial"/>
          <w:color w:val="0433FF"/>
          <w:spacing w:val="-2"/>
          <w:sz w:val="22"/>
          <w:szCs w:val="22"/>
          <w:u w:val="single" w:color="0433FF"/>
        </w:rPr>
        <w:t>Re</w:t>
      </w:r>
      <w:r w:rsidRPr="00F23E21">
        <w:rPr>
          <w:rFonts w:ascii="Arial" w:hAnsi="Arial" w:cs="Arial"/>
          <w:color w:val="0433FF"/>
          <w:spacing w:val="-2"/>
          <w:sz w:val="22"/>
          <w:szCs w:val="22"/>
        </w:rPr>
        <w:t>g</w:t>
      </w:r>
      <w:r w:rsidRPr="00F23E21">
        <w:rPr>
          <w:rFonts w:ascii="Arial" w:hAnsi="Arial" w:cs="Arial"/>
          <w:color w:val="0433FF"/>
          <w:spacing w:val="-2"/>
          <w:sz w:val="22"/>
          <w:szCs w:val="22"/>
          <w:u w:val="single" w:color="0433FF"/>
        </w:rPr>
        <w:t>istration</w:t>
      </w:r>
      <w:r w:rsidRPr="00F23E21">
        <w:rPr>
          <w:rFonts w:ascii="Arial" w:hAnsi="Arial" w:cs="Arial"/>
          <w:color w:val="0433FF"/>
          <w:spacing w:val="-2"/>
          <w:sz w:val="22"/>
          <w:szCs w:val="22"/>
        </w:rPr>
        <w:t xml:space="preserve"> (p</w:t>
      </w:r>
      <w:r w:rsidRPr="00F23E21">
        <w:rPr>
          <w:rFonts w:ascii="Arial" w:hAnsi="Arial" w:cs="Arial"/>
          <w:color w:val="0433FF"/>
          <w:spacing w:val="-2"/>
          <w:sz w:val="22"/>
          <w:szCs w:val="22"/>
          <w:u w:val="single" w:color="0433FF"/>
        </w:rPr>
        <w:t>anopto.com).</w:t>
      </w:r>
    </w:p>
    <w:p w14:paraId="1FC85A19" w14:textId="37CFECC5" w:rsidR="00C56A1B" w:rsidRPr="0015134C" w:rsidRDefault="007C3CD8" w:rsidP="00D956B8">
      <w:pPr>
        <w:pStyle w:val="BodyText"/>
        <w:spacing w:after="240" w:line="312" w:lineRule="auto"/>
        <w:ind w:right="288"/>
        <w:rPr>
          <w:rFonts w:ascii="Arial" w:hAnsi="Arial" w:cs="Arial"/>
          <w:sz w:val="22"/>
          <w:szCs w:val="22"/>
        </w:rPr>
      </w:pPr>
      <w:r w:rsidRPr="0015134C">
        <w:rPr>
          <w:rFonts w:ascii="Arial" w:hAnsi="Arial" w:cs="Arial"/>
          <w:sz w:val="22"/>
          <w:szCs w:val="22"/>
        </w:rPr>
        <w:t>The University assigns enrollment times based on completed credit</w:t>
      </w:r>
      <w:r w:rsidRPr="0015134C">
        <w:rPr>
          <w:rFonts w:ascii="Arial" w:hAnsi="Arial" w:cs="Arial"/>
          <w:spacing w:val="-2"/>
          <w:sz w:val="22"/>
          <w:szCs w:val="22"/>
        </w:rPr>
        <w:t xml:space="preserve"> </w:t>
      </w:r>
      <w:r w:rsidRPr="0015134C">
        <w:rPr>
          <w:rFonts w:ascii="Arial" w:hAnsi="Arial" w:cs="Arial"/>
          <w:sz w:val="22"/>
          <w:szCs w:val="22"/>
        </w:rPr>
        <w:t>hours earned two weeks prior</w:t>
      </w:r>
      <w:r w:rsidRPr="0015134C">
        <w:rPr>
          <w:rFonts w:ascii="Arial" w:hAnsi="Arial" w:cs="Arial"/>
          <w:spacing w:val="-3"/>
          <w:sz w:val="22"/>
          <w:szCs w:val="22"/>
        </w:rPr>
        <w:t xml:space="preserve"> </w:t>
      </w:r>
      <w:r w:rsidRPr="0015134C">
        <w:rPr>
          <w:rFonts w:ascii="Arial" w:hAnsi="Arial" w:cs="Arial"/>
          <w:sz w:val="22"/>
          <w:szCs w:val="22"/>
        </w:rPr>
        <w:t>to</w:t>
      </w:r>
      <w:r w:rsidRPr="0015134C">
        <w:rPr>
          <w:rFonts w:ascii="Arial" w:hAnsi="Arial" w:cs="Arial"/>
          <w:spacing w:val="-3"/>
          <w:sz w:val="22"/>
          <w:szCs w:val="22"/>
        </w:rPr>
        <w:t xml:space="preserve"> </w:t>
      </w:r>
      <w:r w:rsidRPr="0015134C">
        <w:rPr>
          <w:rFonts w:ascii="Arial" w:hAnsi="Arial" w:cs="Arial"/>
          <w:sz w:val="22"/>
          <w:szCs w:val="22"/>
        </w:rPr>
        <w:t>registration.</w:t>
      </w:r>
      <w:r w:rsidRPr="0015134C">
        <w:rPr>
          <w:rFonts w:ascii="Arial" w:hAnsi="Arial" w:cs="Arial"/>
          <w:spacing w:val="-3"/>
          <w:sz w:val="22"/>
          <w:szCs w:val="22"/>
        </w:rPr>
        <w:t xml:space="preserve"> </w:t>
      </w:r>
      <w:r w:rsidRPr="0015134C">
        <w:rPr>
          <w:rFonts w:ascii="Arial" w:hAnsi="Arial" w:cs="Arial"/>
          <w:sz w:val="22"/>
          <w:szCs w:val="22"/>
        </w:rPr>
        <w:t>Students</w:t>
      </w:r>
      <w:r w:rsidRPr="0015134C">
        <w:rPr>
          <w:rFonts w:ascii="Arial" w:hAnsi="Arial" w:cs="Arial"/>
          <w:spacing w:val="-3"/>
          <w:sz w:val="22"/>
          <w:szCs w:val="22"/>
        </w:rPr>
        <w:t xml:space="preserve"> </w:t>
      </w:r>
      <w:r w:rsidRPr="0015134C">
        <w:rPr>
          <w:rFonts w:ascii="Arial" w:hAnsi="Arial" w:cs="Arial"/>
          <w:sz w:val="22"/>
          <w:szCs w:val="22"/>
        </w:rPr>
        <w:t>can</w:t>
      </w:r>
      <w:r w:rsidRPr="0015134C">
        <w:rPr>
          <w:rFonts w:ascii="Arial" w:hAnsi="Arial" w:cs="Arial"/>
          <w:spacing w:val="-3"/>
          <w:sz w:val="22"/>
          <w:szCs w:val="22"/>
        </w:rPr>
        <w:t xml:space="preserve"> </w:t>
      </w:r>
      <w:r w:rsidRPr="0015134C">
        <w:rPr>
          <w:rFonts w:ascii="Arial" w:hAnsi="Arial" w:cs="Arial"/>
          <w:sz w:val="22"/>
          <w:szCs w:val="22"/>
        </w:rPr>
        <w:t>visit</w:t>
      </w:r>
      <w:r w:rsidRPr="0015134C">
        <w:rPr>
          <w:rFonts w:ascii="Arial" w:hAnsi="Arial" w:cs="Arial"/>
          <w:spacing w:val="-3"/>
          <w:sz w:val="22"/>
          <w:szCs w:val="22"/>
        </w:rPr>
        <w:t xml:space="preserve"> </w:t>
      </w:r>
      <w:r w:rsidRPr="0015134C">
        <w:rPr>
          <w:rFonts w:ascii="Arial" w:hAnsi="Arial" w:cs="Arial"/>
          <w:sz w:val="22"/>
          <w:szCs w:val="22"/>
        </w:rPr>
        <w:t>manage</w:t>
      </w:r>
      <w:r w:rsidRPr="0015134C">
        <w:rPr>
          <w:rFonts w:ascii="Arial" w:hAnsi="Arial" w:cs="Arial"/>
          <w:spacing w:val="-4"/>
          <w:sz w:val="22"/>
          <w:szCs w:val="22"/>
        </w:rPr>
        <w:t xml:space="preserve"> </w:t>
      </w:r>
      <w:r w:rsidRPr="0015134C">
        <w:rPr>
          <w:rFonts w:ascii="Arial" w:hAnsi="Arial" w:cs="Arial"/>
          <w:sz w:val="22"/>
          <w:szCs w:val="22"/>
        </w:rPr>
        <w:t>classes</w:t>
      </w:r>
      <w:r w:rsidRPr="0015134C">
        <w:rPr>
          <w:rFonts w:ascii="Arial" w:hAnsi="Arial" w:cs="Arial"/>
          <w:spacing w:val="-3"/>
          <w:sz w:val="22"/>
          <w:szCs w:val="22"/>
        </w:rPr>
        <w:t xml:space="preserve"> </w:t>
      </w:r>
      <w:r w:rsidRPr="0015134C">
        <w:rPr>
          <w:rFonts w:ascii="Arial" w:hAnsi="Arial" w:cs="Arial"/>
          <w:sz w:val="22"/>
          <w:szCs w:val="22"/>
        </w:rPr>
        <w:t>in</w:t>
      </w:r>
      <w:r w:rsidRPr="0015134C">
        <w:rPr>
          <w:rFonts w:ascii="Arial" w:hAnsi="Arial" w:cs="Arial"/>
          <w:spacing w:val="-3"/>
          <w:sz w:val="22"/>
          <w:szCs w:val="22"/>
        </w:rPr>
        <w:t xml:space="preserve"> </w:t>
      </w:r>
      <w:r w:rsidRPr="0015134C">
        <w:rPr>
          <w:rFonts w:ascii="Arial" w:hAnsi="Arial" w:cs="Arial"/>
          <w:sz w:val="22"/>
          <w:szCs w:val="22"/>
        </w:rPr>
        <w:t>LOCUS</w:t>
      </w:r>
      <w:r w:rsidRPr="0015134C">
        <w:rPr>
          <w:rFonts w:ascii="Arial" w:hAnsi="Arial" w:cs="Arial"/>
          <w:spacing w:val="-3"/>
          <w:sz w:val="22"/>
          <w:szCs w:val="22"/>
        </w:rPr>
        <w:t xml:space="preserve"> </w:t>
      </w:r>
      <w:r w:rsidRPr="0015134C">
        <w:rPr>
          <w:rFonts w:ascii="Arial" w:hAnsi="Arial" w:cs="Arial"/>
          <w:sz w:val="22"/>
          <w:szCs w:val="22"/>
        </w:rPr>
        <w:t>and</w:t>
      </w:r>
      <w:r w:rsidRPr="0015134C">
        <w:rPr>
          <w:rFonts w:ascii="Arial" w:hAnsi="Arial" w:cs="Arial"/>
          <w:spacing w:val="-3"/>
          <w:sz w:val="22"/>
          <w:szCs w:val="22"/>
        </w:rPr>
        <w:t xml:space="preserve"> </w:t>
      </w:r>
      <w:r w:rsidRPr="0015134C">
        <w:rPr>
          <w:rFonts w:ascii="Arial" w:hAnsi="Arial" w:cs="Arial"/>
          <w:sz w:val="22"/>
          <w:szCs w:val="22"/>
        </w:rPr>
        <w:t>click</w:t>
      </w:r>
      <w:r w:rsidRPr="0015134C">
        <w:rPr>
          <w:rFonts w:ascii="Arial" w:hAnsi="Arial" w:cs="Arial"/>
          <w:spacing w:val="-3"/>
          <w:sz w:val="22"/>
          <w:szCs w:val="22"/>
        </w:rPr>
        <w:t xml:space="preserve"> </w:t>
      </w:r>
      <w:r w:rsidRPr="0015134C">
        <w:rPr>
          <w:rFonts w:ascii="Arial" w:hAnsi="Arial" w:cs="Arial"/>
          <w:sz w:val="22"/>
          <w:szCs w:val="22"/>
        </w:rPr>
        <w:t>the</w:t>
      </w:r>
      <w:r w:rsidRPr="0015134C">
        <w:rPr>
          <w:rFonts w:ascii="Arial" w:hAnsi="Arial" w:cs="Arial"/>
          <w:spacing w:val="-4"/>
          <w:sz w:val="22"/>
          <w:szCs w:val="22"/>
        </w:rPr>
        <w:t xml:space="preserve"> </w:t>
      </w:r>
      <w:r w:rsidRPr="0015134C">
        <w:rPr>
          <w:rFonts w:ascii="Arial" w:hAnsi="Arial" w:cs="Arial"/>
          <w:sz w:val="22"/>
          <w:szCs w:val="22"/>
        </w:rPr>
        <w:t>enrollment</w:t>
      </w:r>
      <w:r w:rsidRPr="0015134C">
        <w:rPr>
          <w:rFonts w:ascii="Arial" w:hAnsi="Arial" w:cs="Arial"/>
          <w:spacing w:val="-4"/>
          <w:sz w:val="22"/>
          <w:szCs w:val="22"/>
        </w:rPr>
        <w:t xml:space="preserve"> </w:t>
      </w:r>
      <w:r w:rsidRPr="0015134C">
        <w:rPr>
          <w:rFonts w:ascii="Arial" w:hAnsi="Arial" w:cs="Arial"/>
          <w:sz w:val="22"/>
          <w:szCs w:val="22"/>
        </w:rPr>
        <w:t>dates</w:t>
      </w:r>
      <w:r w:rsidRPr="0015134C">
        <w:rPr>
          <w:rFonts w:ascii="Arial" w:hAnsi="Arial" w:cs="Arial"/>
          <w:spacing w:val="-3"/>
          <w:sz w:val="22"/>
          <w:szCs w:val="22"/>
        </w:rPr>
        <w:t xml:space="preserve"> </w:t>
      </w:r>
      <w:r w:rsidRPr="0015134C">
        <w:rPr>
          <w:rFonts w:ascii="Arial" w:hAnsi="Arial" w:cs="Arial"/>
          <w:sz w:val="22"/>
          <w:szCs w:val="22"/>
        </w:rPr>
        <w:t xml:space="preserve">to view their enrollment appointment. Students are encouraged to put courses in their shopping cart prior to their enrollment appointment to make the </w:t>
      </w:r>
      <w:r w:rsidRPr="0015134C">
        <w:rPr>
          <w:rFonts w:ascii="Arial" w:hAnsi="Arial" w:cs="Arial"/>
          <w:spacing w:val="9"/>
          <w:sz w:val="22"/>
          <w:szCs w:val="22"/>
        </w:rPr>
        <w:t xml:space="preserve">enrollment </w:t>
      </w:r>
      <w:r w:rsidRPr="0015134C">
        <w:rPr>
          <w:rFonts w:ascii="Arial" w:hAnsi="Arial" w:cs="Arial"/>
          <w:sz w:val="22"/>
          <w:szCs w:val="22"/>
        </w:rPr>
        <w:t>process faster on registration day.</w:t>
      </w:r>
      <w:r w:rsidR="006A403C" w:rsidRPr="0015134C">
        <w:rPr>
          <w:rFonts w:ascii="Arial" w:hAnsi="Arial" w:cs="Arial"/>
          <w:sz w:val="22"/>
          <w:szCs w:val="22"/>
        </w:rPr>
        <w:t xml:space="preserve"> Students in the undergraduate Honors Program and athletes have priority registration times.</w:t>
      </w:r>
    </w:p>
    <w:p w14:paraId="67608141" w14:textId="2C0D161D" w:rsidR="00C56A1B" w:rsidRPr="00AB519D" w:rsidRDefault="00954C10" w:rsidP="00D956B8">
      <w:pPr>
        <w:pStyle w:val="Heading2"/>
        <w:spacing w:after="240" w:line="312" w:lineRule="auto"/>
        <w:ind w:left="0"/>
        <w:jc w:val="left"/>
        <w:rPr>
          <w:rFonts w:ascii="Arial" w:hAnsi="Arial" w:cs="Arial"/>
        </w:rPr>
      </w:pPr>
      <w:bookmarkStart w:id="54" w:name="_Toc119512524"/>
      <w:bookmarkStart w:id="55" w:name="_Toc129336826"/>
      <w:r w:rsidRPr="00AB519D">
        <w:rPr>
          <w:rFonts w:ascii="Arial" w:hAnsi="Arial" w:cs="Arial"/>
        </w:rPr>
        <w:t>Registration Holds</w:t>
      </w:r>
      <w:bookmarkEnd w:id="54"/>
      <w:bookmarkEnd w:id="55"/>
    </w:p>
    <w:p w14:paraId="400426FE" w14:textId="538D97B4" w:rsidR="00C37321" w:rsidRDefault="007C3CD8" w:rsidP="000C65C8">
      <w:pPr>
        <w:pStyle w:val="BodyText"/>
        <w:spacing w:before="231" w:after="600" w:line="312" w:lineRule="auto"/>
        <w:ind w:right="288"/>
        <w:rPr>
          <w:rFonts w:ascii="Arial" w:hAnsi="Arial" w:cs="Arial"/>
          <w:sz w:val="22"/>
          <w:szCs w:val="22"/>
        </w:rPr>
      </w:pPr>
      <w:r w:rsidRPr="00F23E21">
        <w:rPr>
          <w:rFonts w:ascii="Arial" w:hAnsi="Arial" w:cs="Arial"/>
          <w:sz w:val="22"/>
          <w:szCs w:val="22"/>
        </w:rPr>
        <w:t>Students are responsible for reviewing their "Hold" status in LOCUS to ensure that they do not</w:t>
      </w:r>
      <w:r w:rsidRPr="00F23E21">
        <w:rPr>
          <w:rFonts w:ascii="Arial" w:hAnsi="Arial" w:cs="Arial"/>
          <w:spacing w:val="-4"/>
          <w:sz w:val="22"/>
          <w:szCs w:val="22"/>
        </w:rPr>
        <w:t xml:space="preserve"> </w:t>
      </w:r>
      <w:r w:rsidRPr="00F23E21">
        <w:rPr>
          <w:rFonts w:ascii="Arial" w:hAnsi="Arial" w:cs="Arial"/>
          <w:sz w:val="22"/>
          <w:szCs w:val="22"/>
        </w:rPr>
        <w:t>have</w:t>
      </w:r>
      <w:r w:rsidRPr="00F23E21">
        <w:rPr>
          <w:rFonts w:ascii="Arial" w:hAnsi="Arial" w:cs="Arial"/>
          <w:spacing w:val="-4"/>
          <w:sz w:val="22"/>
          <w:szCs w:val="22"/>
        </w:rPr>
        <w:t xml:space="preserve"> </w:t>
      </w:r>
      <w:r w:rsidRPr="00F23E21">
        <w:rPr>
          <w:rFonts w:ascii="Arial" w:hAnsi="Arial" w:cs="Arial"/>
          <w:sz w:val="22"/>
          <w:szCs w:val="22"/>
        </w:rPr>
        <w:t>outstanding</w:t>
      </w:r>
      <w:r w:rsidRPr="00F23E21">
        <w:rPr>
          <w:rFonts w:ascii="Arial" w:hAnsi="Arial" w:cs="Arial"/>
          <w:spacing w:val="-3"/>
          <w:sz w:val="22"/>
          <w:szCs w:val="22"/>
        </w:rPr>
        <w:t xml:space="preserve"> </w:t>
      </w:r>
      <w:r w:rsidRPr="00F23E21">
        <w:rPr>
          <w:rFonts w:ascii="Arial" w:hAnsi="Arial" w:cs="Arial"/>
          <w:sz w:val="22"/>
          <w:szCs w:val="22"/>
        </w:rPr>
        <w:t>tasks</w:t>
      </w:r>
      <w:r w:rsidRPr="00F23E21">
        <w:rPr>
          <w:rFonts w:ascii="Arial" w:hAnsi="Arial" w:cs="Arial"/>
          <w:spacing w:val="-3"/>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would</w:t>
      </w:r>
      <w:r w:rsidRPr="00F23E21">
        <w:rPr>
          <w:rFonts w:ascii="Arial" w:hAnsi="Arial" w:cs="Arial"/>
          <w:spacing w:val="-3"/>
          <w:sz w:val="22"/>
          <w:szCs w:val="22"/>
        </w:rPr>
        <w:t xml:space="preserve"> </w:t>
      </w:r>
      <w:r w:rsidRPr="00F23E21">
        <w:rPr>
          <w:rFonts w:ascii="Arial" w:hAnsi="Arial" w:cs="Arial"/>
          <w:sz w:val="22"/>
          <w:szCs w:val="22"/>
        </w:rPr>
        <w:t>create</w:t>
      </w:r>
      <w:r w:rsidRPr="00F23E21">
        <w:rPr>
          <w:rFonts w:ascii="Arial" w:hAnsi="Arial" w:cs="Arial"/>
          <w:spacing w:val="-4"/>
          <w:sz w:val="22"/>
          <w:szCs w:val="22"/>
        </w:rPr>
        <w:t xml:space="preserve"> </w:t>
      </w:r>
      <w:r w:rsidRPr="00F23E21">
        <w:rPr>
          <w:rFonts w:ascii="Arial" w:hAnsi="Arial" w:cs="Arial"/>
          <w:sz w:val="22"/>
          <w:szCs w:val="22"/>
        </w:rPr>
        <w:t>registration</w:t>
      </w:r>
      <w:r w:rsidRPr="00F23E21">
        <w:rPr>
          <w:rFonts w:ascii="Arial" w:hAnsi="Arial" w:cs="Arial"/>
          <w:spacing w:val="-3"/>
          <w:sz w:val="22"/>
          <w:szCs w:val="22"/>
        </w:rPr>
        <w:t xml:space="preserve"> </w:t>
      </w:r>
      <w:r w:rsidRPr="00F23E21">
        <w:rPr>
          <w:rFonts w:ascii="Arial" w:hAnsi="Arial" w:cs="Arial"/>
          <w:sz w:val="22"/>
          <w:szCs w:val="22"/>
        </w:rPr>
        <w:t>holds.</w:t>
      </w:r>
      <w:r w:rsidRPr="00F23E21">
        <w:rPr>
          <w:rFonts w:ascii="Arial" w:hAnsi="Arial" w:cs="Arial"/>
          <w:spacing w:val="-3"/>
          <w:sz w:val="22"/>
          <w:szCs w:val="22"/>
        </w:rPr>
        <w:t xml:space="preserve"> </w:t>
      </w:r>
      <w:r w:rsidRPr="00F23E21">
        <w:rPr>
          <w:rFonts w:ascii="Arial" w:hAnsi="Arial" w:cs="Arial"/>
          <w:sz w:val="22"/>
          <w:szCs w:val="22"/>
        </w:rPr>
        <w:t>Blocks</w:t>
      </w:r>
      <w:r w:rsidRPr="00F23E21">
        <w:rPr>
          <w:rFonts w:ascii="Arial" w:hAnsi="Arial" w:cs="Arial"/>
          <w:spacing w:val="-3"/>
          <w:sz w:val="22"/>
          <w:szCs w:val="22"/>
        </w:rPr>
        <w:t xml:space="preserve"> </w:t>
      </w:r>
      <w:r w:rsidRPr="00F23E21">
        <w:rPr>
          <w:rFonts w:ascii="Arial" w:hAnsi="Arial" w:cs="Arial"/>
          <w:sz w:val="22"/>
          <w:szCs w:val="22"/>
        </w:rPr>
        <w:t>can</w:t>
      </w:r>
      <w:r w:rsidRPr="00F23E21">
        <w:rPr>
          <w:rFonts w:ascii="Arial" w:hAnsi="Arial" w:cs="Arial"/>
          <w:spacing w:val="-3"/>
          <w:sz w:val="22"/>
          <w:szCs w:val="22"/>
        </w:rPr>
        <w:t xml:space="preserve"> </w:t>
      </w:r>
      <w:r w:rsidRPr="00F23E21">
        <w:rPr>
          <w:rFonts w:ascii="Arial" w:hAnsi="Arial" w:cs="Arial"/>
          <w:sz w:val="22"/>
          <w:szCs w:val="22"/>
        </w:rPr>
        <w:t>be</w:t>
      </w:r>
      <w:r w:rsidRPr="00F23E21">
        <w:rPr>
          <w:rFonts w:ascii="Arial" w:hAnsi="Arial" w:cs="Arial"/>
          <w:spacing w:val="-4"/>
          <w:sz w:val="22"/>
          <w:szCs w:val="22"/>
        </w:rPr>
        <w:t xml:space="preserve"> </w:t>
      </w:r>
      <w:r w:rsidRPr="00F23E21">
        <w:rPr>
          <w:rFonts w:ascii="Arial" w:hAnsi="Arial" w:cs="Arial"/>
          <w:sz w:val="22"/>
          <w:szCs w:val="22"/>
        </w:rPr>
        <w:t>placed</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variety</w:t>
      </w:r>
      <w:r w:rsidRPr="00F23E21">
        <w:rPr>
          <w:rFonts w:ascii="Arial" w:hAnsi="Arial" w:cs="Arial"/>
          <w:spacing w:val="-3"/>
          <w:sz w:val="22"/>
          <w:szCs w:val="22"/>
        </w:rPr>
        <w:t xml:space="preserve"> </w:t>
      </w:r>
      <w:r w:rsidRPr="00F23E21">
        <w:rPr>
          <w:rFonts w:ascii="Arial" w:hAnsi="Arial" w:cs="Arial"/>
          <w:sz w:val="22"/>
          <w:szCs w:val="22"/>
        </w:rPr>
        <w:t>of reasons including but not limited to outstanding transcripts, outstanding tuition, and missing/ incomplete immunizations. Students can learn how to resolve holds on their account by clicking on their hold to view the details.</w:t>
      </w:r>
    </w:p>
    <w:p w14:paraId="447C0632" w14:textId="77777777" w:rsidR="00B604ED" w:rsidRPr="00AB519D" w:rsidRDefault="00B604ED" w:rsidP="00D956B8">
      <w:pPr>
        <w:pStyle w:val="Heading2"/>
        <w:spacing w:after="240" w:line="312" w:lineRule="auto"/>
        <w:ind w:left="0"/>
        <w:jc w:val="left"/>
        <w:rPr>
          <w:rFonts w:ascii="Arial" w:hAnsi="Arial" w:cs="Arial"/>
        </w:rPr>
      </w:pPr>
      <w:bookmarkStart w:id="56" w:name="_Toc119512525"/>
      <w:bookmarkStart w:id="57" w:name="_Toc129336827"/>
      <w:r w:rsidRPr="00AB519D">
        <w:rPr>
          <w:rFonts w:ascii="Arial" w:hAnsi="Arial" w:cs="Arial"/>
        </w:rPr>
        <w:t>Override Policy for BSW Courses</w:t>
      </w:r>
      <w:bookmarkEnd w:id="56"/>
      <w:bookmarkEnd w:id="57"/>
      <w:r w:rsidRPr="00AB519D">
        <w:rPr>
          <w:rFonts w:ascii="Arial" w:hAnsi="Arial" w:cs="Arial"/>
        </w:rPr>
        <w:t xml:space="preserve"> </w:t>
      </w:r>
    </w:p>
    <w:p w14:paraId="65068F84" w14:textId="77777777" w:rsidR="00B604ED" w:rsidRPr="00F23E21" w:rsidRDefault="00B604ED" w:rsidP="00B604ED">
      <w:pPr>
        <w:pStyle w:val="BodyText"/>
        <w:spacing w:after="360" w:line="312" w:lineRule="auto"/>
        <w:ind w:right="352"/>
        <w:rPr>
          <w:rFonts w:ascii="Arial" w:hAnsi="Arial" w:cs="Arial"/>
          <w:sz w:val="22"/>
          <w:szCs w:val="22"/>
        </w:rPr>
      </w:pPr>
      <w:r w:rsidRPr="00F23E21">
        <w:rPr>
          <w:rFonts w:ascii="Arial" w:hAnsi="Arial" w:cs="Arial"/>
          <w:sz w:val="22"/>
          <w:szCs w:val="22"/>
        </w:rPr>
        <w:t>Once</w:t>
      </w:r>
      <w:r w:rsidRPr="00F23E21">
        <w:rPr>
          <w:rFonts w:ascii="Arial" w:hAnsi="Arial" w:cs="Arial"/>
          <w:spacing w:val="-7"/>
          <w:sz w:val="22"/>
          <w:szCs w:val="22"/>
        </w:rPr>
        <w:t xml:space="preserve"> </w:t>
      </w:r>
      <w:r w:rsidRPr="00F23E21">
        <w:rPr>
          <w:rFonts w:ascii="Arial" w:hAnsi="Arial" w:cs="Arial"/>
          <w:sz w:val="22"/>
          <w:szCs w:val="22"/>
        </w:rPr>
        <w:t>a</w:t>
      </w:r>
      <w:r w:rsidRPr="00F23E21">
        <w:rPr>
          <w:rFonts w:ascii="Arial" w:hAnsi="Arial" w:cs="Arial"/>
          <w:spacing w:val="-5"/>
          <w:sz w:val="22"/>
          <w:szCs w:val="22"/>
        </w:rPr>
        <w:t xml:space="preserve"> </w:t>
      </w:r>
      <w:r w:rsidRPr="00F23E21">
        <w:rPr>
          <w:rFonts w:ascii="Arial" w:hAnsi="Arial" w:cs="Arial"/>
          <w:sz w:val="22"/>
          <w:szCs w:val="22"/>
        </w:rPr>
        <w:t>course</w:t>
      </w:r>
      <w:r w:rsidRPr="00F23E21">
        <w:rPr>
          <w:rFonts w:ascii="Arial" w:hAnsi="Arial" w:cs="Arial"/>
          <w:spacing w:val="-5"/>
          <w:sz w:val="22"/>
          <w:szCs w:val="22"/>
        </w:rPr>
        <w:t xml:space="preserve"> </w:t>
      </w:r>
      <w:r w:rsidRPr="00F23E21">
        <w:rPr>
          <w:rFonts w:ascii="Arial" w:hAnsi="Arial" w:cs="Arial"/>
          <w:sz w:val="22"/>
          <w:szCs w:val="22"/>
        </w:rPr>
        <w:t>has</w:t>
      </w:r>
      <w:r w:rsidRPr="00F23E21">
        <w:rPr>
          <w:rFonts w:ascii="Arial" w:hAnsi="Arial" w:cs="Arial"/>
          <w:spacing w:val="-4"/>
          <w:sz w:val="22"/>
          <w:szCs w:val="22"/>
        </w:rPr>
        <w:t xml:space="preserve"> </w:t>
      </w:r>
      <w:r w:rsidRPr="00F23E21">
        <w:rPr>
          <w:rFonts w:ascii="Arial" w:hAnsi="Arial" w:cs="Arial"/>
          <w:sz w:val="22"/>
          <w:szCs w:val="22"/>
        </w:rPr>
        <w:t>reached</w:t>
      </w:r>
      <w:r w:rsidRPr="00F23E21">
        <w:rPr>
          <w:rFonts w:ascii="Arial" w:hAnsi="Arial" w:cs="Arial"/>
          <w:spacing w:val="-4"/>
          <w:sz w:val="22"/>
          <w:szCs w:val="22"/>
        </w:rPr>
        <w:t xml:space="preserve"> </w:t>
      </w:r>
      <w:r w:rsidRPr="00F23E21">
        <w:rPr>
          <w:rFonts w:ascii="Arial" w:hAnsi="Arial" w:cs="Arial"/>
          <w:sz w:val="22"/>
          <w:szCs w:val="22"/>
        </w:rPr>
        <w:t>capacity,</w:t>
      </w:r>
      <w:r w:rsidRPr="00F23E21">
        <w:rPr>
          <w:rFonts w:ascii="Arial" w:hAnsi="Arial" w:cs="Arial"/>
          <w:spacing w:val="-4"/>
          <w:sz w:val="22"/>
          <w:szCs w:val="22"/>
        </w:rPr>
        <w:t xml:space="preserve"> </w:t>
      </w:r>
      <w:r w:rsidRPr="00F23E21">
        <w:rPr>
          <w:rFonts w:ascii="Arial" w:hAnsi="Arial" w:cs="Arial"/>
          <w:sz w:val="22"/>
          <w:szCs w:val="22"/>
        </w:rPr>
        <w:t>it</w:t>
      </w:r>
      <w:r w:rsidRPr="00F23E21">
        <w:rPr>
          <w:rFonts w:ascii="Arial" w:hAnsi="Arial" w:cs="Arial"/>
          <w:spacing w:val="-4"/>
          <w:sz w:val="22"/>
          <w:szCs w:val="22"/>
        </w:rPr>
        <w:t xml:space="preserve"> </w:t>
      </w:r>
      <w:r w:rsidRPr="00F23E21">
        <w:rPr>
          <w:rFonts w:ascii="Arial" w:hAnsi="Arial" w:cs="Arial"/>
          <w:sz w:val="22"/>
          <w:szCs w:val="22"/>
        </w:rPr>
        <w:t>will</w:t>
      </w:r>
      <w:r w:rsidRPr="00F23E21">
        <w:rPr>
          <w:rFonts w:ascii="Arial" w:hAnsi="Arial" w:cs="Arial"/>
          <w:spacing w:val="-4"/>
          <w:sz w:val="22"/>
          <w:szCs w:val="22"/>
        </w:rPr>
        <w:t xml:space="preserve"> </w:t>
      </w:r>
      <w:r w:rsidRPr="00F23E21">
        <w:rPr>
          <w:rFonts w:ascii="Arial" w:hAnsi="Arial" w:cs="Arial"/>
          <w:sz w:val="22"/>
          <w:szCs w:val="22"/>
        </w:rPr>
        <w:t>close.</w:t>
      </w:r>
      <w:r w:rsidRPr="00F23E21">
        <w:rPr>
          <w:rFonts w:ascii="Arial" w:hAnsi="Arial" w:cs="Arial"/>
          <w:spacing w:val="-8"/>
          <w:sz w:val="22"/>
          <w:szCs w:val="22"/>
        </w:rPr>
        <w:t xml:space="preserve"> </w:t>
      </w:r>
      <w:r w:rsidRPr="00F23E21">
        <w:rPr>
          <w:rFonts w:ascii="Arial" w:hAnsi="Arial" w:cs="Arial"/>
          <w:sz w:val="22"/>
          <w:szCs w:val="22"/>
        </w:rPr>
        <w:t>These</w:t>
      </w:r>
      <w:r w:rsidRPr="00F23E21">
        <w:rPr>
          <w:rFonts w:ascii="Arial" w:hAnsi="Arial" w:cs="Arial"/>
          <w:spacing w:val="-5"/>
          <w:sz w:val="22"/>
          <w:szCs w:val="22"/>
        </w:rPr>
        <w:t xml:space="preserve"> </w:t>
      </w:r>
      <w:r w:rsidRPr="00F23E21">
        <w:rPr>
          <w:rFonts w:ascii="Arial" w:hAnsi="Arial" w:cs="Arial"/>
          <w:sz w:val="22"/>
          <w:szCs w:val="22"/>
        </w:rPr>
        <w:t>are</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circumstances</w:t>
      </w:r>
      <w:r w:rsidRPr="00F23E21">
        <w:rPr>
          <w:rFonts w:ascii="Arial" w:hAnsi="Arial" w:cs="Arial"/>
          <w:spacing w:val="-4"/>
          <w:sz w:val="22"/>
          <w:szCs w:val="22"/>
        </w:rPr>
        <w:t xml:space="preserve"> </w:t>
      </w:r>
      <w:r w:rsidRPr="00F23E21">
        <w:rPr>
          <w:rFonts w:ascii="Arial" w:hAnsi="Arial" w:cs="Arial"/>
          <w:sz w:val="22"/>
          <w:szCs w:val="22"/>
        </w:rPr>
        <w:t>in</w:t>
      </w:r>
      <w:r w:rsidRPr="00F23E21">
        <w:rPr>
          <w:rFonts w:ascii="Arial" w:hAnsi="Arial" w:cs="Arial"/>
          <w:spacing w:val="-22"/>
          <w:sz w:val="22"/>
          <w:szCs w:val="22"/>
        </w:rPr>
        <w:t xml:space="preserve"> </w:t>
      </w:r>
      <w:r w:rsidRPr="00F23E21">
        <w:rPr>
          <w:rFonts w:ascii="Arial" w:hAnsi="Arial" w:cs="Arial"/>
          <w:sz w:val="22"/>
          <w:szCs w:val="22"/>
        </w:rPr>
        <w:t>which</w:t>
      </w:r>
      <w:r w:rsidRPr="00F23E21">
        <w:rPr>
          <w:rFonts w:ascii="Arial" w:hAnsi="Arial" w:cs="Arial"/>
          <w:spacing w:val="-4"/>
          <w:sz w:val="22"/>
          <w:szCs w:val="22"/>
        </w:rPr>
        <w:t xml:space="preserve"> </w:t>
      </w:r>
      <w:r w:rsidRPr="00F23E21">
        <w:rPr>
          <w:rFonts w:ascii="Arial" w:hAnsi="Arial" w:cs="Arial"/>
          <w:sz w:val="22"/>
          <w:szCs w:val="22"/>
        </w:rPr>
        <w:t>overrides into a closed class will be considered:</w:t>
      </w:r>
    </w:p>
    <w:p w14:paraId="2D9008C6" w14:textId="77777777" w:rsidR="00B604ED" w:rsidRPr="00F23E21" w:rsidRDefault="00B604ED" w:rsidP="000C65C8">
      <w:pPr>
        <w:pStyle w:val="ListParagraph"/>
        <w:numPr>
          <w:ilvl w:val="0"/>
          <w:numId w:val="5"/>
        </w:numPr>
        <w:tabs>
          <w:tab w:val="left" w:pos="1399"/>
          <w:tab w:val="left" w:pos="1400"/>
        </w:tabs>
        <w:spacing w:after="120" w:line="312" w:lineRule="auto"/>
        <w:ind w:left="288"/>
        <w:rPr>
          <w:rFonts w:ascii="Arial" w:hAnsi="Arial" w:cs="Arial"/>
        </w:rPr>
      </w:pPr>
      <w:r w:rsidRPr="00F23E21">
        <w:rPr>
          <w:rFonts w:ascii="Arial" w:hAnsi="Arial" w:cs="Arial"/>
        </w:rPr>
        <w:t>If</w:t>
      </w:r>
      <w:r w:rsidRPr="00F23E21">
        <w:rPr>
          <w:rFonts w:ascii="Arial" w:hAnsi="Arial" w:cs="Arial"/>
          <w:spacing w:val="-5"/>
        </w:rPr>
        <w:t xml:space="preserve"> </w:t>
      </w:r>
      <w:r w:rsidRPr="00F23E21">
        <w:rPr>
          <w:rFonts w:ascii="Arial" w:hAnsi="Arial" w:cs="Arial"/>
        </w:rPr>
        <w:t>it</w:t>
      </w:r>
      <w:r w:rsidRPr="00F23E21">
        <w:rPr>
          <w:rFonts w:ascii="Arial" w:hAnsi="Arial" w:cs="Arial"/>
          <w:spacing w:val="-3"/>
        </w:rPr>
        <w:t xml:space="preserve"> </w:t>
      </w:r>
      <w:r w:rsidRPr="00F23E21">
        <w:rPr>
          <w:rFonts w:ascii="Arial" w:hAnsi="Arial" w:cs="Arial"/>
        </w:rPr>
        <w:t>is</w:t>
      </w:r>
      <w:r w:rsidRPr="00F23E21">
        <w:rPr>
          <w:rFonts w:ascii="Arial" w:hAnsi="Arial" w:cs="Arial"/>
          <w:spacing w:val="-2"/>
        </w:rPr>
        <w:t xml:space="preserve"> </w:t>
      </w:r>
      <w:r w:rsidRPr="00F23E21">
        <w:rPr>
          <w:rFonts w:ascii="Arial" w:hAnsi="Arial" w:cs="Arial"/>
        </w:rPr>
        <w:t>a</w:t>
      </w:r>
      <w:r w:rsidRPr="00F23E21">
        <w:rPr>
          <w:rFonts w:ascii="Arial" w:hAnsi="Arial" w:cs="Arial"/>
          <w:spacing w:val="-4"/>
        </w:rPr>
        <w:t xml:space="preserve"> </w:t>
      </w:r>
      <w:r w:rsidRPr="00F23E21">
        <w:rPr>
          <w:rFonts w:ascii="Arial" w:hAnsi="Arial" w:cs="Arial"/>
        </w:rPr>
        <w:t>student’s</w:t>
      </w:r>
      <w:r w:rsidRPr="00F23E21">
        <w:rPr>
          <w:rFonts w:ascii="Arial" w:hAnsi="Arial" w:cs="Arial"/>
          <w:spacing w:val="-3"/>
        </w:rPr>
        <w:t xml:space="preserve"> </w:t>
      </w:r>
      <w:r w:rsidRPr="00F23E21">
        <w:rPr>
          <w:rFonts w:ascii="Arial" w:hAnsi="Arial" w:cs="Arial"/>
        </w:rPr>
        <w:t>final</w:t>
      </w:r>
      <w:r w:rsidRPr="00F23E21">
        <w:rPr>
          <w:rFonts w:ascii="Arial" w:hAnsi="Arial" w:cs="Arial"/>
          <w:spacing w:val="-2"/>
        </w:rPr>
        <w:t xml:space="preserve"> </w:t>
      </w:r>
      <w:r w:rsidRPr="00F23E21">
        <w:rPr>
          <w:rFonts w:ascii="Arial" w:hAnsi="Arial" w:cs="Arial"/>
        </w:rPr>
        <w:t>semester,</w:t>
      </w:r>
      <w:r w:rsidRPr="00F23E21">
        <w:rPr>
          <w:rFonts w:ascii="Arial" w:hAnsi="Arial" w:cs="Arial"/>
          <w:spacing w:val="-3"/>
        </w:rPr>
        <w:t xml:space="preserve"> </w:t>
      </w:r>
      <w:r w:rsidRPr="00F23E21">
        <w:rPr>
          <w:rFonts w:ascii="Arial" w:hAnsi="Arial" w:cs="Arial"/>
        </w:rPr>
        <w:t>and</w:t>
      </w:r>
      <w:r w:rsidRPr="00F23E21">
        <w:rPr>
          <w:rFonts w:ascii="Arial" w:hAnsi="Arial" w:cs="Arial"/>
          <w:spacing w:val="-2"/>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4"/>
        </w:rPr>
        <w:t xml:space="preserve"> </w:t>
      </w:r>
      <w:r w:rsidRPr="00F23E21">
        <w:rPr>
          <w:rFonts w:ascii="Arial" w:hAnsi="Arial" w:cs="Arial"/>
        </w:rPr>
        <w:t>needs</w:t>
      </w:r>
      <w:r w:rsidRPr="00F23E21">
        <w:rPr>
          <w:rFonts w:ascii="Arial" w:hAnsi="Arial" w:cs="Arial"/>
          <w:spacing w:val="-2"/>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course</w:t>
      </w:r>
      <w:r w:rsidRPr="00F23E21">
        <w:rPr>
          <w:rFonts w:ascii="Arial" w:hAnsi="Arial" w:cs="Arial"/>
          <w:spacing w:val="-3"/>
        </w:rPr>
        <w:t xml:space="preserve"> </w:t>
      </w:r>
      <w:r w:rsidRPr="00F23E21">
        <w:rPr>
          <w:rFonts w:ascii="Arial" w:hAnsi="Arial" w:cs="Arial"/>
        </w:rPr>
        <w:t>for</w:t>
      </w:r>
      <w:r w:rsidRPr="00F23E21">
        <w:rPr>
          <w:rFonts w:ascii="Arial" w:hAnsi="Arial" w:cs="Arial"/>
          <w:spacing w:val="-12"/>
        </w:rPr>
        <w:t xml:space="preserve"> </w:t>
      </w:r>
      <w:r w:rsidRPr="00F23E21">
        <w:rPr>
          <w:rFonts w:ascii="Arial" w:hAnsi="Arial" w:cs="Arial"/>
          <w:spacing w:val="-2"/>
        </w:rPr>
        <w:t>graduation.</w:t>
      </w:r>
    </w:p>
    <w:p w14:paraId="09AD6B60" w14:textId="77777777" w:rsidR="00B604ED" w:rsidRPr="00F23E21" w:rsidRDefault="00B604ED" w:rsidP="000C65C8">
      <w:pPr>
        <w:pStyle w:val="ListParagraph"/>
        <w:numPr>
          <w:ilvl w:val="0"/>
          <w:numId w:val="5"/>
        </w:numPr>
        <w:tabs>
          <w:tab w:val="left" w:pos="1399"/>
          <w:tab w:val="left" w:pos="1400"/>
        </w:tabs>
        <w:spacing w:after="120" w:line="312" w:lineRule="auto"/>
        <w:ind w:left="288" w:right="686"/>
        <w:rPr>
          <w:rFonts w:ascii="Arial" w:hAnsi="Arial" w:cs="Arial"/>
        </w:rPr>
      </w:pPr>
      <w:r w:rsidRPr="00F23E21">
        <w:rPr>
          <w:rFonts w:ascii="Arial" w:hAnsi="Arial" w:cs="Arial"/>
        </w:rPr>
        <w:t>If</w:t>
      </w:r>
      <w:r w:rsidRPr="00F23E21">
        <w:rPr>
          <w:rFonts w:ascii="Arial" w:hAnsi="Arial" w:cs="Arial"/>
          <w:spacing w:val="-10"/>
        </w:rPr>
        <w:t xml:space="preserve"> </w:t>
      </w:r>
      <w:r w:rsidRPr="00F23E21">
        <w:rPr>
          <w:rFonts w:ascii="Arial" w:hAnsi="Arial" w:cs="Arial"/>
        </w:rPr>
        <w:t>the</w:t>
      </w:r>
      <w:r w:rsidRPr="00F23E21">
        <w:rPr>
          <w:rFonts w:ascii="Arial" w:hAnsi="Arial" w:cs="Arial"/>
          <w:spacing w:val="-7"/>
        </w:rPr>
        <w:t xml:space="preserve"> </w:t>
      </w:r>
      <w:r w:rsidRPr="00F23E21">
        <w:rPr>
          <w:rFonts w:ascii="Arial" w:hAnsi="Arial" w:cs="Arial"/>
        </w:rPr>
        <w:t>course</w:t>
      </w:r>
      <w:r w:rsidRPr="00F23E21">
        <w:rPr>
          <w:rFonts w:ascii="Arial" w:hAnsi="Arial" w:cs="Arial"/>
          <w:spacing w:val="-7"/>
        </w:rPr>
        <w:t xml:space="preserve"> </w:t>
      </w:r>
      <w:r w:rsidRPr="00F23E21">
        <w:rPr>
          <w:rFonts w:ascii="Arial" w:hAnsi="Arial" w:cs="Arial"/>
        </w:rPr>
        <w:t>is</w:t>
      </w:r>
      <w:r w:rsidRPr="00F23E21">
        <w:rPr>
          <w:rFonts w:ascii="Arial" w:hAnsi="Arial" w:cs="Arial"/>
          <w:spacing w:val="-6"/>
        </w:rPr>
        <w:t xml:space="preserve"> </w:t>
      </w:r>
      <w:r w:rsidRPr="00F23E21">
        <w:rPr>
          <w:rFonts w:ascii="Arial" w:hAnsi="Arial" w:cs="Arial"/>
        </w:rPr>
        <w:t>required</w:t>
      </w:r>
      <w:r w:rsidRPr="00F23E21">
        <w:rPr>
          <w:rFonts w:ascii="Arial" w:hAnsi="Arial" w:cs="Arial"/>
          <w:spacing w:val="-7"/>
        </w:rPr>
        <w:t xml:space="preserve"> </w:t>
      </w:r>
      <w:r w:rsidRPr="00F23E21">
        <w:rPr>
          <w:rFonts w:ascii="Arial" w:hAnsi="Arial" w:cs="Arial"/>
        </w:rPr>
        <w:t>for</w:t>
      </w:r>
      <w:r w:rsidRPr="00F23E21">
        <w:rPr>
          <w:rFonts w:ascii="Arial" w:hAnsi="Arial" w:cs="Arial"/>
          <w:spacing w:val="-6"/>
        </w:rPr>
        <w:t xml:space="preserve"> </w:t>
      </w:r>
      <w:r w:rsidRPr="00F23E21">
        <w:rPr>
          <w:rFonts w:ascii="Arial" w:hAnsi="Arial" w:cs="Arial"/>
        </w:rPr>
        <w:t>a</w:t>
      </w:r>
      <w:r w:rsidRPr="00F23E21">
        <w:rPr>
          <w:rFonts w:ascii="Arial" w:hAnsi="Arial" w:cs="Arial"/>
          <w:spacing w:val="-8"/>
        </w:rPr>
        <w:t xml:space="preserve"> </w:t>
      </w:r>
      <w:r w:rsidRPr="00F23E21">
        <w:rPr>
          <w:rFonts w:ascii="Arial" w:hAnsi="Arial" w:cs="Arial"/>
        </w:rPr>
        <w:t>student</w:t>
      </w:r>
      <w:r w:rsidRPr="00F23E21">
        <w:rPr>
          <w:rFonts w:ascii="Arial" w:hAnsi="Arial" w:cs="Arial"/>
          <w:spacing w:val="-9"/>
        </w:rPr>
        <w:t xml:space="preserve"> </w:t>
      </w:r>
      <w:r w:rsidRPr="00F23E21">
        <w:rPr>
          <w:rFonts w:ascii="Arial" w:hAnsi="Arial" w:cs="Arial"/>
        </w:rPr>
        <w:t>to</w:t>
      </w:r>
      <w:r w:rsidRPr="00F23E21">
        <w:rPr>
          <w:rFonts w:ascii="Arial" w:hAnsi="Arial" w:cs="Arial"/>
          <w:spacing w:val="-8"/>
        </w:rPr>
        <w:t xml:space="preserve"> </w:t>
      </w:r>
      <w:r w:rsidRPr="00F23E21">
        <w:rPr>
          <w:rFonts w:ascii="Arial" w:hAnsi="Arial" w:cs="Arial"/>
        </w:rPr>
        <w:t>graduate</w:t>
      </w:r>
      <w:r w:rsidRPr="00F23E21">
        <w:rPr>
          <w:rFonts w:ascii="Arial" w:hAnsi="Arial" w:cs="Arial"/>
          <w:spacing w:val="-9"/>
        </w:rPr>
        <w:t xml:space="preserve"> </w:t>
      </w:r>
      <w:r w:rsidRPr="00F23E21">
        <w:rPr>
          <w:rFonts w:ascii="Arial" w:hAnsi="Arial" w:cs="Arial"/>
        </w:rPr>
        <w:t>on</w:t>
      </w:r>
      <w:r w:rsidRPr="00F23E21">
        <w:rPr>
          <w:rFonts w:ascii="Arial" w:hAnsi="Arial" w:cs="Arial"/>
          <w:spacing w:val="-7"/>
        </w:rPr>
        <w:t xml:space="preserve"> </w:t>
      </w:r>
      <w:r w:rsidRPr="00F23E21">
        <w:rPr>
          <w:rFonts w:ascii="Arial" w:hAnsi="Arial" w:cs="Arial"/>
        </w:rPr>
        <w:t>time,</w:t>
      </w:r>
      <w:r w:rsidRPr="00F23E21">
        <w:rPr>
          <w:rFonts w:ascii="Arial" w:hAnsi="Arial" w:cs="Arial"/>
          <w:spacing w:val="-6"/>
        </w:rPr>
        <w:t xml:space="preserve"> </w:t>
      </w:r>
      <w:r w:rsidRPr="00F23E21">
        <w:rPr>
          <w:rFonts w:ascii="Arial" w:hAnsi="Arial" w:cs="Arial"/>
        </w:rPr>
        <w:t>but</w:t>
      </w:r>
      <w:r w:rsidRPr="00F23E21">
        <w:rPr>
          <w:rFonts w:ascii="Arial" w:hAnsi="Arial" w:cs="Arial"/>
          <w:spacing w:val="-6"/>
        </w:rPr>
        <w:t xml:space="preserve"> </w:t>
      </w:r>
      <w:r w:rsidRPr="00F23E21">
        <w:rPr>
          <w:rFonts w:ascii="Arial" w:hAnsi="Arial" w:cs="Arial"/>
        </w:rPr>
        <w:t>the</w:t>
      </w:r>
      <w:r w:rsidRPr="00F23E21">
        <w:rPr>
          <w:rFonts w:ascii="Arial" w:hAnsi="Arial" w:cs="Arial"/>
          <w:spacing w:val="-6"/>
        </w:rPr>
        <w:t xml:space="preserve"> </w:t>
      </w:r>
      <w:r w:rsidRPr="00F23E21">
        <w:rPr>
          <w:rFonts w:ascii="Arial" w:hAnsi="Arial" w:cs="Arial"/>
        </w:rPr>
        <w:t>course</w:t>
      </w:r>
      <w:r w:rsidRPr="00F23E21">
        <w:rPr>
          <w:rFonts w:ascii="Arial" w:hAnsi="Arial" w:cs="Arial"/>
          <w:spacing w:val="-9"/>
        </w:rPr>
        <w:t xml:space="preserve"> </w:t>
      </w:r>
      <w:r w:rsidRPr="00F23E21">
        <w:rPr>
          <w:rFonts w:ascii="Arial" w:hAnsi="Arial" w:cs="Arial"/>
        </w:rPr>
        <w:t>will</w:t>
      </w:r>
      <w:r w:rsidRPr="00F23E21">
        <w:rPr>
          <w:rFonts w:ascii="Arial" w:hAnsi="Arial" w:cs="Arial"/>
          <w:spacing w:val="-7"/>
        </w:rPr>
        <w:t xml:space="preserve"> </w:t>
      </w:r>
      <w:r w:rsidRPr="00F23E21">
        <w:rPr>
          <w:rFonts w:ascii="Arial" w:hAnsi="Arial" w:cs="Arial"/>
        </w:rPr>
        <w:t>not</w:t>
      </w:r>
      <w:r w:rsidRPr="00F23E21">
        <w:rPr>
          <w:rFonts w:ascii="Arial" w:hAnsi="Arial" w:cs="Arial"/>
          <w:spacing w:val="-6"/>
        </w:rPr>
        <w:t xml:space="preserve"> </w:t>
      </w:r>
      <w:r w:rsidRPr="00F23E21">
        <w:rPr>
          <w:rFonts w:ascii="Arial" w:hAnsi="Arial" w:cs="Arial"/>
        </w:rPr>
        <w:t>be offered again prior to the student’s anticipated final</w:t>
      </w:r>
      <w:r w:rsidRPr="00F23E21">
        <w:rPr>
          <w:rFonts w:ascii="Arial" w:hAnsi="Arial" w:cs="Arial"/>
          <w:spacing w:val="-3"/>
        </w:rPr>
        <w:t xml:space="preserve"> </w:t>
      </w:r>
      <w:r w:rsidRPr="00F23E21">
        <w:rPr>
          <w:rFonts w:ascii="Arial" w:hAnsi="Arial" w:cs="Arial"/>
        </w:rPr>
        <w:t>semester.</w:t>
      </w:r>
    </w:p>
    <w:p w14:paraId="5CFCF460" w14:textId="2F0472D1" w:rsidR="00A9121F" w:rsidRDefault="00B604ED" w:rsidP="000C65C8">
      <w:pPr>
        <w:pStyle w:val="ListParagraph"/>
        <w:numPr>
          <w:ilvl w:val="0"/>
          <w:numId w:val="5"/>
        </w:numPr>
        <w:tabs>
          <w:tab w:val="left" w:pos="1399"/>
          <w:tab w:val="left" w:pos="1400"/>
        </w:tabs>
        <w:spacing w:after="120" w:line="312" w:lineRule="auto"/>
        <w:ind w:left="288"/>
        <w:rPr>
          <w:rFonts w:ascii="Arial" w:hAnsi="Arial" w:cs="Arial"/>
          <w:spacing w:val="-5"/>
        </w:rPr>
      </w:pP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2"/>
        </w:rPr>
        <w:t xml:space="preserve"> </w:t>
      </w:r>
      <w:r w:rsidRPr="00F23E21">
        <w:rPr>
          <w:rFonts w:ascii="Arial" w:hAnsi="Arial" w:cs="Arial"/>
        </w:rPr>
        <w:t>needs</w:t>
      </w:r>
      <w:r w:rsidRPr="00F23E21">
        <w:rPr>
          <w:rFonts w:ascii="Arial" w:hAnsi="Arial" w:cs="Arial"/>
          <w:spacing w:val="-1"/>
        </w:rPr>
        <w:t xml:space="preserve"> </w:t>
      </w:r>
      <w:r w:rsidRPr="00F23E21">
        <w:rPr>
          <w:rFonts w:ascii="Arial" w:hAnsi="Arial" w:cs="Arial"/>
        </w:rPr>
        <w:t>the</w:t>
      </w:r>
      <w:r w:rsidRPr="00F23E21">
        <w:rPr>
          <w:rFonts w:ascii="Arial" w:hAnsi="Arial" w:cs="Arial"/>
          <w:spacing w:val="-2"/>
        </w:rPr>
        <w:t xml:space="preserve"> </w:t>
      </w:r>
      <w:r w:rsidRPr="00F23E21">
        <w:rPr>
          <w:rFonts w:ascii="Arial" w:hAnsi="Arial" w:cs="Arial"/>
        </w:rPr>
        <w:t>course</w:t>
      </w:r>
      <w:r w:rsidRPr="00F23E21">
        <w:rPr>
          <w:rFonts w:ascii="Arial" w:hAnsi="Arial" w:cs="Arial"/>
          <w:spacing w:val="-2"/>
        </w:rPr>
        <w:t xml:space="preserve"> </w:t>
      </w:r>
      <w:r w:rsidRPr="00F23E21">
        <w:rPr>
          <w:rFonts w:ascii="Arial" w:hAnsi="Arial" w:cs="Arial"/>
        </w:rPr>
        <w:t>as</w:t>
      </w:r>
      <w:r w:rsidRPr="00F23E21">
        <w:rPr>
          <w:rFonts w:ascii="Arial" w:hAnsi="Arial" w:cs="Arial"/>
          <w:spacing w:val="-1"/>
        </w:rPr>
        <w:t xml:space="preserve"> </w:t>
      </w:r>
      <w:r w:rsidRPr="00F23E21">
        <w:rPr>
          <w:rFonts w:ascii="Arial" w:hAnsi="Arial" w:cs="Arial"/>
        </w:rPr>
        <w:t>a</w:t>
      </w:r>
      <w:r w:rsidRPr="00F23E21">
        <w:rPr>
          <w:rFonts w:ascii="Arial" w:hAnsi="Arial" w:cs="Arial"/>
          <w:spacing w:val="-2"/>
        </w:rPr>
        <w:t xml:space="preserve"> </w:t>
      </w:r>
      <w:r w:rsidRPr="00F23E21">
        <w:rPr>
          <w:rFonts w:ascii="Arial" w:hAnsi="Arial" w:cs="Arial"/>
        </w:rPr>
        <w:t>prerequisite</w:t>
      </w:r>
      <w:r w:rsidRPr="00F23E21">
        <w:rPr>
          <w:rFonts w:ascii="Arial" w:hAnsi="Arial" w:cs="Arial"/>
          <w:spacing w:val="-2"/>
        </w:rPr>
        <w:t xml:space="preserve"> </w:t>
      </w:r>
      <w:r w:rsidRPr="00F23E21">
        <w:rPr>
          <w:rFonts w:ascii="Arial" w:hAnsi="Arial" w:cs="Arial"/>
        </w:rPr>
        <w:t>or</w:t>
      </w:r>
      <w:r w:rsidRPr="00F23E21">
        <w:rPr>
          <w:rFonts w:ascii="Arial" w:hAnsi="Arial" w:cs="Arial"/>
          <w:spacing w:val="-1"/>
        </w:rPr>
        <w:t xml:space="preserve"> </w:t>
      </w:r>
      <w:r w:rsidRPr="00F23E21">
        <w:rPr>
          <w:rFonts w:ascii="Arial" w:hAnsi="Arial" w:cs="Arial"/>
        </w:rPr>
        <w:t>corequisite</w:t>
      </w:r>
      <w:r w:rsidRPr="00F23E21">
        <w:rPr>
          <w:rFonts w:ascii="Arial" w:hAnsi="Arial" w:cs="Arial"/>
          <w:spacing w:val="-2"/>
        </w:rPr>
        <w:t xml:space="preserve"> </w:t>
      </w:r>
      <w:r w:rsidRPr="00F23E21">
        <w:rPr>
          <w:rFonts w:ascii="Arial" w:hAnsi="Arial" w:cs="Arial"/>
        </w:rPr>
        <w:t>to</w:t>
      </w:r>
      <w:r w:rsidRPr="00F23E21">
        <w:rPr>
          <w:rFonts w:ascii="Arial" w:hAnsi="Arial" w:cs="Arial"/>
          <w:spacing w:val="-1"/>
        </w:rPr>
        <w:t xml:space="preserve"> </w:t>
      </w:r>
      <w:r w:rsidRPr="00F23E21">
        <w:rPr>
          <w:rFonts w:ascii="Arial" w:hAnsi="Arial" w:cs="Arial"/>
        </w:rPr>
        <w:t>progress</w:t>
      </w:r>
      <w:r w:rsidRPr="00F23E21">
        <w:rPr>
          <w:rFonts w:ascii="Arial" w:hAnsi="Arial" w:cs="Arial"/>
          <w:spacing w:val="-1"/>
        </w:rPr>
        <w:t xml:space="preserve"> </w:t>
      </w:r>
      <w:r w:rsidRPr="00F23E21">
        <w:rPr>
          <w:rFonts w:ascii="Arial" w:hAnsi="Arial" w:cs="Arial"/>
        </w:rPr>
        <w:t xml:space="preserve">in </w:t>
      </w:r>
      <w:r w:rsidRPr="00F23E21">
        <w:rPr>
          <w:rFonts w:ascii="Arial" w:hAnsi="Arial" w:cs="Arial"/>
          <w:spacing w:val="-5"/>
        </w:rPr>
        <w:t>the</w:t>
      </w:r>
      <w:r w:rsidR="00D956B8">
        <w:rPr>
          <w:rFonts w:ascii="Arial" w:hAnsi="Arial" w:cs="Arial"/>
          <w:spacing w:val="-5"/>
        </w:rPr>
        <w:t xml:space="preserve"> major the following semester.</w:t>
      </w:r>
    </w:p>
    <w:p w14:paraId="502741F5" w14:textId="77777777" w:rsidR="00B604ED" w:rsidRPr="00D956B8" w:rsidRDefault="00B604ED" w:rsidP="00D956B8">
      <w:pPr>
        <w:pStyle w:val="ListParagraph"/>
        <w:numPr>
          <w:ilvl w:val="0"/>
          <w:numId w:val="5"/>
        </w:numPr>
        <w:tabs>
          <w:tab w:val="left" w:pos="1399"/>
          <w:tab w:val="left" w:pos="1400"/>
        </w:tabs>
        <w:spacing w:after="120" w:line="312" w:lineRule="auto"/>
        <w:ind w:left="288"/>
        <w:rPr>
          <w:rFonts w:ascii="Arial" w:hAnsi="Arial" w:cs="Arial"/>
          <w:spacing w:val="-5"/>
        </w:rPr>
      </w:pPr>
      <w:r w:rsidRPr="00D956B8">
        <w:rPr>
          <w:rFonts w:ascii="Arial" w:hAnsi="Arial" w:cs="Arial"/>
        </w:rPr>
        <w:t>All</w:t>
      </w:r>
      <w:r w:rsidRPr="00D956B8">
        <w:rPr>
          <w:rFonts w:ascii="Arial" w:hAnsi="Arial" w:cs="Arial"/>
          <w:spacing w:val="-3"/>
        </w:rPr>
        <w:t xml:space="preserve"> </w:t>
      </w:r>
      <w:r w:rsidRPr="00D956B8">
        <w:rPr>
          <w:rFonts w:ascii="Arial" w:hAnsi="Arial" w:cs="Arial"/>
        </w:rPr>
        <w:t>other</w:t>
      </w:r>
      <w:r w:rsidRPr="00D956B8">
        <w:rPr>
          <w:rFonts w:ascii="Arial" w:hAnsi="Arial" w:cs="Arial"/>
          <w:spacing w:val="-1"/>
        </w:rPr>
        <w:t xml:space="preserve"> </w:t>
      </w:r>
      <w:r w:rsidRPr="00D956B8">
        <w:rPr>
          <w:rFonts w:ascii="Arial" w:hAnsi="Arial" w:cs="Arial"/>
        </w:rPr>
        <w:t>sections</w:t>
      </w:r>
      <w:r w:rsidRPr="00D956B8">
        <w:rPr>
          <w:rFonts w:ascii="Arial" w:hAnsi="Arial" w:cs="Arial"/>
          <w:spacing w:val="-1"/>
        </w:rPr>
        <w:t xml:space="preserve"> </w:t>
      </w:r>
      <w:r w:rsidRPr="00D956B8">
        <w:rPr>
          <w:rFonts w:ascii="Arial" w:hAnsi="Arial" w:cs="Arial"/>
        </w:rPr>
        <w:t>of</w:t>
      </w:r>
      <w:r w:rsidRPr="00D956B8">
        <w:rPr>
          <w:rFonts w:ascii="Arial" w:hAnsi="Arial" w:cs="Arial"/>
          <w:spacing w:val="-1"/>
        </w:rPr>
        <w:t xml:space="preserve"> </w:t>
      </w:r>
      <w:r w:rsidRPr="00D956B8">
        <w:rPr>
          <w:rFonts w:ascii="Arial" w:hAnsi="Arial" w:cs="Arial"/>
        </w:rPr>
        <w:t>the</w:t>
      </w:r>
      <w:r w:rsidRPr="00D956B8">
        <w:rPr>
          <w:rFonts w:ascii="Arial" w:hAnsi="Arial" w:cs="Arial"/>
          <w:spacing w:val="-2"/>
        </w:rPr>
        <w:t xml:space="preserve"> </w:t>
      </w:r>
      <w:r w:rsidRPr="00D956B8">
        <w:rPr>
          <w:rFonts w:ascii="Arial" w:hAnsi="Arial" w:cs="Arial"/>
        </w:rPr>
        <w:t>course</w:t>
      </w:r>
      <w:r w:rsidRPr="00D956B8">
        <w:rPr>
          <w:rFonts w:ascii="Arial" w:hAnsi="Arial" w:cs="Arial"/>
          <w:spacing w:val="-2"/>
        </w:rPr>
        <w:t xml:space="preserve"> </w:t>
      </w:r>
      <w:r w:rsidRPr="00D956B8">
        <w:rPr>
          <w:rFonts w:ascii="Arial" w:hAnsi="Arial" w:cs="Arial"/>
        </w:rPr>
        <w:t>are</w:t>
      </w:r>
      <w:r w:rsidRPr="00D956B8">
        <w:rPr>
          <w:rFonts w:ascii="Arial" w:hAnsi="Arial" w:cs="Arial"/>
          <w:spacing w:val="-3"/>
        </w:rPr>
        <w:t xml:space="preserve"> </w:t>
      </w:r>
      <w:r w:rsidRPr="00D956B8">
        <w:rPr>
          <w:rFonts w:ascii="Arial" w:hAnsi="Arial" w:cs="Arial"/>
          <w:spacing w:val="-4"/>
        </w:rPr>
        <w:t>full.</w:t>
      </w:r>
    </w:p>
    <w:p w14:paraId="0D1A43BA" w14:textId="08D1DA67" w:rsidR="00C4626E" w:rsidRDefault="00B604ED" w:rsidP="00D956B8">
      <w:pPr>
        <w:pStyle w:val="BodyText"/>
        <w:spacing w:after="240" w:line="288" w:lineRule="auto"/>
        <w:ind w:left="101" w:right="446"/>
        <w:rPr>
          <w:rFonts w:ascii="Arial" w:hAnsi="Arial" w:cs="Arial"/>
          <w:spacing w:val="-2"/>
          <w:sz w:val="22"/>
          <w:szCs w:val="22"/>
        </w:rPr>
      </w:pPr>
      <w:r w:rsidRPr="00F23E21">
        <w:rPr>
          <w:rFonts w:ascii="Arial" w:hAnsi="Arial" w:cs="Arial"/>
          <w:sz w:val="22"/>
          <w:szCs w:val="22"/>
        </w:rPr>
        <w:lastRenderedPageBreak/>
        <w:t>Academic</w:t>
      </w:r>
      <w:r w:rsidRPr="00F23E21">
        <w:rPr>
          <w:rFonts w:ascii="Arial" w:hAnsi="Arial" w:cs="Arial"/>
          <w:spacing w:val="-15"/>
          <w:sz w:val="22"/>
          <w:szCs w:val="22"/>
        </w:rPr>
        <w:t xml:space="preserve"> </w:t>
      </w:r>
      <w:r w:rsidRPr="00F23E21">
        <w:rPr>
          <w:rFonts w:ascii="Arial" w:hAnsi="Arial" w:cs="Arial"/>
          <w:sz w:val="22"/>
          <w:szCs w:val="22"/>
        </w:rPr>
        <w:t>Advisors</w:t>
      </w:r>
      <w:r w:rsidRPr="00F23E21">
        <w:rPr>
          <w:rFonts w:ascii="Arial" w:hAnsi="Arial" w:cs="Arial"/>
          <w:spacing w:val="-4"/>
          <w:sz w:val="22"/>
          <w:szCs w:val="22"/>
        </w:rPr>
        <w:t xml:space="preserve"> </w:t>
      </w:r>
      <w:r w:rsidRPr="00F23E21">
        <w:rPr>
          <w:rFonts w:ascii="Arial" w:hAnsi="Arial" w:cs="Arial"/>
          <w:sz w:val="22"/>
          <w:szCs w:val="22"/>
        </w:rPr>
        <w:t>can</w:t>
      </w:r>
      <w:r w:rsidRPr="00F23E21">
        <w:rPr>
          <w:rFonts w:ascii="Arial" w:hAnsi="Arial" w:cs="Arial"/>
          <w:spacing w:val="-3"/>
          <w:sz w:val="22"/>
          <w:szCs w:val="22"/>
        </w:rPr>
        <w:t xml:space="preserve"> </w:t>
      </w:r>
      <w:r w:rsidRPr="00F23E21">
        <w:rPr>
          <w:rFonts w:ascii="Arial" w:hAnsi="Arial" w:cs="Arial"/>
          <w:sz w:val="22"/>
          <w:szCs w:val="22"/>
        </w:rPr>
        <w:t>do</w:t>
      </w:r>
      <w:r w:rsidRPr="00F23E21">
        <w:rPr>
          <w:rFonts w:ascii="Arial" w:hAnsi="Arial" w:cs="Arial"/>
          <w:spacing w:val="-3"/>
          <w:sz w:val="22"/>
          <w:szCs w:val="22"/>
        </w:rPr>
        <w:t xml:space="preserve"> </w:t>
      </w:r>
      <w:r w:rsidRPr="00F23E21">
        <w:rPr>
          <w:rFonts w:ascii="Arial" w:hAnsi="Arial" w:cs="Arial"/>
          <w:sz w:val="22"/>
          <w:szCs w:val="22"/>
        </w:rPr>
        <w:t>an</w:t>
      </w:r>
      <w:r w:rsidRPr="00F23E21">
        <w:rPr>
          <w:rFonts w:ascii="Arial" w:hAnsi="Arial" w:cs="Arial"/>
          <w:spacing w:val="-3"/>
          <w:sz w:val="22"/>
          <w:szCs w:val="22"/>
        </w:rPr>
        <w:t xml:space="preserve"> </w:t>
      </w:r>
      <w:r w:rsidRPr="00F23E21">
        <w:rPr>
          <w:rFonts w:ascii="Arial" w:hAnsi="Arial" w:cs="Arial"/>
          <w:sz w:val="22"/>
          <w:szCs w:val="22"/>
        </w:rPr>
        <w:t>override</w:t>
      </w:r>
      <w:r w:rsidRPr="00F23E21">
        <w:rPr>
          <w:rFonts w:ascii="Arial" w:hAnsi="Arial" w:cs="Arial"/>
          <w:spacing w:val="-3"/>
          <w:sz w:val="22"/>
          <w:szCs w:val="22"/>
        </w:rPr>
        <w:t xml:space="preserve"> </w:t>
      </w:r>
      <w:r w:rsidRPr="00233820">
        <w:rPr>
          <w:rFonts w:ascii="Arial" w:hAnsi="Arial" w:cs="Arial"/>
          <w:sz w:val="22"/>
          <w:szCs w:val="22"/>
        </w:rPr>
        <w:t>if</w:t>
      </w:r>
      <w:r w:rsidRPr="00233820">
        <w:rPr>
          <w:rFonts w:ascii="Arial" w:hAnsi="Arial" w:cs="Arial"/>
          <w:spacing w:val="-3"/>
          <w:sz w:val="22"/>
          <w:szCs w:val="22"/>
        </w:rPr>
        <w:t xml:space="preserve"> </w:t>
      </w:r>
      <w:r w:rsidRPr="00233820">
        <w:rPr>
          <w:rFonts w:ascii="Arial" w:hAnsi="Arial" w:cs="Arial"/>
          <w:sz w:val="22"/>
          <w:szCs w:val="22"/>
        </w:rPr>
        <w:t>the</w:t>
      </w:r>
      <w:r w:rsidRPr="00233820">
        <w:rPr>
          <w:rFonts w:ascii="Arial" w:hAnsi="Arial" w:cs="Arial"/>
          <w:spacing w:val="-4"/>
          <w:sz w:val="22"/>
          <w:szCs w:val="22"/>
        </w:rPr>
        <w:t xml:space="preserve"> </w:t>
      </w:r>
      <w:r w:rsidRPr="00233820">
        <w:rPr>
          <w:rFonts w:ascii="Arial" w:hAnsi="Arial" w:cs="Arial"/>
          <w:sz w:val="22"/>
          <w:szCs w:val="22"/>
        </w:rPr>
        <w:t>student</w:t>
      </w:r>
      <w:r w:rsidRPr="00233820">
        <w:rPr>
          <w:rFonts w:ascii="Arial" w:hAnsi="Arial" w:cs="Arial"/>
          <w:spacing w:val="-4"/>
          <w:sz w:val="22"/>
          <w:szCs w:val="22"/>
        </w:rPr>
        <w:t xml:space="preserve"> </w:t>
      </w:r>
      <w:r w:rsidRPr="00233820">
        <w:rPr>
          <w:rFonts w:ascii="Arial" w:hAnsi="Arial" w:cs="Arial"/>
          <w:sz w:val="22"/>
          <w:szCs w:val="22"/>
        </w:rPr>
        <w:t>meets</w:t>
      </w:r>
      <w:r w:rsidRPr="00233820">
        <w:rPr>
          <w:rFonts w:ascii="Arial" w:hAnsi="Arial" w:cs="Arial"/>
          <w:spacing w:val="-3"/>
          <w:sz w:val="22"/>
          <w:szCs w:val="22"/>
        </w:rPr>
        <w:t xml:space="preserve"> </w:t>
      </w:r>
      <w:r w:rsidRPr="00233820">
        <w:rPr>
          <w:rFonts w:ascii="Arial" w:hAnsi="Arial" w:cs="Arial"/>
          <w:sz w:val="22"/>
          <w:szCs w:val="22"/>
        </w:rPr>
        <w:t>the</w:t>
      </w:r>
      <w:r w:rsidRPr="00233820">
        <w:rPr>
          <w:rFonts w:ascii="Arial" w:hAnsi="Arial" w:cs="Arial"/>
          <w:spacing w:val="-4"/>
          <w:sz w:val="22"/>
          <w:szCs w:val="22"/>
        </w:rPr>
        <w:t xml:space="preserve"> </w:t>
      </w:r>
      <w:r w:rsidRPr="00233820">
        <w:rPr>
          <w:rFonts w:ascii="Arial" w:hAnsi="Arial" w:cs="Arial"/>
          <w:sz w:val="22"/>
          <w:szCs w:val="22"/>
        </w:rPr>
        <w:t>criteria</w:t>
      </w:r>
      <w:r w:rsidRPr="00233820">
        <w:rPr>
          <w:rFonts w:ascii="Arial" w:hAnsi="Arial" w:cs="Arial"/>
          <w:spacing w:val="-4"/>
          <w:sz w:val="22"/>
          <w:szCs w:val="22"/>
        </w:rPr>
        <w:t xml:space="preserve"> </w:t>
      </w:r>
      <w:r w:rsidRPr="00233820">
        <w:rPr>
          <w:rFonts w:ascii="Arial" w:hAnsi="Arial" w:cs="Arial"/>
          <w:sz w:val="22"/>
          <w:szCs w:val="22"/>
        </w:rPr>
        <w:t>above.</w:t>
      </w:r>
      <w:r w:rsidRPr="00233820">
        <w:rPr>
          <w:rFonts w:ascii="Arial" w:hAnsi="Arial" w:cs="Arial"/>
          <w:spacing w:val="-3"/>
          <w:sz w:val="22"/>
          <w:szCs w:val="22"/>
        </w:rPr>
        <w:t xml:space="preserve"> </w:t>
      </w:r>
      <w:r w:rsidR="005C7070">
        <w:rPr>
          <w:rFonts w:ascii="Arial" w:hAnsi="Arial" w:cs="Arial"/>
          <w:spacing w:val="-3"/>
          <w:sz w:val="22"/>
          <w:szCs w:val="22"/>
        </w:rPr>
        <w:t xml:space="preserve">To request an </w:t>
      </w:r>
      <w:r w:rsidRPr="00F23E21">
        <w:rPr>
          <w:rFonts w:ascii="Arial" w:hAnsi="Arial" w:cs="Arial"/>
          <w:sz w:val="22"/>
          <w:szCs w:val="22"/>
        </w:rPr>
        <w:t>override</w:t>
      </w:r>
      <w:r w:rsidR="005C7070">
        <w:rPr>
          <w:rFonts w:ascii="Arial" w:hAnsi="Arial" w:cs="Arial"/>
          <w:sz w:val="22"/>
          <w:szCs w:val="22"/>
        </w:rPr>
        <w:t>, students</w:t>
      </w:r>
      <w:r w:rsidRPr="00F23E21">
        <w:rPr>
          <w:rFonts w:ascii="Arial" w:hAnsi="Arial" w:cs="Arial"/>
          <w:sz w:val="22"/>
          <w:szCs w:val="22"/>
        </w:rPr>
        <w:t xml:space="preserve"> should email their advisor </w:t>
      </w:r>
      <w:r w:rsidR="005C7070">
        <w:rPr>
          <w:rFonts w:ascii="Arial" w:hAnsi="Arial" w:cs="Arial"/>
          <w:sz w:val="22"/>
          <w:szCs w:val="22"/>
        </w:rPr>
        <w:t>and include</w:t>
      </w:r>
      <w:r w:rsidRPr="00F23E21">
        <w:rPr>
          <w:rFonts w:ascii="Arial" w:hAnsi="Arial" w:cs="Arial"/>
          <w:sz w:val="22"/>
          <w:szCs w:val="22"/>
        </w:rPr>
        <w:t>: their name as it appears in LOCUS, student ID#, course requested, course section</w:t>
      </w:r>
      <w:r w:rsidR="005C7070">
        <w:rPr>
          <w:rFonts w:ascii="Arial" w:hAnsi="Arial" w:cs="Arial"/>
          <w:sz w:val="22"/>
          <w:szCs w:val="22"/>
        </w:rPr>
        <w:t xml:space="preserve"> or </w:t>
      </w:r>
      <w:r w:rsidRPr="00F23E21">
        <w:rPr>
          <w:rFonts w:ascii="Arial" w:hAnsi="Arial" w:cs="Arial"/>
          <w:sz w:val="22"/>
          <w:szCs w:val="22"/>
        </w:rPr>
        <w:t xml:space="preserve">class number, and a contact number. </w:t>
      </w:r>
      <w:r>
        <w:rPr>
          <w:rFonts w:ascii="Arial" w:hAnsi="Arial" w:cs="Arial"/>
          <w:bCs/>
          <w:sz w:val="22"/>
          <w:szCs w:val="22"/>
        </w:rPr>
        <w:t>For courses outside of Social Work</w:t>
      </w:r>
      <w:r w:rsidR="00147694">
        <w:rPr>
          <w:rFonts w:ascii="Arial" w:hAnsi="Arial" w:cs="Arial"/>
          <w:b/>
          <w:sz w:val="22"/>
          <w:szCs w:val="22"/>
        </w:rPr>
        <w:t xml:space="preserve"> </w:t>
      </w:r>
      <w:r w:rsidR="00147694" w:rsidRPr="00147694">
        <w:rPr>
          <w:rFonts w:ascii="Arial" w:hAnsi="Arial" w:cs="Arial"/>
          <w:bCs/>
          <w:sz w:val="22"/>
          <w:szCs w:val="22"/>
        </w:rPr>
        <w:t>s</w:t>
      </w:r>
      <w:r w:rsidRPr="00F23E21">
        <w:rPr>
          <w:rFonts w:ascii="Arial" w:hAnsi="Arial" w:cs="Arial"/>
          <w:sz w:val="22"/>
          <w:szCs w:val="22"/>
        </w:rPr>
        <w:t xml:space="preserve">tudents need to contact the department for override </w:t>
      </w:r>
      <w:r w:rsidRPr="00F23E21">
        <w:rPr>
          <w:rFonts w:ascii="Arial" w:hAnsi="Arial" w:cs="Arial"/>
          <w:spacing w:val="-2"/>
          <w:sz w:val="22"/>
          <w:szCs w:val="22"/>
        </w:rPr>
        <w:t>approval.</w:t>
      </w:r>
      <w:bookmarkStart w:id="58" w:name="_TOC_250027"/>
    </w:p>
    <w:p w14:paraId="6E8DFEFD" w14:textId="6AED8DDA" w:rsidR="006A403C" w:rsidRPr="00C4626E" w:rsidRDefault="00954C10" w:rsidP="00D956B8">
      <w:pPr>
        <w:pStyle w:val="Heading2"/>
        <w:spacing w:after="240"/>
        <w:ind w:left="0"/>
        <w:jc w:val="left"/>
        <w:rPr>
          <w:rFonts w:ascii="Arial" w:hAnsi="Arial" w:cs="Arial"/>
          <w:spacing w:val="-2"/>
        </w:rPr>
      </w:pPr>
      <w:bookmarkStart w:id="59" w:name="_Toc119512526"/>
      <w:bookmarkStart w:id="60" w:name="_Toc129336828"/>
      <w:bookmarkEnd w:id="58"/>
      <w:r w:rsidRPr="00C4626E">
        <w:rPr>
          <w:rFonts w:ascii="Arial" w:hAnsi="Arial" w:cs="Arial"/>
        </w:rPr>
        <w:t>Withdrawing and Adding Courses</w:t>
      </w:r>
      <w:bookmarkEnd w:id="59"/>
      <w:bookmarkEnd w:id="60"/>
    </w:p>
    <w:p w14:paraId="63208ED8" w14:textId="77777777" w:rsidR="00D956B8" w:rsidRDefault="007C3CD8" w:rsidP="00D956B8">
      <w:pPr>
        <w:pStyle w:val="BodyText"/>
        <w:spacing w:after="240" w:line="312" w:lineRule="auto"/>
        <w:ind w:right="230"/>
        <w:jc w:val="both"/>
        <w:rPr>
          <w:rFonts w:ascii="Arial" w:hAnsi="Arial" w:cs="Arial"/>
          <w:sz w:val="22"/>
          <w:szCs w:val="22"/>
        </w:rPr>
      </w:pPr>
      <w:r w:rsidRPr="00FC4F8D">
        <w:rPr>
          <w:rFonts w:ascii="Arial" w:hAnsi="Arial" w:cs="Arial"/>
          <w:sz w:val="22"/>
          <w:szCs w:val="22"/>
        </w:rPr>
        <w:t>Students should refer to the University’s</w:t>
      </w:r>
      <w:r w:rsidRPr="00FC4F8D">
        <w:rPr>
          <w:rFonts w:ascii="Arial" w:hAnsi="Arial" w:cs="Arial"/>
          <w:spacing w:val="-7"/>
          <w:sz w:val="22"/>
          <w:szCs w:val="22"/>
        </w:rPr>
        <w:t xml:space="preserve"> </w:t>
      </w:r>
      <w:r w:rsidRPr="00FC4F8D">
        <w:rPr>
          <w:rFonts w:ascii="Arial" w:hAnsi="Arial" w:cs="Arial"/>
          <w:sz w:val="22"/>
          <w:szCs w:val="22"/>
        </w:rPr>
        <w:t xml:space="preserve">Academic Calendar which outlines the </w:t>
      </w:r>
      <w:r w:rsidR="008F62B2" w:rsidRPr="00FC4F8D">
        <w:rPr>
          <w:rFonts w:ascii="Arial" w:hAnsi="Arial" w:cs="Arial"/>
          <w:sz w:val="22"/>
          <w:szCs w:val="22"/>
        </w:rPr>
        <w:t>deadlines for dropping and withdrawing from classes.</w:t>
      </w:r>
    </w:p>
    <w:p w14:paraId="4CE41BC7" w14:textId="5858D642" w:rsidR="008F62B2" w:rsidRPr="00FC4F8D" w:rsidRDefault="008F62B2" w:rsidP="00D956B8">
      <w:pPr>
        <w:pStyle w:val="BodyText"/>
        <w:spacing w:after="240" w:line="312" w:lineRule="auto"/>
        <w:ind w:right="230"/>
        <w:jc w:val="both"/>
        <w:rPr>
          <w:rFonts w:ascii="Arial" w:hAnsi="Arial" w:cs="Arial"/>
          <w:sz w:val="22"/>
          <w:szCs w:val="22"/>
        </w:rPr>
      </w:pPr>
      <w:r w:rsidRPr="00FC4F8D">
        <w:rPr>
          <w:rFonts w:ascii="Arial" w:hAnsi="Arial" w:cs="Arial"/>
          <w:sz w:val="22"/>
          <w:szCs w:val="22"/>
        </w:rPr>
        <w:t>After the last day to drop without a "W", students may withdraw from a class or classes with the grade of “W” based on calendar dates noted for each term on the official university academic calendar.</w:t>
      </w:r>
    </w:p>
    <w:p w14:paraId="660A74E9" w14:textId="77777777" w:rsidR="008F62B2" w:rsidRPr="00FC4F8D" w:rsidRDefault="008F62B2" w:rsidP="00D956B8">
      <w:pPr>
        <w:pStyle w:val="content"/>
        <w:shd w:val="clear" w:color="auto" w:fill="FFFFFF"/>
        <w:spacing w:before="0" w:beforeAutospacing="0" w:after="0" w:afterAutospacing="0" w:line="312" w:lineRule="auto"/>
        <w:rPr>
          <w:rFonts w:ascii="Arial" w:hAnsi="Arial" w:cs="Arial"/>
          <w:sz w:val="22"/>
          <w:szCs w:val="22"/>
        </w:rPr>
      </w:pPr>
      <w:r w:rsidRPr="00FC4F8D">
        <w:rPr>
          <w:rFonts w:ascii="Arial" w:hAnsi="Arial" w:cs="Arial"/>
          <w:sz w:val="22"/>
          <w:szCs w:val="22"/>
        </w:rPr>
        <w:t>Most students do not need permission to withdraw from a class or classes during any term. Students that are blocked from dropping a class or classes during an academic term should meet with their academic advisor, program director, or associate/assistant dean.</w:t>
      </w:r>
    </w:p>
    <w:p w14:paraId="3A3403C2" w14:textId="77777777" w:rsidR="008F62B2" w:rsidRPr="00FC4F8D" w:rsidRDefault="008F62B2" w:rsidP="008E7397">
      <w:pPr>
        <w:pStyle w:val="content"/>
        <w:shd w:val="clear" w:color="auto" w:fill="FFFFFF"/>
        <w:spacing w:before="0" w:beforeAutospacing="0" w:after="225" w:afterAutospacing="0" w:line="312" w:lineRule="auto"/>
        <w:rPr>
          <w:rFonts w:ascii="Arial" w:hAnsi="Arial" w:cs="Arial"/>
          <w:sz w:val="22"/>
          <w:szCs w:val="22"/>
        </w:rPr>
      </w:pPr>
      <w:r w:rsidRPr="00FC4F8D">
        <w:rPr>
          <w:rFonts w:ascii="Arial" w:hAnsi="Arial" w:cs="Arial"/>
          <w:sz w:val="22"/>
          <w:szCs w:val="22"/>
        </w:rPr>
        <w:t>Students who stop attending a class but have not officially withdrawn will not earn a grade of "W".  A student in this situation will earn a grade based on coursework completed minus any work, including a final exam, that is not completed. This includes students that make the decision to stop attending after the final date to earn a “W”.</w:t>
      </w:r>
    </w:p>
    <w:p w14:paraId="7880FFA4" w14:textId="2EE866EE" w:rsidR="008F62B2" w:rsidRPr="008F62B2" w:rsidRDefault="008F62B2" w:rsidP="005C7070">
      <w:pPr>
        <w:pStyle w:val="content"/>
        <w:shd w:val="clear" w:color="auto" w:fill="FFFFFF"/>
        <w:spacing w:before="0" w:beforeAutospacing="0" w:after="120" w:afterAutospacing="0" w:line="312" w:lineRule="auto"/>
        <w:rPr>
          <w:rFonts w:ascii="Arial" w:hAnsi="Arial" w:cs="Arial"/>
          <w:color w:val="333333"/>
          <w:sz w:val="22"/>
          <w:szCs w:val="22"/>
        </w:rPr>
      </w:pPr>
      <w:r w:rsidRPr="00FC4F8D">
        <w:rPr>
          <w:rFonts w:ascii="Arial" w:hAnsi="Arial" w:cs="Arial"/>
          <w:sz w:val="22"/>
          <w:szCs w:val="22"/>
        </w:rPr>
        <w:t>The bursar maintains the withdrawal schedule for any tuition credit for a class or classes that a student withdraws from during any term. This schedule is posted on the </w:t>
      </w:r>
      <w:hyperlink r:id="rId18" w:history="1">
        <w:r w:rsidR="00D956B8">
          <w:rPr>
            <w:rStyle w:val="Hyperlink"/>
            <w:rFonts w:ascii="Arial" w:hAnsi="Arial" w:cs="Arial"/>
            <w:color w:val="680013"/>
            <w:sz w:val="22"/>
            <w:szCs w:val="22"/>
          </w:rPr>
          <w:t>Loyola B</w:t>
        </w:r>
        <w:r w:rsidRPr="008F62B2">
          <w:rPr>
            <w:rStyle w:val="Hyperlink"/>
            <w:rFonts w:ascii="Arial" w:hAnsi="Arial" w:cs="Arial"/>
            <w:color w:val="680013"/>
            <w:sz w:val="22"/>
            <w:szCs w:val="22"/>
          </w:rPr>
          <w:t>ursar website</w:t>
        </w:r>
      </w:hyperlink>
      <w:r w:rsidRPr="008F62B2">
        <w:rPr>
          <w:rFonts w:ascii="Arial" w:hAnsi="Arial" w:cs="Arial"/>
          <w:color w:val="333333"/>
          <w:sz w:val="22"/>
          <w:szCs w:val="22"/>
        </w:rPr>
        <w:t>.</w:t>
      </w:r>
    </w:p>
    <w:p w14:paraId="4BEE0570" w14:textId="6D61DEAA" w:rsidR="00C37321" w:rsidRPr="00FC4F8D" w:rsidRDefault="008F62B2" w:rsidP="003E3B2A">
      <w:pPr>
        <w:pStyle w:val="content"/>
        <w:shd w:val="clear" w:color="auto" w:fill="FFFFFF"/>
        <w:spacing w:before="0" w:beforeAutospacing="0" w:after="360" w:afterAutospacing="0" w:line="312" w:lineRule="auto"/>
        <w:rPr>
          <w:rFonts w:ascii="Arial" w:hAnsi="Arial" w:cs="Arial"/>
          <w:sz w:val="22"/>
          <w:szCs w:val="22"/>
        </w:rPr>
      </w:pPr>
      <w:r w:rsidRPr="00FC4F8D">
        <w:rPr>
          <w:rFonts w:ascii="Arial" w:hAnsi="Arial" w:cs="Arial"/>
          <w:sz w:val="22"/>
          <w:szCs w:val="22"/>
        </w:rPr>
        <w:t>Students contemplating official withdrawal from a class or classes and receiving or expecting to receive financial assistance should consult with the Office of Student Financial Assistance.</w:t>
      </w:r>
    </w:p>
    <w:p w14:paraId="7871A8F3" w14:textId="0AB62E63" w:rsidR="00C56A1B" w:rsidRPr="00CD2CAA" w:rsidRDefault="008D74E4" w:rsidP="00CD2CAA">
      <w:pPr>
        <w:pStyle w:val="Heading1"/>
        <w:ind w:left="0"/>
        <w:rPr>
          <w:rFonts w:ascii="Arial" w:hAnsi="Arial" w:cs="Arial"/>
          <w:color w:val="922247"/>
          <w:sz w:val="28"/>
          <w:szCs w:val="28"/>
        </w:rPr>
      </w:pPr>
      <w:bookmarkStart w:id="61" w:name="_Toc119512527"/>
      <w:bookmarkStart w:id="62" w:name="_Toc129336829"/>
      <w:r w:rsidRPr="00CD2CAA">
        <w:rPr>
          <w:rFonts w:ascii="Arial" w:hAnsi="Arial" w:cs="Arial"/>
          <w:color w:val="922247"/>
          <w:sz w:val="28"/>
          <w:szCs w:val="28"/>
        </w:rPr>
        <w:t>Grading Policy in the School of Social Work</w:t>
      </w:r>
      <w:bookmarkEnd w:id="61"/>
      <w:bookmarkEnd w:id="62"/>
    </w:p>
    <w:p w14:paraId="0AFF00E5" w14:textId="65068DAD" w:rsidR="00182208" w:rsidRPr="00D956B8" w:rsidRDefault="00182208" w:rsidP="00D956B8">
      <w:pPr>
        <w:pStyle w:val="BodyText"/>
        <w:spacing w:before="227" w:after="240" w:line="288" w:lineRule="auto"/>
        <w:ind w:right="158"/>
        <w:rPr>
          <w:rFonts w:ascii="Arial" w:hAnsi="Arial" w:cs="Arial"/>
          <w:sz w:val="22"/>
          <w:szCs w:val="22"/>
        </w:rPr>
      </w:pPr>
      <w:r w:rsidRPr="00D956B8">
        <w:rPr>
          <w:rFonts w:ascii="Arial" w:hAnsi="Arial" w:cs="Arial"/>
          <w:sz w:val="22"/>
          <w:szCs w:val="22"/>
        </w:rPr>
        <w:t>Earned credit hours are those that a student receives by successfully passing a course.</w:t>
      </w:r>
      <w:r w:rsidRPr="00D956B8">
        <w:rPr>
          <w:rFonts w:ascii="Arial" w:hAnsi="Arial" w:cs="Arial"/>
          <w:spacing w:val="-7"/>
          <w:sz w:val="22"/>
          <w:szCs w:val="22"/>
        </w:rPr>
        <w:t xml:space="preserve"> </w:t>
      </w:r>
      <w:r w:rsidRPr="00D956B8">
        <w:rPr>
          <w:rFonts w:ascii="Arial" w:hAnsi="Arial" w:cs="Arial"/>
          <w:sz w:val="22"/>
          <w:szCs w:val="22"/>
        </w:rPr>
        <w:t>Attempted credit hours indicate the amount of work the student attempted without reference to grades received. The</w:t>
      </w:r>
      <w:r w:rsidRPr="00D956B8">
        <w:rPr>
          <w:rFonts w:ascii="Arial" w:hAnsi="Arial" w:cs="Arial"/>
          <w:spacing w:val="-3"/>
          <w:sz w:val="22"/>
          <w:szCs w:val="22"/>
        </w:rPr>
        <w:t xml:space="preserve"> </w:t>
      </w:r>
      <w:r w:rsidRPr="00D956B8">
        <w:rPr>
          <w:rFonts w:ascii="Arial" w:hAnsi="Arial" w:cs="Arial"/>
          <w:sz w:val="22"/>
          <w:szCs w:val="22"/>
        </w:rPr>
        <w:t>hours</w:t>
      </w:r>
      <w:r w:rsidRPr="00D956B8">
        <w:rPr>
          <w:rFonts w:ascii="Arial" w:hAnsi="Arial" w:cs="Arial"/>
          <w:spacing w:val="-2"/>
          <w:sz w:val="22"/>
          <w:szCs w:val="22"/>
        </w:rPr>
        <w:t xml:space="preserve"> </w:t>
      </w:r>
      <w:r w:rsidRPr="00D956B8">
        <w:rPr>
          <w:rFonts w:ascii="Arial" w:hAnsi="Arial" w:cs="Arial"/>
          <w:sz w:val="22"/>
          <w:szCs w:val="22"/>
        </w:rPr>
        <w:t>for</w:t>
      </w:r>
      <w:r w:rsidRPr="00D956B8">
        <w:rPr>
          <w:rFonts w:ascii="Arial" w:hAnsi="Arial" w:cs="Arial"/>
          <w:spacing w:val="-2"/>
          <w:sz w:val="22"/>
          <w:szCs w:val="22"/>
        </w:rPr>
        <w:t xml:space="preserve"> </w:t>
      </w:r>
      <w:r w:rsidRPr="00D956B8">
        <w:rPr>
          <w:rFonts w:ascii="Arial" w:hAnsi="Arial" w:cs="Arial"/>
          <w:sz w:val="22"/>
          <w:szCs w:val="22"/>
        </w:rPr>
        <w:t>any</w:t>
      </w:r>
      <w:r w:rsidRPr="00D956B8">
        <w:rPr>
          <w:rFonts w:ascii="Arial" w:hAnsi="Arial" w:cs="Arial"/>
          <w:spacing w:val="-2"/>
          <w:sz w:val="22"/>
          <w:szCs w:val="22"/>
        </w:rPr>
        <w:t xml:space="preserve"> </w:t>
      </w:r>
      <w:r w:rsidRPr="00D956B8">
        <w:rPr>
          <w:rFonts w:ascii="Arial" w:hAnsi="Arial" w:cs="Arial"/>
          <w:sz w:val="22"/>
          <w:szCs w:val="22"/>
        </w:rPr>
        <w:t>course</w:t>
      </w:r>
      <w:r w:rsidRPr="00D956B8">
        <w:rPr>
          <w:rFonts w:ascii="Arial" w:hAnsi="Arial" w:cs="Arial"/>
          <w:spacing w:val="-3"/>
          <w:sz w:val="22"/>
          <w:szCs w:val="22"/>
        </w:rPr>
        <w:t xml:space="preserve"> </w:t>
      </w:r>
      <w:r w:rsidRPr="00D956B8">
        <w:rPr>
          <w:rFonts w:ascii="Arial" w:hAnsi="Arial" w:cs="Arial"/>
          <w:sz w:val="22"/>
          <w:szCs w:val="22"/>
        </w:rPr>
        <w:t>with</w:t>
      </w:r>
      <w:r w:rsidRPr="00D956B8">
        <w:rPr>
          <w:rFonts w:ascii="Arial" w:hAnsi="Arial" w:cs="Arial"/>
          <w:spacing w:val="-2"/>
          <w:sz w:val="22"/>
          <w:szCs w:val="22"/>
        </w:rPr>
        <w:t xml:space="preserve"> </w:t>
      </w:r>
      <w:r w:rsidRPr="00D956B8">
        <w:rPr>
          <w:rFonts w:ascii="Arial" w:hAnsi="Arial" w:cs="Arial"/>
          <w:sz w:val="22"/>
          <w:szCs w:val="22"/>
        </w:rPr>
        <w:t>a</w:t>
      </w:r>
      <w:r w:rsidRPr="00D956B8">
        <w:rPr>
          <w:rFonts w:ascii="Arial" w:hAnsi="Arial" w:cs="Arial"/>
          <w:spacing w:val="-3"/>
          <w:sz w:val="22"/>
          <w:szCs w:val="22"/>
        </w:rPr>
        <w:t xml:space="preserve"> </w:t>
      </w:r>
      <w:r w:rsidRPr="00D956B8">
        <w:rPr>
          <w:rFonts w:ascii="Arial" w:hAnsi="Arial" w:cs="Arial"/>
          <w:sz w:val="22"/>
          <w:szCs w:val="22"/>
        </w:rPr>
        <w:t>final</w:t>
      </w:r>
      <w:r w:rsidRPr="00D956B8">
        <w:rPr>
          <w:rFonts w:ascii="Arial" w:hAnsi="Arial" w:cs="Arial"/>
          <w:spacing w:val="-2"/>
          <w:sz w:val="22"/>
          <w:szCs w:val="22"/>
        </w:rPr>
        <w:t xml:space="preserve"> </w:t>
      </w:r>
      <w:r w:rsidRPr="00D956B8">
        <w:rPr>
          <w:rFonts w:ascii="Arial" w:hAnsi="Arial" w:cs="Arial"/>
          <w:sz w:val="22"/>
          <w:szCs w:val="22"/>
        </w:rPr>
        <w:t>grade</w:t>
      </w:r>
      <w:r w:rsidRPr="00D956B8">
        <w:rPr>
          <w:rFonts w:ascii="Arial" w:hAnsi="Arial" w:cs="Arial"/>
          <w:spacing w:val="-3"/>
          <w:sz w:val="22"/>
          <w:szCs w:val="22"/>
        </w:rPr>
        <w:t xml:space="preserve"> </w:t>
      </w:r>
      <w:r w:rsidRPr="00D956B8">
        <w:rPr>
          <w:rFonts w:ascii="Arial" w:hAnsi="Arial" w:cs="Arial"/>
          <w:sz w:val="22"/>
          <w:szCs w:val="22"/>
        </w:rPr>
        <w:t>other</w:t>
      </w:r>
      <w:r w:rsidRPr="00D956B8">
        <w:rPr>
          <w:rFonts w:ascii="Arial" w:hAnsi="Arial" w:cs="Arial"/>
          <w:spacing w:val="-2"/>
          <w:sz w:val="22"/>
          <w:szCs w:val="22"/>
        </w:rPr>
        <w:t xml:space="preserve"> </w:t>
      </w:r>
      <w:r w:rsidRPr="00D956B8">
        <w:rPr>
          <w:rFonts w:ascii="Arial" w:hAnsi="Arial" w:cs="Arial"/>
          <w:sz w:val="22"/>
          <w:szCs w:val="22"/>
        </w:rPr>
        <w:t>than</w:t>
      </w:r>
      <w:r w:rsidRPr="00D956B8">
        <w:rPr>
          <w:rFonts w:ascii="Arial" w:hAnsi="Arial" w:cs="Arial"/>
          <w:spacing w:val="-2"/>
          <w:sz w:val="22"/>
          <w:szCs w:val="22"/>
        </w:rPr>
        <w:t xml:space="preserve"> </w:t>
      </w:r>
      <w:r w:rsidRPr="00D956B8">
        <w:rPr>
          <w:rFonts w:ascii="Arial" w:hAnsi="Arial" w:cs="Arial"/>
          <w:sz w:val="22"/>
          <w:szCs w:val="22"/>
        </w:rPr>
        <w:t>"W"</w:t>
      </w:r>
      <w:r w:rsidRPr="00D956B8">
        <w:rPr>
          <w:rFonts w:ascii="Arial" w:hAnsi="Arial" w:cs="Arial"/>
          <w:spacing w:val="-2"/>
          <w:sz w:val="22"/>
          <w:szCs w:val="22"/>
        </w:rPr>
        <w:t xml:space="preserve"> </w:t>
      </w:r>
      <w:r w:rsidRPr="00D956B8">
        <w:rPr>
          <w:rFonts w:ascii="Arial" w:hAnsi="Arial" w:cs="Arial"/>
          <w:sz w:val="22"/>
          <w:szCs w:val="22"/>
        </w:rPr>
        <w:t>(withdrawal)</w:t>
      </w:r>
      <w:r w:rsidRPr="00D956B8">
        <w:rPr>
          <w:rFonts w:ascii="Arial" w:hAnsi="Arial" w:cs="Arial"/>
          <w:spacing w:val="-2"/>
          <w:sz w:val="22"/>
          <w:szCs w:val="22"/>
        </w:rPr>
        <w:t xml:space="preserve"> </w:t>
      </w:r>
      <w:r w:rsidRPr="00D956B8">
        <w:rPr>
          <w:rFonts w:ascii="Arial" w:hAnsi="Arial" w:cs="Arial"/>
          <w:sz w:val="22"/>
          <w:szCs w:val="22"/>
        </w:rPr>
        <w:t>or</w:t>
      </w:r>
      <w:r w:rsidRPr="00D956B8">
        <w:rPr>
          <w:rFonts w:ascii="Arial" w:hAnsi="Arial" w:cs="Arial"/>
          <w:spacing w:val="-2"/>
          <w:sz w:val="22"/>
          <w:szCs w:val="22"/>
        </w:rPr>
        <w:t xml:space="preserve"> </w:t>
      </w:r>
      <w:r w:rsidRPr="00D956B8">
        <w:rPr>
          <w:rFonts w:ascii="Arial" w:hAnsi="Arial" w:cs="Arial"/>
          <w:sz w:val="22"/>
          <w:szCs w:val="22"/>
        </w:rPr>
        <w:t>"AU"</w:t>
      </w:r>
      <w:r w:rsidRPr="00D956B8">
        <w:rPr>
          <w:rFonts w:ascii="Arial" w:hAnsi="Arial" w:cs="Arial"/>
          <w:spacing w:val="-2"/>
          <w:sz w:val="22"/>
          <w:szCs w:val="22"/>
        </w:rPr>
        <w:t xml:space="preserve"> </w:t>
      </w:r>
      <w:r w:rsidRPr="00D956B8">
        <w:rPr>
          <w:rFonts w:ascii="Arial" w:hAnsi="Arial" w:cs="Arial"/>
          <w:sz w:val="22"/>
          <w:szCs w:val="22"/>
        </w:rPr>
        <w:t>(audit)</w:t>
      </w:r>
      <w:r w:rsidRPr="00D956B8">
        <w:rPr>
          <w:rFonts w:ascii="Arial" w:hAnsi="Arial" w:cs="Arial"/>
          <w:spacing w:val="-2"/>
          <w:sz w:val="22"/>
          <w:szCs w:val="22"/>
        </w:rPr>
        <w:t xml:space="preserve"> </w:t>
      </w:r>
      <w:r w:rsidRPr="00D956B8">
        <w:rPr>
          <w:rFonts w:ascii="Arial" w:hAnsi="Arial" w:cs="Arial"/>
          <w:sz w:val="22"/>
          <w:szCs w:val="22"/>
        </w:rPr>
        <w:t>are</w:t>
      </w:r>
      <w:r w:rsidRPr="00D956B8">
        <w:rPr>
          <w:rFonts w:ascii="Arial" w:hAnsi="Arial" w:cs="Arial"/>
          <w:spacing w:val="-3"/>
          <w:sz w:val="22"/>
          <w:szCs w:val="22"/>
        </w:rPr>
        <w:t xml:space="preserve"> </w:t>
      </w:r>
      <w:r w:rsidRPr="00D956B8">
        <w:rPr>
          <w:rFonts w:ascii="Arial" w:hAnsi="Arial" w:cs="Arial"/>
          <w:sz w:val="22"/>
          <w:szCs w:val="22"/>
        </w:rPr>
        <w:t>included in attempted credit hours.</w:t>
      </w:r>
      <w:r w:rsidRPr="00D956B8">
        <w:rPr>
          <w:rFonts w:ascii="Arial" w:hAnsi="Arial" w:cs="Arial"/>
          <w:spacing w:val="-7"/>
          <w:sz w:val="22"/>
          <w:szCs w:val="22"/>
        </w:rPr>
        <w:t xml:space="preserve"> </w:t>
      </w:r>
      <w:r w:rsidRPr="00D956B8">
        <w:rPr>
          <w:rFonts w:ascii="Arial" w:hAnsi="Arial" w:cs="Arial"/>
          <w:sz w:val="22"/>
          <w:szCs w:val="22"/>
        </w:rPr>
        <w:t>Attempted credit hours (</w:t>
      </w:r>
      <w:r w:rsidR="00B24643" w:rsidRPr="00D956B8">
        <w:rPr>
          <w:rFonts w:ascii="Arial" w:hAnsi="Arial" w:cs="Arial"/>
          <w:sz w:val="22"/>
          <w:szCs w:val="22"/>
        </w:rPr>
        <w:t>except for</w:t>
      </w:r>
      <w:r w:rsidRPr="00D956B8">
        <w:rPr>
          <w:rFonts w:ascii="Arial" w:hAnsi="Arial" w:cs="Arial"/>
          <w:sz w:val="22"/>
          <w:szCs w:val="22"/>
        </w:rPr>
        <w:t xml:space="preserve"> pass no pass courses) are used in computing a student's scholastic average or standing.</w:t>
      </w:r>
    </w:p>
    <w:p w14:paraId="58E1FE9F" w14:textId="22E8D852" w:rsidR="00182208" w:rsidRPr="00D956B8" w:rsidRDefault="00182208" w:rsidP="00D956B8">
      <w:pPr>
        <w:pStyle w:val="BodyText"/>
        <w:spacing w:before="14" w:after="240" w:line="288" w:lineRule="auto"/>
        <w:ind w:right="288"/>
        <w:rPr>
          <w:rFonts w:ascii="Arial" w:hAnsi="Arial" w:cs="Arial"/>
          <w:sz w:val="22"/>
          <w:szCs w:val="22"/>
        </w:rPr>
      </w:pPr>
      <w:r w:rsidRPr="00D956B8">
        <w:rPr>
          <w:rFonts w:ascii="Arial" w:hAnsi="Arial" w:cs="Arial"/>
          <w:sz w:val="22"/>
          <w:szCs w:val="22"/>
        </w:rPr>
        <w:t>Course credits for each class vary across the university. When a student registers for a course the credit hours will be noted in the course description. Independent studies are the exception and can be taken for one, two or three credit hours in consultation with the faculty member who is supervising the independent study.</w:t>
      </w:r>
    </w:p>
    <w:p w14:paraId="5F6FA5CA" w14:textId="54B73981" w:rsidR="00C37321" w:rsidRPr="00D956B8" w:rsidRDefault="007C3CD8" w:rsidP="005C7070">
      <w:pPr>
        <w:spacing w:after="480" w:line="288" w:lineRule="auto"/>
        <w:rPr>
          <w:rFonts w:ascii="Arial" w:hAnsi="Arial" w:cs="Arial"/>
          <w:spacing w:val="-2"/>
        </w:rPr>
      </w:pPr>
      <w:r w:rsidRPr="00D956B8">
        <w:rPr>
          <w:rFonts w:ascii="Arial" w:hAnsi="Arial" w:cs="Arial"/>
        </w:rPr>
        <w:t>Letter</w:t>
      </w:r>
      <w:r w:rsidRPr="00D956B8">
        <w:rPr>
          <w:rFonts w:ascii="Arial" w:hAnsi="Arial" w:cs="Arial"/>
          <w:spacing w:val="-4"/>
        </w:rPr>
        <w:t xml:space="preserve"> </w:t>
      </w:r>
      <w:r w:rsidRPr="00D956B8">
        <w:rPr>
          <w:rFonts w:ascii="Arial" w:hAnsi="Arial" w:cs="Arial"/>
        </w:rPr>
        <w:t>grades</w:t>
      </w:r>
      <w:r w:rsidRPr="00D956B8">
        <w:rPr>
          <w:rFonts w:ascii="Arial" w:hAnsi="Arial" w:cs="Arial"/>
          <w:spacing w:val="-4"/>
        </w:rPr>
        <w:t xml:space="preserve"> </w:t>
      </w:r>
      <w:r w:rsidRPr="00D956B8">
        <w:rPr>
          <w:rFonts w:ascii="Arial" w:hAnsi="Arial" w:cs="Arial"/>
        </w:rPr>
        <w:t>and</w:t>
      </w:r>
      <w:r w:rsidRPr="00D956B8">
        <w:rPr>
          <w:rFonts w:ascii="Arial" w:hAnsi="Arial" w:cs="Arial"/>
          <w:spacing w:val="-4"/>
        </w:rPr>
        <w:t xml:space="preserve"> </w:t>
      </w:r>
      <w:r w:rsidRPr="00D956B8">
        <w:rPr>
          <w:rFonts w:ascii="Arial" w:hAnsi="Arial" w:cs="Arial"/>
        </w:rPr>
        <w:t>plus/minus</w:t>
      </w:r>
      <w:r w:rsidRPr="00D956B8">
        <w:rPr>
          <w:rFonts w:ascii="Arial" w:hAnsi="Arial" w:cs="Arial"/>
          <w:spacing w:val="-4"/>
        </w:rPr>
        <w:t xml:space="preserve"> </w:t>
      </w:r>
      <w:r w:rsidRPr="00D956B8">
        <w:rPr>
          <w:rFonts w:ascii="Arial" w:hAnsi="Arial" w:cs="Arial"/>
        </w:rPr>
        <w:t>indicators</w:t>
      </w:r>
      <w:r w:rsidRPr="00D956B8">
        <w:rPr>
          <w:rFonts w:ascii="Arial" w:hAnsi="Arial" w:cs="Arial"/>
          <w:spacing w:val="-4"/>
        </w:rPr>
        <w:t xml:space="preserve"> </w:t>
      </w:r>
      <w:r w:rsidRPr="00D956B8">
        <w:rPr>
          <w:rFonts w:ascii="Arial" w:hAnsi="Arial" w:cs="Arial"/>
        </w:rPr>
        <w:t>(suffixes)</w:t>
      </w:r>
      <w:r w:rsidRPr="00D956B8">
        <w:rPr>
          <w:rFonts w:ascii="Arial" w:hAnsi="Arial" w:cs="Arial"/>
          <w:spacing w:val="-4"/>
        </w:rPr>
        <w:t xml:space="preserve"> </w:t>
      </w:r>
      <w:r w:rsidRPr="00D956B8">
        <w:rPr>
          <w:rFonts w:ascii="Arial" w:hAnsi="Arial" w:cs="Arial"/>
        </w:rPr>
        <w:t>are</w:t>
      </w:r>
      <w:r w:rsidRPr="00D956B8">
        <w:rPr>
          <w:rFonts w:ascii="Arial" w:hAnsi="Arial" w:cs="Arial"/>
          <w:spacing w:val="-4"/>
        </w:rPr>
        <w:t xml:space="preserve"> </w:t>
      </w:r>
      <w:r w:rsidRPr="00D956B8">
        <w:rPr>
          <w:rFonts w:ascii="Arial" w:hAnsi="Arial" w:cs="Arial"/>
        </w:rPr>
        <w:t>used</w:t>
      </w:r>
      <w:r w:rsidRPr="00D956B8">
        <w:rPr>
          <w:rFonts w:ascii="Arial" w:hAnsi="Arial" w:cs="Arial"/>
          <w:spacing w:val="-4"/>
        </w:rPr>
        <w:t xml:space="preserve"> </w:t>
      </w:r>
      <w:r w:rsidRPr="00D956B8">
        <w:rPr>
          <w:rFonts w:ascii="Arial" w:hAnsi="Arial" w:cs="Arial"/>
        </w:rPr>
        <w:t>by</w:t>
      </w:r>
      <w:r w:rsidRPr="00D956B8">
        <w:rPr>
          <w:rFonts w:ascii="Arial" w:hAnsi="Arial" w:cs="Arial"/>
          <w:spacing w:val="-4"/>
        </w:rPr>
        <w:t xml:space="preserve"> </w:t>
      </w:r>
      <w:r w:rsidRPr="00D956B8">
        <w:rPr>
          <w:rFonts w:ascii="Arial" w:hAnsi="Arial" w:cs="Arial"/>
        </w:rPr>
        <w:t>instructors</w:t>
      </w:r>
      <w:r w:rsidRPr="00D956B8">
        <w:rPr>
          <w:rFonts w:ascii="Arial" w:hAnsi="Arial" w:cs="Arial"/>
          <w:spacing w:val="-4"/>
        </w:rPr>
        <w:t xml:space="preserve"> </w:t>
      </w:r>
      <w:r w:rsidRPr="00D956B8">
        <w:rPr>
          <w:rFonts w:ascii="Arial" w:hAnsi="Arial" w:cs="Arial"/>
        </w:rPr>
        <w:t>to</w:t>
      </w:r>
      <w:r w:rsidRPr="00D956B8">
        <w:rPr>
          <w:rFonts w:ascii="Arial" w:hAnsi="Arial" w:cs="Arial"/>
          <w:spacing w:val="-4"/>
        </w:rPr>
        <w:t xml:space="preserve"> </w:t>
      </w:r>
      <w:r w:rsidRPr="00D956B8">
        <w:rPr>
          <w:rFonts w:ascii="Arial" w:hAnsi="Arial" w:cs="Arial"/>
        </w:rPr>
        <w:t>indicate</w:t>
      </w:r>
      <w:r w:rsidRPr="00D956B8">
        <w:rPr>
          <w:rFonts w:ascii="Arial" w:hAnsi="Arial" w:cs="Arial"/>
          <w:spacing w:val="-4"/>
        </w:rPr>
        <w:t xml:space="preserve"> </w:t>
      </w:r>
      <w:r w:rsidRPr="00D956B8">
        <w:rPr>
          <w:rFonts w:ascii="Arial" w:hAnsi="Arial" w:cs="Arial"/>
        </w:rPr>
        <w:t>a</w:t>
      </w:r>
      <w:r w:rsidRPr="00D956B8">
        <w:rPr>
          <w:rFonts w:ascii="Arial" w:hAnsi="Arial" w:cs="Arial"/>
          <w:spacing w:val="-4"/>
        </w:rPr>
        <w:t xml:space="preserve"> </w:t>
      </w:r>
      <w:r w:rsidRPr="00D956B8">
        <w:rPr>
          <w:rFonts w:ascii="Arial" w:hAnsi="Arial" w:cs="Arial"/>
        </w:rPr>
        <w:t xml:space="preserve">student's quality of achievement </w:t>
      </w:r>
      <w:r w:rsidR="00B24643" w:rsidRPr="00D956B8">
        <w:rPr>
          <w:rFonts w:ascii="Arial" w:hAnsi="Arial" w:cs="Arial"/>
        </w:rPr>
        <w:t>in each</w:t>
      </w:r>
      <w:r w:rsidRPr="00D956B8">
        <w:rPr>
          <w:rFonts w:ascii="Arial" w:hAnsi="Arial" w:cs="Arial"/>
        </w:rPr>
        <w:t xml:space="preserve"> academic course.</w:t>
      </w:r>
      <w:r w:rsidR="00765386" w:rsidRPr="00D956B8">
        <w:rPr>
          <w:rFonts w:ascii="Arial" w:hAnsi="Arial" w:cs="Arial"/>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grading</w:t>
      </w:r>
      <w:r w:rsidRPr="00D956B8">
        <w:rPr>
          <w:rFonts w:ascii="Arial" w:hAnsi="Arial" w:cs="Arial"/>
          <w:spacing w:val="-5"/>
        </w:rPr>
        <w:t xml:space="preserve"> </w:t>
      </w:r>
      <w:r w:rsidRPr="00D956B8">
        <w:rPr>
          <w:rFonts w:ascii="Arial" w:hAnsi="Arial" w:cs="Arial"/>
        </w:rPr>
        <w:t>system</w:t>
      </w:r>
      <w:r w:rsidRPr="00D956B8">
        <w:rPr>
          <w:rFonts w:ascii="Arial" w:hAnsi="Arial" w:cs="Arial"/>
          <w:spacing w:val="-4"/>
        </w:rPr>
        <w:t xml:space="preserve"> </w:t>
      </w:r>
      <w:r w:rsidRPr="00D956B8">
        <w:rPr>
          <w:rFonts w:ascii="Arial" w:hAnsi="Arial" w:cs="Arial"/>
        </w:rPr>
        <w:t>below</w:t>
      </w:r>
      <w:r w:rsidRPr="00D956B8">
        <w:rPr>
          <w:rFonts w:ascii="Arial" w:hAnsi="Arial" w:cs="Arial"/>
          <w:spacing w:val="-4"/>
        </w:rPr>
        <w:t xml:space="preserve"> </w:t>
      </w:r>
      <w:r w:rsidRPr="00D956B8">
        <w:rPr>
          <w:rFonts w:ascii="Arial" w:hAnsi="Arial" w:cs="Arial"/>
        </w:rPr>
        <w:t>used</w:t>
      </w:r>
      <w:r w:rsidRPr="00D956B8">
        <w:rPr>
          <w:rFonts w:ascii="Arial" w:hAnsi="Arial" w:cs="Arial"/>
          <w:spacing w:val="-4"/>
        </w:rPr>
        <w:t xml:space="preserve"> </w:t>
      </w:r>
      <w:r w:rsidRPr="00D956B8">
        <w:rPr>
          <w:rFonts w:ascii="Arial" w:hAnsi="Arial" w:cs="Arial"/>
        </w:rPr>
        <w:t>in</w:t>
      </w:r>
      <w:r w:rsidRPr="00D956B8">
        <w:rPr>
          <w:rFonts w:ascii="Arial" w:hAnsi="Arial" w:cs="Arial"/>
          <w:spacing w:val="-4"/>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Loyola</w:t>
      </w:r>
      <w:r w:rsidRPr="00D956B8">
        <w:rPr>
          <w:rFonts w:ascii="Arial" w:hAnsi="Arial" w:cs="Arial"/>
          <w:spacing w:val="-5"/>
        </w:rPr>
        <w:t xml:space="preserve"> </w:t>
      </w:r>
      <w:r w:rsidRPr="00D956B8">
        <w:rPr>
          <w:rFonts w:ascii="Arial" w:hAnsi="Arial" w:cs="Arial"/>
        </w:rPr>
        <w:t>School</w:t>
      </w:r>
      <w:r w:rsidRPr="00D956B8">
        <w:rPr>
          <w:rFonts w:ascii="Arial" w:hAnsi="Arial" w:cs="Arial"/>
          <w:spacing w:val="-5"/>
        </w:rPr>
        <w:t xml:space="preserve"> </w:t>
      </w:r>
      <w:r w:rsidRPr="00D956B8">
        <w:rPr>
          <w:rFonts w:ascii="Arial" w:hAnsi="Arial" w:cs="Arial"/>
        </w:rPr>
        <w:t>of</w:t>
      </w:r>
      <w:r w:rsidRPr="00D956B8">
        <w:rPr>
          <w:rFonts w:ascii="Arial" w:hAnsi="Arial" w:cs="Arial"/>
          <w:spacing w:val="-4"/>
        </w:rPr>
        <w:t xml:space="preserve"> </w:t>
      </w:r>
      <w:r w:rsidRPr="00D956B8">
        <w:rPr>
          <w:rFonts w:ascii="Arial" w:hAnsi="Arial" w:cs="Arial"/>
        </w:rPr>
        <w:t>Social</w:t>
      </w:r>
      <w:r w:rsidRPr="00D956B8">
        <w:rPr>
          <w:rFonts w:ascii="Arial" w:hAnsi="Arial" w:cs="Arial"/>
          <w:spacing w:val="-8"/>
        </w:rPr>
        <w:t xml:space="preserve"> </w:t>
      </w:r>
      <w:r w:rsidRPr="00D956B8">
        <w:rPr>
          <w:rFonts w:ascii="Arial" w:hAnsi="Arial" w:cs="Arial"/>
        </w:rPr>
        <w:t>Work</w:t>
      </w:r>
      <w:r w:rsidRPr="00D956B8">
        <w:rPr>
          <w:rFonts w:ascii="Arial" w:hAnsi="Arial" w:cs="Arial"/>
          <w:spacing w:val="-4"/>
        </w:rPr>
        <w:t xml:space="preserve"> </w:t>
      </w:r>
      <w:r w:rsidRPr="00D956B8">
        <w:rPr>
          <w:rFonts w:ascii="Arial" w:hAnsi="Arial" w:cs="Arial"/>
        </w:rPr>
        <w:t>is</w:t>
      </w:r>
      <w:r w:rsidRPr="00D956B8">
        <w:rPr>
          <w:rFonts w:ascii="Arial" w:hAnsi="Arial" w:cs="Arial"/>
          <w:spacing w:val="-4"/>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same</w:t>
      </w:r>
      <w:r w:rsidRPr="00D956B8">
        <w:rPr>
          <w:rFonts w:ascii="Arial" w:hAnsi="Arial" w:cs="Arial"/>
          <w:spacing w:val="-5"/>
        </w:rPr>
        <w:t xml:space="preserve"> </w:t>
      </w:r>
      <w:proofErr w:type="gramStart"/>
      <w:r w:rsidRPr="00D956B8">
        <w:rPr>
          <w:rFonts w:ascii="Arial" w:hAnsi="Arial" w:cs="Arial"/>
        </w:rPr>
        <w:t>that</w:t>
      </w:r>
      <w:proofErr w:type="gramEnd"/>
      <w:r w:rsidRPr="00D956B8">
        <w:rPr>
          <w:rFonts w:ascii="Arial" w:hAnsi="Arial" w:cs="Arial"/>
          <w:spacing w:val="-4"/>
        </w:rPr>
        <w:t xml:space="preserve"> </w:t>
      </w:r>
      <w:r w:rsidRPr="00D956B8">
        <w:rPr>
          <w:rFonts w:ascii="Arial" w:hAnsi="Arial" w:cs="Arial"/>
        </w:rPr>
        <w:t>is used within Loyola University.</w:t>
      </w:r>
      <w:r w:rsidR="004F0089" w:rsidRPr="00D956B8">
        <w:rPr>
          <w:rFonts w:ascii="Arial" w:hAnsi="Arial" w:cs="Arial"/>
        </w:rPr>
        <w:t xml:space="preserve"> As</w:t>
      </w:r>
      <w:r w:rsidR="004F0089" w:rsidRPr="00D956B8">
        <w:rPr>
          <w:rFonts w:ascii="Arial" w:hAnsi="Arial" w:cs="Arial"/>
          <w:spacing w:val="-3"/>
        </w:rPr>
        <w:t xml:space="preserve"> </w:t>
      </w:r>
      <w:r w:rsidR="004F0089" w:rsidRPr="00D956B8">
        <w:rPr>
          <w:rFonts w:ascii="Arial" w:hAnsi="Arial" w:cs="Arial"/>
        </w:rPr>
        <w:t>noted</w:t>
      </w:r>
      <w:r w:rsidR="004F0089" w:rsidRPr="00D956B8">
        <w:rPr>
          <w:rFonts w:ascii="Arial" w:hAnsi="Arial" w:cs="Arial"/>
          <w:spacing w:val="-3"/>
        </w:rPr>
        <w:t xml:space="preserve"> </w:t>
      </w:r>
      <w:r w:rsidR="004F0089" w:rsidRPr="00D956B8">
        <w:rPr>
          <w:rFonts w:ascii="Arial" w:hAnsi="Arial" w:cs="Arial"/>
        </w:rPr>
        <w:t>in</w:t>
      </w:r>
      <w:r w:rsidR="004F0089" w:rsidRPr="00D956B8">
        <w:rPr>
          <w:rFonts w:ascii="Arial" w:hAnsi="Arial" w:cs="Arial"/>
          <w:spacing w:val="-2"/>
        </w:rPr>
        <w:t xml:space="preserve"> </w:t>
      </w:r>
      <w:r w:rsidR="004F0089" w:rsidRPr="00D956B8">
        <w:rPr>
          <w:rFonts w:ascii="Arial" w:hAnsi="Arial" w:cs="Arial"/>
        </w:rPr>
        <w:t>course</w:t>
      </w:r>
      <w:r w:rsidR="004F0089" w:rsidRPr="00D956B8">
        <w:rPr>
          <w:rFonts w:ascii="Arial" w:hAnsi="Arial" w:cs="Arial"/>
          <w:spacing w:val="-4"/>
        </w:rPr>
        <w:t xml:space="preserve"> </w:t>
      </w:r>
      <w:r w:rsidR="004F0089" w:rsidRPr="00D956B8">
        <w:rPr>
          <w:rFonts w:ascii="Arial" w:hAnsi="Arial" w:cs="Arial"/>
        </w:rPr>
        <w:t>syllabi,</w:t>
      </w:r>
      <w:r w:rsidR="004F0089" w:rsidRPr="00D956B8">
        <w:rPr>
          <w:rFonts w:ascii="Arial" w:hAnsi="Arial" w:cs="Arial"/>
          <w:spacing w:val="-2"/>
        </w:rPr>
        <w:t xml:space="preserve"> </w:t>
      </w:r>
      <w:r w:rsidR="004F0089" w:rsidRPr="00D956B8">
        <w:rPr>
          <w:rFonts w:ascii="Arial" w:hAnsi="Arial" w:cs="Arial"/>
        </w:rPr>
        <w:t>the</w:t>
      </w:r>
      <w:r w:rsidR="004F0089" w:rsidRPr="00D956B8">
        <w:rPr>
          <w:rFonts w:ascii="Arial" w:hAnsi="Arial" w:cs="Arial"/>
          <w:spacing w:val="-3"/>
        </w:rPr>
        <w:t xml:space="preserve"> </w:t>
      </w:r>
      <w:r w:rsidR="004F0089" w:rsidRPr="00D956B8">
        <w:rPr>
          <w:rFonts w:ascii="Arial" w:hAnsi="Arial" w:cs="Arial"/>
        </w:rPr>
        <w:t>primary</w:t>
      </w:r>
      <w:r w:rsidR="004F0089" w:rsidRPr="00F23E21">
        <w:rPr>
          <w:rFonts w:ascii="Arial" w:hAnsi="Arial" w:cs="Arial"/>
          <w:spacing w:val="-6"/>
        </w:rPr>
        <w:t xml:space="preserve"> </w:t>
      </w:r>
      <w:r w:rsidR="004F0089" w:rsidRPr="00F23E21">
        <w:rPr>
          <w:rFonts w:ascii="Arial" w:hAnsi="Arial" w:cs="Arial"/>
        </w:rPr>
        <w:t>letter grades</w:t>
      </w:r>
      <w:r w:rsidR="004F0089" w:rsidRPr="00F23E21">
        <w:rPr>
          <w:rFonts w:ascii="Arial" w:hAnsi="Arial" w:cs="Arial"/>
          <w:spacing w:val="-2"/>
        </w:rPr>
        <w:t xml:space="preserve"> </w:t>
      </w:r>
      <w:r w:rsidR="004F0089" w:rsidRPr="00F23E21">
        <w:rPr>
          <w:rFonts w:ascii="Arial" w:hAnsi="Arial" w:cs="Arial"/>
        </w:rPr>
        <w:t>are</w:t>
      </w:r>
      <w:r w:rsidR="004F0089" w:rsidRPr="00F23E21">
        <w:rPr>
          <w:rFonts w:ascii="Arial" w:hAnsi="Arial" w:cs="Arial"/>
          <w:spacing w:val="-4"/>
        </w:rPr>
        <w:t xml:space="preserve"> </w:t>
      </w:r>
      <w:r w:rsidR="004F0089" w:rsidRPr="00F23E21">
        <w:rPr>
          <w:rFonts w:ascii="Arial" w:hAnsi="Arial" w:cs="Arial"/>
        </w:rPr>
        <w:t>assigned</w:t>
      </w:r>
      <w:r w:rsidR="004F0089" w:rsidRPr="00F23E21">
        <w:rPr>
          <w:rFonts w:ascii="Arial" w:hAnsi="Arial" w:cs="Arial"/>
          <w:spacing w:val="-2"/>
        </w:rPr>
        <w:t xml:space="preserve"> </w:t>
      </w:r>
      <w:r w:rsidR="004F0089" w:rsidRPr="00F23E21">
        <w:rPr>
          <w:rFonts w:ascii="Arial" w:hAnsi="Arial" w:cs="Arial"/>
        </w:rPr>
        <w:t>using</w:t>
      </w:r>
      <w:r w:rsidR="004F0089" w:rsidRPr="00F23E21">
        <w:rPr>
          <w:rFonts w:ascii="Arial" w:hAnsi="Arial" w:cs="Arial"/>
          <w:spacing w:val="-6"/>
        </w:rPr>
        <w:t xml:space="preserve"> </w:t>
      </w:r>
      <w:r w:rsidR="004F0089" w:rsidRPr="00F23E21">
        <w:rPr>
          <w:rFonts w:ascii="Arial" w:hAnsi="Arial" w:cs="Arial"/>
        </w:rPr>
        <w:t>the</w:t>
      </w:r>
      <w:r w:rsidR="004F0089" w:rsidRPr="00F23E21">
        <w:rPr>
          <w:rFonts w:ascii="Arial" w:hAnsi="Arial" w:cs="Arial"/>
          <w:spacing w:val="-4"/>
        </w:rPr>
        <w:t xml:space="preserve"> </w:t>
      </w:r>
      <w:r w:rsidR="004F0089" w:rsidRPr="00F23E21">
        <w:rPr>
          <w:rFonts w:ascii="Arial" w:hAnsi="Arial" w:cs="Arial"/>
          <w:spacing w:val="-2"/>
        </w:rPr>
        <w:t>criteria</w:t>
      </w:r>
      <w:r w:rsidR="000C1A0D">
        <w:rPr>
          <w:rFonts w:ascii="Arial" w:hAnsi="Arial" w:cs="Arial"/>
          <w:spacing w:val="-2"/>
        </w:rPr>
        <w:t xml:space="preserve"> below.</w:t>
      </w:r>
      <w:r w:rsidR="005C7070">
        <w:rPr>
          <w:rFonts w:ascii="Arial" w:hAnsi="Arial" w:cs="Arial"/>
          <w:spacing w:val="-2"/>
        </w:rPr>
        <w:br w:type="page"/>
      </w:r>
    </w:p>
    <w:p w14:paraId="1F94FC13" w14:textId="0411CF3F" w:rsidR="003B2A28" w:rsidRDefault="000C1A0D" w:rsidP="00F4026E">
      <w:pPr>
        <w:spacing w:after="360" w:line="312" w:lineRule="auto"/>
        <w:rPr>
          <w:rFonts w:ascii="Arial" w:hAnsi="Arial" w:cs="Arial"/>
          <w:spacing w:val="-2"/>
        </w:rPr>
      </w:pPr>
      <w:bookmarkStart w:id="63" w:name="_TOC_250025"/>
      <w:bookmarkEnd w:id="63"/>
      <w:r w:rsidRPr="00CD2CAA">
        <w:rPr>
          <w:rFonts w:ascii="Arial" w:hAnsi="Arial" w:cs="Arial"/>
          <w:b/>
          <w:bCs/>
          <w:spacing w:val="-2"/>
          <w:sz w:val="24"/>
          <w:szCs w:val="24"/>
        </w:rPr>
        <w:lastRenderedPageBreak/>
        <w:t>Grading Rubric:</w:t>
      </w:r>
      <w:r w:rsidR="00F4026E" w:rsidRPr="008D74E4">
        <w:rPr>
          <w:rFonts w:ascii="Arial" w:hAnsi="Arial" w:cs="Arial"/>
          <w:spacing w:val="-2"/>
        </w:rPr>
        <w:t xml:space="preserve"> </w:t>
      </w:r>
      <w:r w:rsidR="003B2A28" w:rsidRPr="008D74E4">
        <w:rPr>
          <w:rFonts w:ascii="Arial" w:hAnsi="Arial" w:cs="Arial"/>
          <w:spacing w:val="-2"/>
        </w:rPr>
        <w:t>Note: Other majors and minors may use a different grading schedule.</w:t>
      </w:r>
    </w:p>
    <w:tbl>
      <w:tblPr>
        <w:tblStyle w:val="TableGrid0"/>
        <w:tblW w:w="0" w:type="auto"/>
        <w:tblLook w:val="04A0" w:firstRow="1" w:lastRow="0" w:firstColumn="1" w:lastColumn="0" w:noHBand="0" w:noVBand="1"/>
        <w:tblCaption w:val="Grading Rubric"/>
        <w:tblDescription w:val="This table lists letter grades given in the program and the performance levels, grade points, and percentages associated with each. A grades indicate that overall performance is exceptional. A grade of A is associated with 4.0 grade points and 96-100%; an A- is associated with 3.67 grade points and 92-95%. B grades indicate that overall performance is good. A grade of B+ is associated with 3.33 grade points and 88-91%. A grade of B is associated with 3.0 grade points and 84-87%. A grade of B- is associated with 2.67 grade points and 80-83%. A grade of C indicates that overall performance is acceptable; work emeets the basic expectations set by the instructor. A grade of C requires that social work students, in the BSW and MSW programs, retake the course. A grade of C+ is associated with 2.33 grade points and 76-79%; a grade of C is associated with 2.0 grade points and 72-75%; a grade of C- is associated with 1.67 grade points and 68-71%. A grade of D indicates that overall performance is poor; the student must retake the course. A grade of D= is associated with 1.33 grade points and 64-67%; a grade of D is associated with 1.0 grade point and 63-60%. An F grade indicates that overall performance is unsatisfactory, and the student fails the course. Effect of a final grade of F may vary by academic program (no grade points or percentages apply). A I grade indicates an incomplete course (no grade points or percentages apply), A W grade indicates that a student withdrwe from a class within the university time frame (no grade points or percentages apply). An NR grade indicates that the student has never shown up for class or submitted assignments; (no grade points or percentages apply)."/>
      </w:tblPr>
      <w:tblGrid>
        <w:gridCol w:w="985"/>
        <w:gridCol w:w="4140"/>
        <w:gridCol w:w="1170"/>
        <w:gridCol w:w="1620"/>
        <w:gridCol w:w="2070"/>
      </w:tblGrid>
      <w:tr w:rsidR="00F4026E" w14:paraId="500BF929" w14:textId="77777777" w:rsidTr="00F4026E">
        <w:trPr>
          <w:cantSplit/>
          <w:tblHeader/>
        </w:trPr>
        <w:tc>
          <w:tcPr>
            <w:tcW w:w="985" w:type="dxa"/>
          </w:tcPr>
          <w:p w14:paraId="2A0107D7" w14:textId="77777777" w:rsidR="00F4026E" w:rsidRPr="00F4026E" w:rsidRDefault="00F4026E" w:rsidP="002B16E8">
            <w:pPr>
              <w:rPr>
                <w:rFonts w:ascii="Arial" w:hAnsi="Arial" w:cs="Arial"/>
                <w:b/>
              </w:rPr>
            </w:pPr>
            <w:r w:rsidRPr="00F4026E">
              <w:rPr>
                <w:rFonts w:ascii="Arial" w:hAnsi="Arial" w:cs="Arial"/>
                <w:b/>
              </w:rPr>
              <w:t>Letter grade</w:t>
            </w:r>
          </w:p>
        </w:tc>
        <w:tc>
          <w:tcPr>
            <w:tcW w:w="4140" w:type="dxa"/>
          </w:tcPr>
          <w:p w14:paraId="04967A68" w14:textId="77777777" w:rsidR="00F4026E" w:rsidRPr="00F4026E" w:rsidRDefault="00F4026E" w:rsidP="002B16E8">
            <w:pPr>
              <w:rPr>
                <w:rFonts w:ascii="Arial" w:hAnsi="Arial" w:cs="Arial"/>
                <w:b/>
              </w:rPr>
            </w:pPr>
            <w:r w:rsidRPr="00F4026E">
              <w:rPr>
                <w:rFonts w:ascii="Arial" w:hAnsi="Arial" w:cs="Arial"/>
                <w:b/>
              </w:rPr>
              <w:t>Description</w:t>
            </w:r>
          </w:p>
        </w:tc>
        <w:tc>
          <w:tcPr>
            <w:tcW w:w="1170" w:type="dxa"/>
          </w:tcPr>
          <w:p w14:paraId="1BE29D35" w14:textId="77777777" w:rsidR="00F4026E" w:rsidRPr="00F4026E" w:rsidRDefault="00F4026E" w:rsidP="002B16E8">
            <w:pPr>
              <w:rPr>
                <w:rFonts w:ascii="Arial" w:hAnsi="Arial" w:cs="Arial"/>
                <w:b/>
              </w:rPr>
            </w:pPr>
            <w:r w:rsidRPr="00F4026E">
              <w:rPr>
                <w:rFonts w:ascii="Arial" w:hAnsi="Arial" w:cs="Arial"/>
                <w:b/>
              </w:rPr>
              <w:t>Grades</w:t>
            </w:r>
          </w:p>
        </w:tc>
        <w:tc>
          <w:tcPr>
            <w:tcW w:w="1620" w:type="dxa"/>
          </w:tcPr>
          <w:p w14:paraId="5FB5C149" w14:textId="77777777" w:rsidR="00F4026E" w:rsidRPr="00F4026E" w:rsidRDefault="00F4026E" w:rsidP="002B16E8">
            <w:pPr>
              <w:rPr>
                <w:rFonts w:ascii="Arial" w:hAnsi="Arial" w:cs="Arial"/>
                <w:b/>
              </w:rPr>
            </w:pPr>
            <w:r w:rsidRPr="00F4026E">
              <w:rPr>
                <w:rFonts w:ascii="Arial" w:hAnsi="Arial" w:cs="Arial"/>
                <w:b/>
              </w:rPr>
              <w:t>Grade points</w:t>
            </w:r>
          </w:p>
        </w:tc>
        <w:tc>
          <w:tcPr>
            <w:tcW w:w="2070" w:type="dxa"/>
          </w:tcPr>
          <w:p w14:paraId="5AC4EEDA" w14:textId="76D13254" w:rsidR="00F4026E" w:rsidRPr="00F4026E" w:rsidRDefault="00F4026E" w:rsidP="002B16E8">
            <w:pPr>
              <w:rPr>
                <w:rFonts w:ascii="Arial" w:hAnsi="Arial" w:cs="Arial"/>
                <w:b/>
              </w:rPr>
            </w:pPr>
            <w:r w:rsidRPr="00F4026E">
              <w:rPr>
                <w:rFonts w:ascii="Arial" w:hAnsi="Arial" w:cs="Arial"/>
                <w:b/>
              </w:rPr>
              <w:t>Percentage</w:t>
            </w:r>
            <w:r>
              <w:rPr>
                <w:rFonts w:ascii="Arial" w:hAnsi="Arial" w:cs="Arial"/>
                <w:b/>
              </w:rPr>
              <w:t>s</w:t>
            </w:r>
          </w:p>
        </w:tc>
      </w:tr>
      <w:tr w:rsidR="00F4026E" w14:paraId="71B1482F" w14:textId="77777777" w:rsidTr="00F4026E">
        <w:tc>
          <w:tcPr>
            <w:tcW w:w="985" w:type="dxa"/>
          </w:tcPr>
          <w:p w14:paraId="76627D2C" w14:textId="77777777" w:rsidR="00F4026E" w:rsidRPr="00F4026E" w:rsidRDefault="00F4026E" w:rsidP="002B16E8">
            <w:pPr>
              <w:rPr>
                <w:rFonts w:ascii="Arial" w:hAnsi="Arial" w:cs="Arial"/>
                <w:b/>
              </w:rPr>
            </w:pPr>
            <w:r w:rsidRPr="00F4026E">
              <w:rPr>
                <w:rFonts w:ascii="Arial" w:hAnsi="Arial" w:cs="Arial"/>
                <w:b/>
              </w:rPr>
              <w:t>A</w:t>
            </w:r>
          </w:p>
        </w:tc>
        <w:tc>
          <w:tcPr>
            <w:tcW w:w="4140" w:type="dxa"/>
          </w:tcPr>
          <w:p w14:paraId="3B68F4AD"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Exceptional.</w:t>
            </w:r>
          </w:p>
        </w:tc>
        <w:tc>
          <w:tcPr>
            <w:tcW w:w="1170" w:type="dxa"/>
          </w:tcPr>
          <w:p w14:paraId="447F55B5" w14:textId="77777777" w:rsidR="00F4026E" w:rsidRPr="00F4026E" w:rsidRDefault="00F4026E" w:rsidP="002B16E8">
            <w:pPr>
              <w:rPr>
                <w:rFonts w:ascii="Arial" w:hAnsi="Arial" w:cs="Arial"/>
              </w:rPr>
            </w:pPr>
            <w:r w:rsidRPr="00F4026E">
              <w:rPr>
                <w:rFonts w:ascii="Arial" w:hAnsi="Arial" w:cs="Arial"/>
              </w:rPr>
              <w:t>A</w:t>
            </w:r>
          </w:p>
          <w:p w14:paraId="6407D7D2" w14:textId="77777777" w:rsidR="00F4026E" w:rsidRPr="00F4026E" w:rsidRDefault="00F4026E" w:rsidP="002B16E8">
            <w:pPr>
              <w:rPr>
                <w:rFonts w:ascii="Arial" w:hAnsi="Arial" w:cs="Arial"/>
              </w:rPr>
            </w:pPr>
            <w:r w:rsidRPr="00F4026E">
              <w:rPr>
                <w:rFonts w:ascii="Arial" w:hAnsi="Arial" w:cs="Arial"/>
              </w:rPr>
              <w:t>A-</w:t>
            </w:r>
          </w:p>
        </w:tc>
        <w:tc>
          <w:tcPr>
            <w:tcW w:w="1620" w:type="dxa"/>
          </w:tcPr>
          <w:p w14:paraId="1BEF6FAE" w14:textId="77777777" w:rsidR="00F4026E" w:rsidRPr="00F4026E" w:rsidRDefault="00F4026E" w:rsidP="002B16E8">
            <w:pPr>
              <w:rPr>
                <w:rFonts w:ascii="Arial" w:hAnsi="Arial" w:cs="Arial"/>
              </w:rPr>
            </w:pPr>
            <w:r w:rsidRPr="00F4026E">
              <w:rPr>
                <w:rFonts w:ascii="Arial" w:hAnsi="Arial" w:cs="Arial"/>
              </w:rPr>
              <w:t>4.00</w:t>
            </w:r>
          </w:p>
          <w:p w14:paraId="4B9C1843" w14:textId="77777777" w:rsidR="00F4026E" w:rsidRPr="00F4026E" w:rsidRDefault="00F4026E" w:rsidP="002B16E8">
            <w:pPr>
              <w:rPr>
                <w:rFonts w:ascii="Arial" w:hAnsi="Arial" w:cs="Arial"/>
              </w:rPr>
            </w:pPr>
            <w:r w:rsidRPr="00F4026E">
              <w:rPr>
                <w:rFonts w:ascii="Arial" w:hAnsi="Arial" w:cs="Arial"/>
              </w:rPr>
              <w:t>3.67</w:t>
            </w:r>
          </w:p>
        </w:tc>
        <w:tc>
          <w:tcPr>
            <w:tcW w:w="2070" w:type="dxa"/>
          </w:tcPr>
          <w:p w14:paraId="3E5BA911" w14:textId="77777777" w:rsidR="00F4026E" w:rsidRPr="00F4026E" w:rsidRDefault="00F4026E" w:rsidP="002B16E8">
            <w:pPr>
              <w:rPr>
                <w:rFonts w:ascii="Arial" w:hAnsi="Arial" w:cs="Arial"/>
              </w:rPr>
            </w:pPr>
            <w:r w:rsidRPr="00F4026E">
              <w:rPr>
                <w:rFonts w:ascii="Arial" w:hAnsi="Arial" w:cs="Arial"/>
              </w:rPr>
              <w:t>96-100%</w:t>
            </w:r>
          </w:p>
          <w:p w14:paraId="5D71CC23" w14:textId="77777777" w:rsidR="00F4026E" w:rsidRPr="00F4026E" w:rsidRDefault="00F4026E" w:rsidP="002B16E8">
            <w:pPr>
              <w:rPr>
                <w:rFonts w:ascii="Arial" w:hAnsi="Arial" w:cs="Arial"/>
              </w:rPr>
            </w:pPr>
            <w:r w:rsidRPr="00F4026E">
              <w:rPr>
                <w:rFonts w:ascii="Arial" w:hAnsi="Arial" w:cs="Arial"/>
              </w:rPr>
              <w:t>92-95%</w:t>
            </w:r>
          </w:p>
        </w:tc>
      </w:tr>
      <w:tr w:rsidR="00F4026E" w14:paraId="7D98FD66" w14:textId="77777777" w:rsidTr="00F4026E">
        <w:tc>
          <w:tcPr>
            <w:tcW w:w="985" w:type="dxa"/>
          </w:tcPr>
          <w:p w14:paraId="392B1B60" w14:textId="77777777" w:rsidR="00F4026E" w:rsidRPr="00F4026E" w:rsidRDefault="00F4026E" w:rsidP="002B16E8">
            <w:pPr>
              <w:rPr>
                <w:rFonts w:ascii="Arial" w:hAnsi="Arial" w:cs="Arial"/>
                <w:b/>
              </w:rPr>
            </w:pPr>
            <w:r w:rsidRPr="00F4026E">
              <w:rPr>
                <w:rFonts w:ascii="Arial" w:hAnsi="Arial" w:cs="Arial"/>
                <w:b/>
              </w:rPr>
              <w:t>B</w:t>
            </w:r>
          </w:p>
        </w:tc>
        <w:tc>
          <w:tcPr>
            <w:tcW w:w="4140" w:type="dxa"/>
          </w:tcPr>
          <w:p w14:paraId="45C605B8" w14:textId="77777777" w:rsidR="00F4026E" w:rsidRPr="00F4026E" w:rsidRDefault="00F4026E" w:rsidP="002B16E8">
            <w:pPr>
              <w:rPr>
                <w:rFonts w:ascii="Arial" w:hAnsi="Arial" w:cs="Arial"/>
                <w:b/>
              </w:rPr>
            </w:pPr>
            <w:r w:rsidRPr="00F4026E">
              <w:rPr>
                <w:rFonts w:ascii="Arial" w:hAnsi="Arial" w:cs="Arial"/>
              </w:rPr>
              <w:t xml:space="preserve">Overall performance is </w:t>
            </w:r>
            <w:r w:rsidRPr="00F4026E">
              <w:rPr>
                <w:rFonts w:ascii="Arial" w:hAnsi="Arial" w:cs="Arial"/>
                <w:b/>
              </w:rPr>
              <w:t>Good.</w:t>
            </w:r>
          </w:p>
        </w:tc>
        <w:tc>
          <w:tcPr>
            <w:tcW w:w="1170" w:type="dxa"/>
          </w:tcPr>
          <w:p w14:paraId="58D6477F" w14:textId="77777777" w:rsidR="00F4026E" w:rsidRPr="00F4026E" w:rsidRDefault="00F4026E" w:rsidP="002B16E8">
            <w:pPr>
              <w:rPr>
                <w:rFonts w:ascii="Arial" w:hAnsi="Arial" w:cs="Arial"/>
              </w:rPr>
            </w:pPr>
            <w:r w:rsidRPr="00F4026E">
              <w:rPr>
                <w:rFonts w:ascii="Arial" w:hAnsi="Arial" w:cs="Arial"/>
              </w:rPr>
              <w:t>B+</w:t>
            </w:r>
          </w:p>
          <w:p w14:paraId="2F81C34E" w14:textId="77777777" w:rsidR="00F4026E" w:rsidRPr="00F4026E" w:rsidRDefault="00F4026E" w:rsidP="002B16E8">
            <w:pPr>
              <w:rPr>
                <w:rFonts w:ascii="Arial" w:hAnsi="Arial" w:cs="Arial"/>
              </w:rPr>
            </w:pPr>
            <w:r w:rsidRPr="00F4026E">
              <w:rPr>
                <w:rFonts w:ascii="Arial" w:hAnsi="Arial" w:cs="Arial"/>
              </w:rPr>
              <w:t>B</w:t>
            </w:r>
          </w:p>
          <w:p w14:paraId="202E5DF5" w14:textId="77777777" w:rsidR="00F4026E" w:rsidRPr="00F4026E" w:rsidRDefault="00F4026E" w:rsidP="002B16E8">
            <w:pPr>
              <w:rPr>
                <w:rFonts w:ascii="Arial" w:hAnsi="Arial" w:cs="Arial"/>
              </w:rPr>
            </w:pPr>
            <w:r w:rsidRPr="00F4026E">
              <w:rPr>
                <w:rFonts w:ascii="Arial" w:hAnsi="Arial" w:cs="Arial"/>
              </w:rPr>
              <w:t>B-</w:t>
            </w:r>
          </w:p>
        </w:tc>
        <w:tc>
          <w:tcPr>
            <w:tcW w:w="1620" w:type="dxa"/>
          </w:tcPr>
          <w:p w14:paraId="2DD73295" w14:textId="77777777" w:rsidR="00F4026E" w:rsidRPr="00F4026E" w:rsidRDefault="00F4026E" w:rsidP="002B16E8">
            <w:pPr>
              <w:rPr>
                <w:rFonts w:ascii="Arial" w:hAnsi="Arial" w:cs="Arial"/>
              </w:rPr>
            </w:pPr>
            <w:r w:rsidRPr="00F4026E">
              <w:rPr>
                <w:rFonts w:ascii="Arial" w:hAnsi="Arial" w:cs="Arial"/>
              </w:rPr>
              <w:t>3.33</w:t>
            </w:r>
          </w:p>
          <w:p w14:paraId="33BC48E9" w14:textId="77777777" w:rsidR="00F4026E" w:rsidRPr="00F4026E" w:rsidRDefault="00F4026E" w:rsidP="002B16E8">
            <w:pPr>
              <w:rPr>
                <w:rFonts w:ascii="Arial" w:hAnsi="Arial" w:cs="Arial"/>
              </w:rPr>
            </w:pPr>
            <w:r w:rsidRPr="00F4026E">
              <w:rPr>
                <w:rFonts w:ascii="Arial" w:hAnsi="Arial" w:cs="Arial"/>
              </w:rPr>
              <w:t>3.0</w:t>
            </w:r>
          </w:p>
          <w:p w14:paraId="5945D0C2" w14:textId="77777777" w:rsidR="00F4026E" w:rsidRPr="00F4026E" w:rsidRDefault="00F4026E" w:rsidP="002B16E8">
            <w:pPr>
              <w:rPr>
                <w:rFonts w:ascii="Arial" w:hAnsi="Arial" w:cs="Arial"/>
              </w:rPr>
            </w:pPr>
            <w:r w:rsidRPr="00F4026E">
              <w:rPr>
                <w:rFonts w:ascii="Arial" w:hAnsi="Arial" w:cs="Arial"/>
              </w:rPr>
              <w:t>2.67</w:t>
            </w:r>
          </w:p>
        </w:tc>
        <w:tc>
          <w:tcPr>
            <w:tcW w:w="2070" w:type="dxa"/>
          </w:tcPr>
          <w:p w14:paraId="66669291" w14:textId="77777777" w:rsidR="00F4026E" w:rsidRPr="00F4026E" w:rsidRDefault="00F4026E" w:rsidP="002B16E8">
            <w:pPr>
              <w:rPr>
                <w:rFonts w:ascii="Arial" w:hAnsi="Arial" w:cs="Arial"/>
              </w:rPr>
            </w:pPr>
            <w:r w:rsidRPr="00F4026E">
              <w:rPr>
                <w:rFonts w:ascii="Arial" w:hAnsi="Arial" w:cs="Arial"/>
              </w:rPr>
              <w:t>88-91%</w:t>
            </w:r>
          </w:p>
          <w:p w14:paraId="0811BAB1" w14:textId="77777777" w:rsidR="00F4026E" w:rsidRPr="00F4026E" w:rsidRDefault="00F4026E" w:rsidP="002B16E8">
            <w:pPr>
              <w:rPr>
                <w:rFonts w:ascii="Arial" w:hAnsi="Arial" w:cs="Arial"/>
              </w:rPr>
            </w:pPr>
            <w:r w:rsidRPr="00F4026E">
              <w:rPr>
                <w:rFonts w:ascii="Arial" w:hAnsi="Arial" w:cs="Arial"/>
              </w:rPr>
              <w:t>84-87%</w:t>
            </w:r>
          </w:p>
          <w:p w14:paraId="2B33CF00" w14:textId="77777777" w:rsidR="00F4026E" w:rsidRPr="00F4026E" w:rsidRDefault="00F4026E" w:rsidP="002B16E8">
            <w:pPr>
              <w:rPr>
                <w:rFonts w:ascii="Arial" w:hAnsi="Arial" w:cs="Arial"/>
              </w:rPr>
            </w:pPr>
            <w:r w:rsidRPr="00F4026E">
              <w:rPr>
                <w:rFonts w:ascii="Arial" w:hAnsi="Arial" w:cs="Arial"/>
              </w:rPr>
              <w:t>80-83%</w:t>
            </w:r>
          </w:p>
        </w:tc>
      </w:tr>
      <w:tr w:rsidR="00F4026E" w14:paraId="21BFD821" w14:textId="77777777" w:rsidTr="00F4026E">
        <w:tc>
          <w:tcPr>
            <w:tcW w:w="985" w:type="dxa"/>
          </w:tcPr>
          <w:p w14:paraId="713E406A" w14:textId="77777777" w:rsidR="00F4026E" w:rsidRPr="00F4026E" w:rsidRDefault="00F4026E" w:rsidP="002B16E8">
            <w:pPr>
              <w:rPr>
                <w:rFonts w:ascii="Arial" w:hAnsi="Arial" w:cs="Arial"/>
                <w:b/>
              </w:rPr>
            </w:pPr>
            <w:r w:rsidRPr="00F4026E">
              <w:rPr>
                <w:rFonts w:ascii="Arial" w:hAnsi="Arial" w:cs="Arial"/>
                <w:b/>
              </w:rPr>
              <w:t>C</w:t>
            </w:r>
          </w:p>
        </w:tc>
        <w:tc>
          <w:tcPr>
            <w:tcW w:w="4140" w:type="dxa"/>
          </w:tcPr>
          <w:p w14:paraId="7C3A2734"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Acceptable; </w:t>
            </w:r>
            <w:r w:rsidRPr="00F4026E">
              <w:rPr>
                <w:rFonts w:ascii="Arial" w:hAnsi="Arial" w:cs="Arial"/>
              </w:rPr>
              <w:t xml:space="preserve">work meets basic expectations set by </w:t>
            </w:r>
            <w:proofErr w:type="gramStart"/>
            <w:r w:rsidRPr="00F4026E">
              <w:rPr>
                <w:rFonts w:ascii="Arial" w:hAnsi="Arial" w:cs="Arial"/>
              </w:rPr>
              <w:t>instructor  A</w:t>
            </w:r>
            <w:proofErr w:type="gramEnd"/>
            <w:r w:rsidRPr="00F4026E">
              <w:rPr>
                <w:rFonts w:ascii="Arial" w:hAnsi="Arial" w:cs="Arial"/>
              </w:rPr>
              <w:t xml:space="preserve"> grade of C requires that social work majors (BSW and MSW) retake the course.</w:t>
            </w:r>
          </w:p>
        </w:tc>
        <w:tc>
          <w:tcPr>
            <w:tcW w:w="1170" w:type="dxa"/>
          </w:tcPr>
          <w:p w14:paraId="5DFEEA1A" w14:textId="77777777" w:rsidR="00F4026E" w:rsidRPr="00F4026E" w:rsidRDefault="00F4026E" w:rsidP="002B16E8">
            <w:pPr>
              <w:rPr>
                <w:rFonts w:ascii="Arial" w:hAnsi="Arial" w:cs="Arial"/>
              </w:rPr>
            </w:pPr>
            <w:r w:rsidRPr="00F4026E">
              <w:rPr>
                <w:rFonts w:ascii="Arial" w:hAnsi="Arial" w:cs="Arial"/>
              </w:rPr>
              <w:t>C+</w:t>
            </w:r>
          </w:p>
          <w:p w14:paraId="1767DD29" w14:textId="77777777" w:rsidR="00F4026E" w:rsidRPr="00F4026E" w:rsidRDefault="00F4026E" w:rsidP="002B16E8">
            <w:pPr>
              <w:rPr>
                <w:rFonts w:ascii="Arial" w:hAnsi="Arial" w:cs="Arial"/>
              </w:rPr>
            </w:pPr>
            <w:r w:rsidRPr="00F4026E">
              <w:rPr>
                <w:rFonts w:ascii="Arial" w:hAnsi="Arial" w:cs="Arial"/>
              </w:rPr>
              <w:t>C</w:t>
            </w:r>
          </w:p>
          <w:p w14:paraId="069C2F16" w14:textId="77777777" w:rsidR="00F4026E" w:rsidRPr="00F4026E" w:rsidRDefault="00F4026E" w:rsidP="002B16E8">
            <w:pPr>
              <w:rPr>
                <w:rFonts w:ascii="Arial" w:hAnsi="Arial" w:cs="Arial"/>
              </w:rPr>
            </w:pPr>
            <w:r w:rsidRPr="00F4026E">
              <w:rPr>
                <w:rFonts w:ascii="Arial" w:hAnsi="Arial" w:cs="Arial"/>
              </w:rPr>
              <w:t>C-</w:t>
            </w:r>
          </w:p>
        </w:tc>
        <w:tc>
          <w:tcPr>
            <w:tcW w:w="1620" w:type="dxa"/>
          </w:tcPr>
          <w:p w14:paraId="30C71385" w14:textId="77777777" w:rsidR="00F4026E" w:rsidRPr="00F4026E" w:rsidRDefault="00F4026E" w:rsidP="002B16E8">
            <w:pPr>
              <w:rPr>
                <w:rFonts w:ascii="Arial" w:hAnsi="Arial" w:cs="Arial"/>
              </w:rPr>
            </w:pPr>
            <w:r w:rsidRPr="00F4026E">
              <w:rPr>
                <w:rFonts w:ascii="Arial" w:hAnsi="Arial" w:cs="Arial"/>
              </w:rPr>
              <w:t>2.33</w:t>
            </w:r>
          </w:p>
          <w:p w14:paraId="60449574" w14:textId="77777777" w:rsidR="00F4026E" w:rsidRPr="00F4026E" w:rsidRDefault="00F4026E" w:rsidP="002B16E8">
            <w:pPr>
              <w:rPr>
                <w:rFonts w:ascii="Arial" w:hAnsi="Arial" w:cs="Arial"/>
              </w:rPr>
            </w:pPr>
            <w:r w:rsidRPr="00F4026E">
              <w:rPr>
                <w:rFonts w:ascii="Arial" w:hAnsi="Arial" w:cs="Arial"/>
              </w:rPr>
              <w:t>2.0</w:t>
            </w:r>
          </w:p>
          <w:p w14:paraId="42266F90" w14:textId="77777777" w:rsidR="00F4026E" w:rsidRPr="00F4026E" w:rsidRDefault="00F4026E" w:rsidP="002B16E8">
            <w:pPr>
              <w:rPr>
                <w:rFonts w:ascii="Arial" w:hAnsi="Arial" w:cs="Arial"/>
              </w:rPr>
            </w:pPr>
            <w:r w:rsidRPr="00F4026E">
              <w:rPr>
                <w:rFonts w:ascii="Arial" w:hAnsi="Arial" w:cs="Arial"/>
              </w:rPr>
              <w:t>1.67</w:t>
            </w:r>
          </w:p>
        </w:tc>
        <w:tc>
          <w:tcPr>
            <w:tcW w:w="2070" w:type="dxa"/>
          </w:tcPr>
          <w:p w14:paraId="5792BAC8" w14:textId="77777777" w:rsidR="00F4026E" w:rsidRPr="00F4026E" w:rsidRDefault="00F4026E" w:rsidP="002B16E8">
            <w:pPr>
              <w:rPr>
                <w:rFonts w:ascii="Arial" w:hAnsi="Arial" w:cs="Arial"/>
              </w:rPr>
            </w:pPr>
            <w:r w:rsidRPr="00F4026E">
              <w:rPr>
                <w:rFonts w:ascii="Arial" w:hAnsi="Arial" w:cs="Arial"/>
              </w:rPr>
              <w:t>76-79%</w:t>
            </w:r>
          </w:p>
          <w:p w14:paraId="331471D5" w14:textId="77777777" w:rsidR="00F4026E" w:rsidRPr="00F4026E" w:rsidRDefault="00F4026E" w:rsidP="002B16E8">
            <w:pPr>
              <w:rPr>
                <w:rFonts w:ascii="Arial" w:hAnsi="Arial" w:cs="Arial"/>
              </w:rPr>
            </w:pPr>
            <w:r w:rsidRPr="00F4026E">
              <w:rPr>
                <w:rFonts w:ascii="Arial" w:hAnsi="Arial" w:cs="Arial"/>
              </w:rPr>
              <w:t>72-75%</w:t>
            </w:r>
          </w:p>
          <w:p w14:paraId="325FD6CA" w14:textId="77777777" w:rsidR="00F4026E" w:rsidRPr="00F4026E" w:rsidRDefault="00F4026E" w:rsidP="002B16E8">
            <w:pPr>
              <w:rPr>
                <w:rFonts w:ascii="Arial" w:hAnsi="Arial" w:cs="Arial"/>
              </w:rPr>
            </w:pPr>
            <w:r w:rsidRPr="00F4026E">
              <w:rPr>
                <w:rFonts w:ascii="Arial" w:hAnsi="Arial" w:cs="Arial"/>
              </w:rPr>
              <w:t>68-71%</w:t>
            </w:r>
          </w:p>
        </w:tc>
      </w:tr>
      <w:tr w:rsidR="00F4026E" w14:paraId="2AF7E12E" w14:textId="77777777" w:rsidTr="00F4026E">
        <w:tc>
          <w:tcPr>
            <w:tcW w:w="985" w:type="dxa"/>
          </w:tcPr>
          <w:p w14:paraId="57D32E2C" w14:textId="77777777" w:rsidR="00F4026E" w:rsidRPr="00F4026E" w:rsidRDefault="00F4026E" w:rsidP="002B16E8">
            <w:pPr>
              <w:rPr>
                <w:rFonts w:ascii="Arial" w:hAnsi="Arial" w:cs="Arial"/>
                <w:b/>
              </w:rPr>
            </w:pPr>
            <w:r w:rsidRPr="00F4026E">
              <w:rPr>
                <w:rFonts w:ascii="Arial" w:hAnsi="Arial" w:cs="Arial"/>
                <w:b/>
              </w:rPr>
              <w:t>D</w:t>
            </w:r>
          </w:p>
        </w:tc>
        <w:tc>
          <w:tcPr>
            <w:tcW w:w="4140" w:type="dxa"/>
          </w:tcPr>
          <w:p w14:paraId="5B9F3310"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Poor; </w:t>
            </w:r>
            <w:r w:rsidRPr="00F4026E">
              <w:rPr>
                <w:rFonts w:ascii="Arial" w:hAnsi="Arial" w:cs="Arial"/>
              </w:rPr>
              <w:t>student must retake course.</w:t>
            </w:r>
          </w:p>
        </w:tc>
        <w:tc>
          <w:tcPr>
            <w:tcW w:w="1170" w:type="dxa"/>
          </w:tcPr>
          <w:p w14:paraId="0576C7EE" w14:textId="77777777" w:rsidR="00F4026E" w:rsidRPr="00F4026E" w:rsidRDefault="00F4026E" w:rsidP="002B16E8">
            <w:pPr>
              <w:rPr>
                <w:rFonts w:ascii="Arial" w:hAnsi="Arial" w:cs="Arial"/>
              </w:rPr>
            </w:pPr>
            <w:r w:rsidRPr="00F4026E">
              <w:rPr>
                <w:rFonts w:ascii="Arial" w:hAnsi="Arial" w:cs="Arial"/>
              </w:rPr>
              <w:t>D+</w:t>
            </w:r>
          </w:p>
          <w:p w14:paraId="38E0A424" w14:textId="77777777" w:rsidR="00F4026E" w:rsidRPr="00F4026E" w:rsidRDefault="00F4026E" w:rsidP="002B16E8">
            <w:pPr>
              <w:rPr>
                <w:rFonts w:ascii="Arial" w:hAnsi="Arial" w:cs="Arial"/>
              </w:rPr>
            </w:pPr>
            <w:r w:rsidRPr="00F4026E">
              <w:rPr>
                <w:rFonts w:ascii="Arial" w:hAnsi="Arial" w:cs="Arial"/>
              </w:rPr>
              <w:t>D</w:t>
            </w:r>
          </w:p>
        </w:tc>
        <w:tc>
          <w:tcPr>
            <w:tcW w:w="1620" w:type="dxa"/>
          </w:tcPr>
          <w:p w14:paraId="1D05D923" w14:textId="77777777" w:rsidR="00F4026E" w:rsidRPr="00F4026E" w:rsidRDefault="00F4026E" w:rsidP="002B16E8">
            <w:pPr>
              <w:rPr>
                <w:rFonts w:ascii="Arial" w:hAnsi="Arial" w:cs="Arial"/>
              </w:rPr>
            </w:pPr>
            <w:r w:rsidRPr="00F4026E">
              <w:rPr>
                <w:rFonts w:ascii="Arial" w:hAnsi="Arial" w:cs="Arial"/>
              </w:rPr>
              <w:t>1.33</w:t>
            </w:r>
          </w:p>
          <w:p w14:paraId="0467E850" w14:textId="77777777" w:rsidR="00F4026E" w:rsidRPr="00F4026E" w:rsidRDefault="00F4026E" w:rsidP="002B16E8">
            <w:pPr>
              <w:rPr>
                <w:rFonts w:ascii="Arial" w:hAnsi="Arial" w:cs="Arial"/>
              </w:rPr>
            </w:pPr>
            <w:r w:rsidRPr="00F4026E">
              <w:rPr>
                <w:rFonts w:ascii="Arial" w:hAnsi="Arial" w:cs="Arial"/>
              </w:rPr>
              <w:t>1.0</w:t>
            </w:r>
          </w:p>
        </w:tc>
        <w:tc>
          <w:tcPr>
            <w:tcW w:w="2070" w:type="dxa"/>
          </w:tcPr>
          <w:p w14:paraId="2147FB50" w14:textId="77777777" w:rsidR="00F4026E" w:rsidRPr="00F4026E" w:rsidRDefault="00F4026E" w:rsidP="002B16E8">
            <w:pPr>
              <w:rPr>
                <w:rFonts w:ascii="Arial" w:hAnsi="Arial" w:cs="Arial"/>
              </w:rPr>
            </w:pPr>
            <w:r w:rsidRPr="00F4026E">
              <w:rPr>
                <w:rFonts w:ascii="Arial" w:hAnsi="Arial" w:cs="Arial"/>
              </w:rPr>
              <w:t>64-67%</w:t>
            </w:r>
          </w:p>
          <w:p w14:paraId="6180F305" w14:textId="77777777" w:rsidR="00F4026E" w:rsidRPr="00F4026E" w:rsidRDefault="00F4026E" w:rsidP="002B16E8">
            <w:pPr>
              <w:rPr>
                <w:rFonts w:ascii="Arial" w:hAnsi="Arial" w:cs="Arial"/>
              </w:rPr>
            </w:pPr>
            <w:r w:rsidRPr="00F4026E">
              <w:rPr>
                <w:rFonts w:ascii="Arial" w:hAnsi="Arial" w:cs="Arial"/>
              </w:rPr>
              <w:t>63-60%</w:t>
            </w:r>
          </w:p>
        </w:tc>
      </w:tr>
      <w:tr w:rsidR="00F4026E" w14:paraId="77DD9609" w14:textId="77777777" w:rsidTr="00F4026E">
        <w:tc>
          <w:tcPr>
            <w:tcW w:w="985" w:type="dxa"/>
          </w:tcPr>
          <w:p w14:paraId="02867DCD" w14:textId="77777777" w:rsidR="00F4026E" w:rsidRPr="00F4026E" w:rsidRDefault="00F4026E" w:rsidP="002B16E8">
            <w:pPr>
              <w:rPr>
                <w:rFonts w:ascii="Arial" w:hAnsi="Arial" w:cs="Arial"/>
                <w:b/>
              </w:rPr>
            </w:pPr>
            <w:r w:rsidRPr="00F4026E">
              <w:rPr>
                <w:rFonts w:ascii="Arial" w:hAnsi="Arial" w:cs="Arial"/>
                <w:b/>
              </w:rPr>
              <w:t>F</w:t>
            </w:r>
          </w:p>
        </w:tc>
        <w:tc>
          <w:tcPr>
            <w:tcW w:w="4140" w:type="dxa"/>
          </w:tcPr>
          <w:p w14:paraId="7C94DE03" w14:textId="77777777" w:rsidR="00F4026E" w:rsidRPr="00F4026E" w:rsidRDefault="00F4026E" w:rsidP="002B16E8">
            <w:pPr>
              <w:rPr>
                <w:rFonts w:ascii="Arial" w:hAnsi="Arial" w:cs="Arial"/>
              </w:rPr>
            </w:pPr>
            <w:r w:rsidRPr="00F4026E">
              <w:rPr>
                <w:rFonts w:ascii="Arial" w:hAnsi="Arial" w:cs="Arial"/>
              </w:rPr>
              <w:t xml:space="preserve">Overall performance is </w:t>
            </w:r>
            <w:r w:rsidRPr="00F4026E">
              <w:rPr>
                <w:rFonts w:ascii="Arial" w:hAnsi="Arial" w:cs="Arial"/>
                <w:b/>
              </w:rPr>
              <w:t xml:space="preserve">Unsatisfactory; </w:t>
            </w:r>
            <w:r w:rsidRPr="00F4026E">
              <w:rPr>
                <w:rFonts w:ascii="Arial" w:hAnsi="Arial" w:cs="Arial"/>
              </w:rPr>
              <w:t>student fails course. Effect of a final grade of F may vary by academic program.</w:t>
            </w:r>
          </w:p>
        </w:tc>
        <w:tc>
          <w:tcPr>
            <w:tcW w:w="1170" w:type="dxa"/>
          </w:tcPr>
          <w:p w14:paraId="7616104D" w14:textId="77777777" w:rsidR="00F4026E" w:rsidRPr="00F4026E" w:rsidRDefault="00F4026E" w:rsidP="002B16E8">
            <w:pPr>
              <w:rPr>
                <w:rFonts w:ascii="Arial" w:hAnsi="Arial" w:cs="Arial"/>
              </w:rPr>
            </w:pPr>
            <w:r w:rsidRPr="00F4026E">
              <w:rPr>
                <w:rFonts w:ascii="Arial" w:hAnsi="Arial" w:cs="Arial"/>
              </w:rPr>
              <w:t>F</w:t>
            </w:r>
          </w:p>
        </w:tc>
        <w:tc>
          <w:tcPr>
            <w:tcW w:w="1620" w:type="dxa"/>
          </w:tcPr>
          <w:p w14:paraId="477C4A71" w14:textId="77777777" w:rsidR="00F4026E" w:rsidRPr="00F4026E" w:rsidRDefault="00F4026E" w:rsidP="002B16E8">
            <w:pPr>
              <w:rPr>
                <w:rFonts w:ascii="Arial" w:hAnsi="Arial" w:cs="Arial"/>
              </w:rPr>
            </w:pPr>
            <w:r w:rsidRPr="00F4026E">
              <w:rPr>
                <w:rFonts w:ascii="Arial" w:hAnsi="Arial" w:cs="Arial"/>
              </w:rPr>
              <w:t>0</w:t>
            </w:r>
          </w:p>
        </w:tc>
        <w:tc>
          <w:tcPr>
            <w:tcW w:w="2070" w:type="dxa"/>
          </w:tcPr>
          <w:p w14:paraId="06409D42" w14:textId="77777777" w:rsidR="00F4026E" w:rsidRPr="00F4026E" w:rsidRDefault="00F4026E" w:rsidP="002B16E8">
            <w:pPr>
              <w:rPr>
                <w:rFonts w:ascii="Arial" w:hAnsi="Arial" w:cs="Arial"/>
              </w:rPr>
            </w:pPr>
            <w:r w:rsidRPr="00F4026E">
              <w:rPr>
                <w:rFonts w:ascii="Arial" w:hAnsi="Arial" w:cs="Arial"/>
              </w:rPr>
              <w:t>Below 60%</w:t>
            </w:r>
          </w:p>
        </w:tc>
      </w:tr>
      <w:tr w:rsidR="00F4026E" w14:paraId="71767578" w14:textId="77777777" w:rsidTr="00F4026E">
        <w:tc>
          <w:tcPr>
            <w:tcW w:w="985" w:type="dxa"/>
          </w:tcPr>
          <w:p w14:paraId="0AD1C5CB" w14:textId="77777777" w:rsidR="00F4026E" w:rsidRPr="00F4026E" w:rsidRDefault="00F4026E" w:rsidP="002B16E8">
            <w:pPr>
              <w:rPr>
                <w:rFonts w:ascii="Arial" w:hAnsi="Arial" w:cs="Arial"/>
                <w:b/>
              </w:rPr>
            </w:pPr>
            <w:r w:rsidRPr="00F4026E">
              <w:rPr>
                <w:rFonts w:ascii="Arial" w:hAnsi="Arial" w:cs="Arial"/>
                <w:b/>
              </w:rPr>
              <w:t>I</w:t>
            </w:r>
          </w:p>
        </w:tc>
        <w:tc>
          <w:tcPr>
            <w:tcW w:w="4140" w:type="dxa"/>
          </w:tcPr>
          <w:p w14:paraId="2C9DAD3A" w14:textId="77777777" w:rsidR="00F4026E" w:rsidRPr="00F4026E" w:rsidRDefault="00F4026E" w:rsidP="002B16E8">
            <w:pPr>
              <w:rPr>
                <w:rFonts w:ascii="Arial" w:hAnsi="Arial" w:cs="Arial"/>
              </w:rPr>
            </w:pPr>
            <w:r w:rsidRPr="00F4026E">
              <w:rPr>
                <w:rFonts w:ascii="Arial" w:hAnsi="Arial" w:cs="Arial"/>
              </w:rPr>
              <w:t>Incomplete</w:t>
            </w:r>
          </w:p>
        </w:tc>
        <w:tc>
          <w:tcPr>
            <w:tcW w:w="1170" w:type="dxa"/>
          </w:tcPr>
          <w:p w14:paraId="380B518D" w14:textId="77777777" w:rsidR="00F4026E" w:rsidRPr="00F4026E" w:rsidRDefault="00F4026E" w:rsidP="002B16E8">
            <w:pPr>
              <w:rPr>
                <w:rFonts w:ascii="Arial" w:hAnsi="Arial" w:cs="Arial"/>
              </w:rPr>
            </w:pPr>
          </w:p>
        </w:tc>
        <w:tc>
          <w:tcPr>
            <w:tcW w:w="1620" w:type="dxa"/>
          </w:tcPr>
          <w:p w14:paraId="25447301" w14:textId="77777777" w:rsidR="00F4026E" w:rsidRPr="00F4026E" w:rsidRDefault="00F4026E" w:rsidP="002B16E8">
            <w:pPr>
              <w:rPr>
                <w:rFonts w:ascii="Arial" w:hAnsi="Arial" w:cs="Arial"/>
              </w:rPr>
            </w:pPr>
          </w:p>
        </w:tc>
        <w:tc>
          <w:tcPr>
            <w:tcW w:w="2070" w:type="dxa"/>
          </w:tcPr>
          <w:p w14:paraId="4DFCAC9A" w14:textId="77777777" w:rsidR="00F4026E" w:rsidRPr="00F4026E" w:rsidRDefault="00F4026E" w:rsidP="002B16E8">
            <w:pPr>
              <w:rPr>
                <w:rFonts w:ascii="Arial" w:hAnsi="Arial" w:cs="Arial"/>
              </w:rPr>
            </w:pPr>
          </w:p>
        </w:tc>
      </w:tr>
      <w:tr w:rsidR="00F4026E" w14:paraId="25AA73B6" w14:textId="77777777" w:rsidTr="00F4026E">
        <w:tc>
          <w:tcPr>
            <w:tcW w:w="985" w:type="dxa"/>
          </w:tcPr>
          <w:p w14:paraId="68858184" w14:textId="77777777" w:rsidR="00F4026E" w:rsidRPr="00F4026E" w:rsidRDefault="00F4026E" w:rsidP="002B16E8">
            <w:pPr>
              <w:rPr>
                <w:rFonts w:ascii="Arial" w:hAnsi="Arial" w:cs="Arial"/>
                <w:b/>
              </w:rPr>
            </w:pPr>
            <w:r w:rsidRPr="00F4026E">
              <w:rPr>
                <w:rFonts w:ascii="Arial" w:hAnsi="Arial" w:cs="Arial"/>
                <w:b/>
              </w:rPr>
              <w:t>W</w:t>
            </w:r>
          </w:p>
        </w:tc>
        <w:tc>
          <w:tcPr>
            <w:tcW w:w="4140" w:type="dxa"/>
          </w:tcPr>
          <w:p w14:paraId="64C687C8" w14:textId="77777777" w:rsidR="00F4026E" w:rsidRPr="00F4026E" w:rsidRDefault="00F4026E" w:rsidP="002B16E8">
            <w:pPr>
              <w:rPr>
                <w:rFonts w:ascii="Arial" w:hAnsi="Arial" w:cs="Arial"/>
              </w:rPr>
            </w:pPr>
            <w:r w:rsidRPr="00F4026E">
              <w:rPr>
                <w:rFonts w:ascii="Arial" w:hAnsi="Arial" w:cs="Arial"/>
              </w:rPr>
              <w:t>Withdrew from class within university timeframe</w:t>
            </w:r>
          </w:p>
        </w:tc>
        <w:tc>
          <w:tcPr>
            <w:tcW w:w="1170" w:type="dxa"/>
          </w:tcPr>
          <w:p w14:paraId="2F53F3E6" w14:textId="77777777" w:rsidR="00F4026E" w:rsidRPr="00F4026E" w:rsidRDefault="00F4026E" w:rsidP="002B16E8">
            <w:pPr>
              <w:rPr>
                <w:rFonts w:ascii="Arial" w:hAnsi="Arial" w:cs="Arial"/>
              </w:rPr>
            </w:pPr>
          </w:p>
        </w:tc>
        <w:tc>
          <w:tcPr>
            <w:tcW w:w="1620" w:type="dxa"/>
          </w:tcPr>
          <w:p w14:paraId="42C09C24" w14:textId="77777777" w:rsidR="00F4026E" w:rsidRPr="00F4026E" w:rsidRDefault="00F4026E" w:rsidP="002B16E8">
            <w:pPr>
              <w:rPr>
                <w:rFonts w:ascii="Arial" w:hAnsi="Arial" w:cs="Arial"/>
              </w:rPr>
            </w:pPr>
          </w:p>
        </w:tc>
        <w:tc>
          <w:tcPr>
            <w:tcW w:w="2070" w:type="dxa"/>
          </w:tcPr>
          <w:p w14:paraId="7232E5E5" w14:textId="77777777" w:rsidR="00F4026E" w:rsidRPr="00F4026E" w:rsidRDefault="00F4026E" w:rsidP="002B16E8">
            <w:pPr>
              <w:rPr>
                <w:rFonts w:ascii="Arial" w:hAnsi="Arial" w:cs="Arial"/>
              </w:rPr>
            </w:pPr>
          </w:p>
        </w:tc>
      </w:tr>
      <w:tr w:rsidR="00F4026E" w14:paraId="2A67F8BE" w14:textId="77777777" w:rsidTr="00F4026E">
        <w:tc>
          <w:tcPr>
            <w:tcW w:w="985" w:type="dxa"/>
          </w:tcPr>
          <w:p w14:paraId="1725C7CA" w14:textId="77777777" w:rsidR="00F4026E" w:rsidRPr="00F4026E" w:rsidRDefault="00F4026E" w:rsidP="002B16E8">
            <w:pPr>
              <w:rPr>
                <w:rFonts w:ascii="Arial" w:hAnsi="Arial" w:cs="Arial"/>
                <w:b/>
              </w:rPr>
            </w:pPr>
            <w:r w:rsidRPr="00F4026E">
              <w:rPr>
                <w:rFonts w:ascii="Arial" w:hAnsi="Arial" w:cs="Arial"/>
                <w:b/>
              </w:rPr>
              <w:t>NR</w:t>
            </w:r>
          </w:p>
        </w:tc>
        <w:tc>
          <w:tcPr>
            <w:tcW w:w="4140" w:type="dxa"/>
          </w:tcPr>
          <w:p w14:paraId="1F6E4C7A" w14:textId="77777777" w:rsidR="00F4026E" w:rsidRPr="00F4026E" w:rsidRDefault="00F4026E" w:rsidP="002B16E8">
            <w:pPr>
              <w:rPr>
                <w:rFonts w:ascii="Arial" w:hAnsi="Arial" w:cs="Arial"/>
              </w:rPr>
            </w:pPr>
            <w:r w:rsidRPr="00F4026E">
              <w:rPr>
                <w:rFonts w:ascii="Arial" w:hAnsi="Arial" w:cs="Arial"/>
              </w:rPr>
              <w:t>Student has never shown up for class or submitted assignments.</w:t>
            </w:r>
          </w:p>
        </w:tc>
        <w:tc>
          <w:tcPr>
            <w:tcW w:w="1170" w:type="dxa"/>
          </w:tcPr>
          <w:p w14:paraId="6578B1B8" w14:textId="77777777" w:rsidR="00F4026E" w:rsidRPr="00F4026E" w:rsidRDefault="00F4026E" w:rsidP="002B16E8">
            <w:pPr>
              <w:rPr>
                <w:rFonts w:ascii="Arial" w:hAnsi="Arial" w:cs="Arial"/>
              </w:rPr>
            </w:pPr>
          </w:p>
        </w:tc>
        <w:tc>
          <w:tcPr>
            <w:tcW w:w="1620" w:type="dxa"/>
          </w:tcPr>
          <w:p w14:paraId="6246D208" w14:textId="77777777" w:rsidR="00F4026E" w:rsidRPr="00F4026E" w:rsidRDefault="00F4026E" w:rsidP="002B16E8">
            <w:pPr>
              <w:rPr>
                <w:rFonts w:ascii="Arial" w:hAnsi="Arial" w:cs="Arial"/>
              </w:rPr>
            </w:pPr>
          </w:p>
        </w:tc>
        <w:tc>
          <w:tcPr>
            <w:tcW w:w="2070" w:type="dxa"/>
          </w:tcPr>
          <w:p w14:paraId="51F47637" w14:textId="77777777" w:rsidR="00F4026E" w:rsidRPr="00F4026E" w:rsidRDefault="00F4026E" w:rsidP="002B16E8">
            <w:pPr>
              <w:rPr>
                <w:rFonts w:ascii="Arial" w:hAnsi="Arial" w:cs="Arial"/>
              </w:rPr>
            </w:pPr>
          </w:p>
        </w:tc>
      </w:tr>
    </w:tbl>
    <w:p w14:paraId="1521648C" w14:textId="14CDE587" w:rsidR="002278B1" w:rsidRPr="00FB7768" w:rsidRDefault="00EE7133" w:rsidP="003E3B2A">
      <w:pPr>
        <w:pStyle w:val="Heading2"/>
        <w:spacing w:before="360" w:after="480" w:line="312" w:lineRule="auto"/>
        <w:ind w:left="0"/>
        <w:rPr>
          <w:rFonts w:ascii="Arial" w:hAnsi="Arial" w:cs="Arial"/>
        </w:rPr>
      </w:pPr>
      <w:bookmarkStart w:id="64" w:name="_Toc119512528"/>
      <w:bookmarkStart w:id="65" w:name="_Toc129336830"/>
      <w:r w:rsidRPr="00FB7768">
        <w:rPr>
          <w:rFonts w:ascii="Arial" w:hAnsi="Arial" w:cs="Arial"/>
        </w:rPr>
        <w:t>Credit Hour Defined</w:t>
      </w:r>
      <w:bookmarkEnd w:id="64"/>
      <w:bookmarkEnd w:id="65"/>
    </w:p>
    <w:p w14:paraId="5C6F7235" w14:textId="6A942CC5" w:rsidR="00A9121F" w:rsidRPr="005C7070" w:rsidRDefault="002278B1" w:rsidP="005C7070">
      <w:pPr>
        <w:pStyle w:val="NormalWeb"/>
        <w:shd w:val="clear" w:color="auto" w:fill="FFFFFF"/>
        <w:spacing w:before="0" w:beforeAutospacing="0" w:after="240" w:afterAutospacing="0" w:line="312" w:lineRule="auto"/>
        <w:rPr>
          <w:rFonts w:ascii="Arial" w:hAnsi="Arial" w:cs="Arial"/>
          <w:sz w:val="22"/>
          <w:szCs w:val="22"/>
        </w:rPr>
      </w:pPr>
      <w:r w:rsidRPr="00A3263A">
        <w:rPr>
          <w:rFonts w:ascii="Arial" w:hAnsi="Arial" w:cs="Arial"/>
          <w:sz w:val="22"/>
          <w:szCs w:val="22"/>
        </w:rPr>
        <w:t xml:space="preserve">The credit hour, sometimes called the semester hour, is the standard for computing the amount of a student's scholastic work. A credit hour is normally defined as one lecture, recitation, or other class exercise of 50 minutes per week per semester. Two </w:t>
      </w:r>
      <w:proofErr w:type="gramStart"/>
      <w:r w:rsidRPr="00A3263A">
        <w:rPr>
          <w:rFonts w:ascii="Arial" w:hAnsi="Arial" w:cs="Arial"/>
          <w:sz w:val="22"/>
          <w:szCs w:val="22"/>
        </w:rPr>
        <w:t>50 minute</w:t>
      </w:r>
      <w:proofErr w:type="gramEnd"/>
      <w:r w:rsidRPr="00A3263A">
        <w:rPr>
          <w:rFonts w:ascii="Arial" w:hAnsi="Arial" w:cs="Arial"/>
          <w:sz w:val="22"/>
          <w:szCs w:val="22"/>
        </w:rPr>
        <w:t xml:space="preserve"> periods of laboratory or studio work are frequently equivalent to one credit hour. </w:t>
      </w:r>
    </w:p>
    <w:p w14:paraId="54460019" w14:textId="2FD7E99A" w:rsidR="005C7070" w:rsidRDefault="002278B1" w:rsidP="00791745">
      <w:pPr>
        <w:pStyle w:val="NormalWeb"/>
        <w:shd w:val="clear" w:color="auto" w:fill="FFFFFF"/>
        <w:spacing w:before="0" w:beforeAutospacing="0" w:after="480" w:afterAutospacing="0" w:line="312" w:lineRule="auto"/>
        <w:rPr>
          <w:rFonts w:ascii="Arial" w:hAnsi="Arial" w:cs="Arial"/>
          <w:sz w:val="22"/>
          <w:szCs w:val="22"/>
        </w:rPr>
      </w:pPr>
      <w:r w:rsidRPr="00A3263A">
        <w:rPr>
          <w:rFonts w:ascii="Arial" w:hAnsi="Arial" w:cs="Arial"/>
          <w:sz w:val="22"/>
          <w:szCs w:val="22"/>
        </w:rPr>
        <w:t>Earned credit hours are those that a student receives by successfully passing a course. Attempted credit hours indicate the amount of work the student attempted without reference to grades received. The hours for any course with a final grade other than "W" (withdrawal) or "AU" (audit) are included in attempted credit hours. Attempted credit hours (</w:t>
      </w:r>
      <w:proofErr w:type="gramStart"/>
      <w:r w:rsidRPr="00A3263A">
        <w:rPr>
          <w:rFonts w:ascii="Arial" w:hAnsi="Arial" w:cs="Arial"/>
          <w:sz w:val="22"/>
          <w:szCs w:val="22"/>
        </w:rPr>
        <w:t>with the exception of</w:t>
      </w:r>
      <w:proofErr w:type="gramEnd"/>
      <w:r w:rsidRPr="00A3263A">
        <w:rPr>
          <w:rFonts w:ascii="Arial" w:hAnsi="Arial" w:cs="Arial"/>
          <w:sz w:val="22"/>
          <w:szCs w:val="22"/>
        </w:rPr>
        <w:t xml:space="preserve"> pass no pass courses) are used in computing a student's scholastic average or standing.</w:t>
      </w:r>
    </w:p>
    <w:p w14:paraId="092972F2" w14:textId="77777777" w:rsidR="005C7070" w:rsidRDefault="005C7070">
      <w:pPr>
        <w:rPr>
          <w:rFonts w:ascii="Arial" w:hAnsi="Arial" w:cs="Arial"/>
        </w:rPr>
      </w:pPr>
      <w:r>
        <w:rPr>
          <w:rFonts w:ascii="Arial" w:hAnsi="Arial" w:cs="Arial"/>
        </w:rPr>
        <w:br w:type="page"/>
      </w:r>
    </w:p>
    <w:p w14:paraId="1C7E9CD2" w14:textId="19379651" w:rsidR="002278B1" w:rsidRPr="00FB7768" w:rsidRDefault="00EE7133" w:rsidP="00870E34">
      <w:pPr>
        <w:pStyle w:val="Heading2"/>
        <w:spacing w:after="240" w:line="312" w:lineRule="auto"/>
        <w:ind w:left="0"/>
        <w:rPr>
          <w:rFonts w:ascii="Arial" w:hAnsi="Arial" w:cs="Arial"/>
        </w:rPr>
      </w:pPr>
      <w:bookmarkStart w:id="66" w:name="_Toc119512529"/>
      <w:bookmarkStart w:id="67" w:name="_Toc129336831"/>
      <w:r w:rsidRPr="00FB7768">
        <w:rPr>
          <w:rFonts w:ascii="Arial" w:hAnsi="Arial" w:cs="Arial"/>
        </w:rPr>
        <w:lastRenderedPageBreak/>
        <w:t>Grades and Credit Points</w:t>
      </w:r>
      <w:bookmarkEnd w:id="66"/>
      <w:bookmarkEnd w:id="67"/>
    </w:p>
    <w:p w14:paraId="4052E0AE" w14:textId="448122FB" w:rsidR="00FA0B09" w:rsidRDefault="002278B1" w:rsidP="005F0574">
      <w:pPr>
        <w:pStyle w:val="NormalWeb"/>
        <w:shd w:val="clear" w:color="auto" w:fill="FFFFFF"/>
        <w:spacing w:before="0" w:beforeAutospacing="0" w:after="480" w:afterAutospacing="0" w:line="312" w:lineRule="auto"/>
        <w:rPr>
          <w:rFonts w:ascii="Arial" w:hAnsi="Arial" w:cs="Arial"/>
          <w:sz w:val="22"/>
          <w:szCs w:val="22"/>
        </w:rPr>
      </w:pPr>
      <w:r w:rsidRPr="00FA0B09">
        <w:rPr>
          <w:rFonts w:ascii="Arial" w:hAnsi="Arial" w:cs="Arial"/>
          <w:sz w:val="22"/>
          <w:szCs w:val="22"/>
        </w:rPr>
        <w:t xml:space="preserve">Letter grades and plus/minus indicators (suffixes) are used by instructors to indicate a student's quality of achievement </w:t>
      </w:r>
      <w:proofErr w:type="gramStart"/>
      <w:r w:rsidRPr="00FA0B09">
        <w:rPr>
          <w:rFonts w:ascii="Arial" w:hAnsi="Arial" w:cs="Arial"/>
          <w:sz w:val="22"/>
          <w:szCs w:val="22"/>
        </w:rPr>
        <w:t>in a given</w:t>
      </w:r>
      <w:proofErr w:type="gramEnd"/>
      <w:r w:rsidRPr="00FA0B09">
        <w:rPr>
          <w:rFonts w:ascii="Arial" w:hAnsi="Arial" w:cs="Arial"/>
          <w:sz w:val="22"/>
          <w:szCs w:val="22"/>
        </w:rPr>
        <w:t xml:space="preserve"> academic course.</w:t>
      </w:r>
    </w:p>
    <w:p w14:paraId="0877E73B" w14:textId="779F074A" w:rsidR="002278B1" w:rsidRPr="00464038" w:rsidRDefault="00EE7133" w:rsidP="00791745">
      <w:pPr>
        <w:pStyle w:val="Heading2"/>
        <w:spacing w:after="360"/>
        <w:ind w:left="0"/>
        <w:jc w:val="left"/>
        <w:rPr>
          <w:rFonts w:ascii="Arial" w:hAnsi="Arial" w:cs="Arial"/>
        </w:rPr>
      </w:pPr>
      <w:bookmarkStart w:id="68" w:name="_Toc119512530"/>
      <w:bookmarkStart w:id="69" w:name="_Toc129336832"/>
      <w:r w:rsidRPr="00464038">
        <w:rPr>
          <w:rFonts w:ascii="Arial" w:hAnsi="Arial" w:cs="Arial"/>
        </w:rPr>
        <w:t>Quality Points Defined</w:t>
      </w:r>
      <w:bookmarkEnd w:id="68"/>
      <w:bookmarkEnd w:id="69"/>
    </w:p>
    <w:p w14:paraId="2F479196" w14:textId="06C61A00" w:rsidR="002278B1" w:rsidRDefault="002278B1" w:rsidP="005F0574">
      <w:pPr>
        <w:pStyle w:val="NormalWeb"/>
        <w:shd w:val="clear" w:color="auto" w:fill="FFFFFF"/>
        <w:spacing w:before="0" w:beforeAutospacing="0" w:after="480" w:afterAutospacing="0" w:line="312" w:lineRule="auto"/>
        <w:rPr>
          <w:rFonts w:ascii="Arial" w:hAnsi="Arial" w:cs="Arial"/>
          <w:sz w:val="22"/>
          <w:szCs w:val="22"/>
        </w:rPr>
      </w:pPr>
      <w:r w:rsidRPr="00AC7C07">
        <w:rPr>
          <w:rFonts w:ascii="Arial" w:hAnsi="Arial" w:cs="Arial"/>
          <w:sz w:val="22"/>
          <w:szCs w:val="22"/>
        </w:rPr>
        <w:t>Quality points are determined by multiplying letter grade credit point value by the credit hours of a course. If a student earns the grade of "A" in a 3-credit hour course, he or she has earned a total of 12 quality points for the course (4 credit points for the "A" multiplied by 3 credit hours for the course). A student who earns a "B+" for a three credit-hour course, therefore, earns a total of 9.99 quality points for the course. Courses in which "F" or "WF" is earned are counted in the total attempted credit hours and receive zero quality hours.</w:t>
      </w:r>
    </w:p>
    <w:p w14:paraId="196A30E7" w14:textId="77777777" w:rsidR="0056615F" w:rsidRPr="00097FF5" w:rsidRDefault="0056615F" w:rsidP="0056615F">
      <w:pPr>
        <w:pStyle w:val="Heading2"/>
        <w:spacing w:after="360" w:line="312" w:lineRule="auto"/>
        <w:ind w:left="0"/>
        <w:jc w:val="left"/>
        <w:rPr>
          <w:rFonts w:ascii="Arial" w:hAnsi="Arial" w:cs="Arial"/>
        </w:rPr>
      </w:pPr>
      <w:bookmarkStart w:id="70" w:name="_Toc119512511"/>
      <w:bookmarkStart w:id="71" w:name="_Toc129336833"/>
      <w:r w:rsidRPr="00097FF5">
        <w:rPr>
          <w:rFonts w:ascii="Arial" w:hAnsi="Arial" w:cs="Arial"/>
        </w:rPr>
        <w:t>Grade and GPA Requirements</w:t>
      </w:r>
      <w:bookmarkEnd w:id="70"/>
      <w:bookmarkEnd w:id="71"/>
    </w:p>
    <w:p w14:paraId="19E2CDD6" w14:textId="44CFB7E6" w:rsidR="0056615F" w:rsidRDefault="0056615F" w:rsidP="0056615F">
      <w:pPr>
        <w:pStyle w:val="BodyText"/>
        <w:spacing w:after="360" w:line="312" w:lineRule="auto"/>
        <w:ind w:right="348"/>
        <w:rPr>
          <w:rFonts w:ascii="Arial" w:hAnsi="Arial" w:cs="Arial"/>
          <w:color w:val="000000" w:themeColor="text1"/>
          <w:sz w:val="22"/>
          <w:szCs w:val="22"/>
        </w:rPr>
      </w:pPr>
      <w:r w:rsidRPr="00F23E21">
        <w:rPr>
          <w:rFonts w:ascii="Arial" w:hAnsi="Arial" w:cs="Arial"/>
          <w:color w:val="000000" w:themeColor="text1"/>
          <w:sz w:val="22"/>
          <w:szCs w:val="22"/>
        </w:rPr>
        <w:t xml:space="preserve">BSW students in keeping with university policy must maintain an overall 2.0 GPA. If the GPA is below 2.0 the university policy for probationary status and/or termination from the university will be followed. </w:t>
      </w:r>
      <w:r w:rsidR="005C7070">
        <w:rPr>
          <w:rFonts w:ascii="Arial" w:hAnsi="Arial" w:cs="Arial"/>
          <w:color w:val="000000" w:themeColor="text1"/>
          <w:sz w:val="22"/>
          <w:szCs w:val="22"/>
        </w:rPr>
        <w:t>For an explanation of this</w:t>
      </w:r>
      <w:r w:rsidRPr="00F23E21">
        <w:rPr>
          <w:rFonts w:ascii="Arial" w:hAnsi="Arial" w:cs="Arial"/>
          <w:color w:val="000000" w:themeColor="text1"/>
          <w:sz w:val="22"/>
          <w:szCs w:val="22"/>
        </w:rPr>
        <w:t xml:space="preserve"> policy</w:t>
      </w:r>
      <w:r w:rsidR="005C7070">
        <w:rPr>
          <w:rFonts w:ascii="Arial" w:hAnsi="Arial" w:cs="Arial"/>
          <w:color w:val="000000" w:themeColor="text1"/>
          <w:sz w:val="22"/>
          <w:szCs w:val="22"/>
        </w:rPr>
        <w:t xml:space="preserve">, see the </w:t>
      </w:r>
      <w:hyperlink r:id="rId19" w:history="1">
        <w:r w:rsidR="005C7070">
          <w:rPr>
            <w:rStyle w:val="Hyperlink"/>
            <w:rFonts w:ascii="Arial" w:hAnsi="Arial" w:cs="Arial"/>
            <w:sz w:val="22"/>
            <w:szCs w:val="22"/>
          </w:rPr>
          <w:t>Loyola</w:t>
        </w:r>
      </w:hyperlink>
      <w:r w:rsidR="005C7070">
        <w:rPr>
          <w:rStyle w:val="Hyperlink"/>
          <w:rFonts w:ascii="Arial" w:hAnsi="Arial" w:cs="Arial"/>
          <w:sz w:val="22"/>
          <w:szCs w:val="22"/>
        </w:rPr>
        <w:t xml:space="preserve"> Catalog</w:t>
      </w:r>
      <w:r w:rsidR="005C7070">
        <w:rPr>
          <w:rFonts w:ascii="Arial" w:hAnsi="Arial" w:cs="Arial"/>
          <w:sz w:val="22"/>
          <w:szCs w:val="22"/>
        </w:rPr>
        <w:t xml:space="preserve"> web page.</w:t>
      </w:r>
    </w:p>
    <w:p w14:paraId="2CFF3BE6" w14:textId="77777777" w:rsidR="0056615F" w:rsidRPr="004C755F" w:rsidRDefault="0056615F" w:rsidP="0056615F">
      <w:pPr>
        <w:pStyle w:val="BodyText"/>
        <w:overflowPunct w:val="0"/>
        <w:spacing w:after="240" w:line="312" w:lineRule="auto"/>
        <w:rPr>
          <w:rFonts w:ascii="Arial" w:hAnsi="Arial" w:cs="Arial"/>
          <w:color w:val="000000"/>
          <w:sz w:val="22"/>
          <w:szCs w:val="22"/>
        </w:rPr>
      </w:pPr>
      <w:r w:rsidRPr="004C755F">
        <w:rPr>
          <w:rFonts w:ascii="Arial" w:hAnsi="Arial" w:cs="Arial"/>
          <w:color w:val="000000"/>
          <w:sz w:val="22"/>
          <w:szCs w:val="22"/>
        </w:rPr>
        <w:t>All</w:t>
      </w:r>
      <w:r w:rsidRPr="004C755F">
        <w:rPr>
          <w:rFonts w:ascii="Arial" w:hAnsi="Arial" w:cs="Arial"/>
          <w:color w:val="000000"/>
          <w:spacing w:val="-4"/>
          <w:sz w:val="22"/>
          <w:szCs w:val="22"/>
        </w:rPr>
        <w:t xml:space="preserve"> SOWK </w:t>
      </w:r>
      <w:r w:rsidRPr="004C755F">
        <w:rPr>
          <w:rFonts w:ascii="Arial" w:hAnsi="Arial" w:cs="Arial"/>
          <w:color w:val="000000"/>
          <w:sz w:val="22"/>
          <w:szCs w:val="22"/>
        </w:rPr>
        <w:t>courses</w:t>
      </w:r>
      <w:r w:rsidRPr="004C755F">
        <w:rPr>
          <w:rFonts w:ascii="Arial" w:hAnsi="Arial" w:cs="Arial"/>
          <w:color w:val="000000"/>
          <w:spacing w:val="-4"/>
          <w:sz w:val="22"/>
          <w:szCs w:val="22"/>
        </w:rPr>
        <w:t xml:space="preserve"> </w:t>
      </w:r>
      <w:r w:rsidRPr="004C755F">
        <w:rPr>
          <w:rFonts w:ascii="Arial" w:hAnsi="Arial" w:cs="Arial"/>
          <w:color w:val="000000"/>
          <w:sz w:val="22"/>
          <w:szCs w:val="22"/>
        </w:rPr>
        <w:t>for</w:t>
      </w:r>
      <w:r w:rsidRPr="004C755F">
        <w:rPr>
          <w:rFonts w:ascii="Arial" w:hAnsi="Arial" w:cs="Arial"/>
          <w:color w:val="000000"/>
          <w:spacing w:val="-3"/>
          <w:sz w:val="22"/>
          <w:szCs w:val="22"/>
        </w:rPr>
        <w:t xml:space="preserve"> </w:t>
      </w:r>
      <w:r w:rsidRPr="004C755F">
        <w:rPr>
          <w:rFonts w:ascii="Arial" w:hAnsi="Arial" w:cs="Arial"/>
          <w:color w:val="000000"/>
          <w:sz w:val="22"/>
          <w:szCs w:val="22"/>
        </w:rPr>
        <w:t>the</w:t>
      </w:r>
      <w:r w:rsidRPr="004C755F">
        <w:rPr>
          <w:rFonts w:ascii="Arial" w:hAnsi="Arial" w:cs="Arial"/>
          <w:color w:val="000000"/>
          <w:spacing w:val="-4"/>
          <w:sz w:val="22"/>
          <w:szCs w:val="22"/>
        </w:rPr>
        <w:t xml:space="preserve"> </w:t>
      </w:r>
      <w:r w:rsidRPr="004C755F">
        <w:rPr>
          <w:rFonts w:ascii="Arial" w:hAnsi="Arial" w:cs="Arial"/>
          <w:color w:val="000000"/>
          <w:sz w:val="22"/>
          <w:szCs w:val="22"/>
        </w:rPr>
        <w:t>major</w:t>
      </w:r>
      <w:r w:rsidRPr="004C755F">
        <w:rPr>
          <w:rFonts w:ascii="Arial" w:hAnsi="Arial" w:cs="Arial"/>
          <w:color w:val="000000"/>
          <w:spacing w:val="-4"/>
          <w:sz w:val="22"/>
          <w:szCs w:val="22"/>
        </w:rPr>
        <w:t xml:space="preserve"> </w:t>
      </w:r>
      <w:r w:rsidRPr="004C755F">
        <w:rPr>
          <w:rFonts w:ascii="Arial" w:hAnsi="Arial" w:cs="Arial"/>
          <w:color w:val="000000"/>
          <w:sz w:val="22"/>
          <w:szCs w:val="22"/>
        </w:rPr>
        <w:t>need</w:t>
      </w:r>
      <w:r w:rsidRPr="004C755F">
        <w:rPr>
          <w:rFonts w:ascii="Arial" w:hAnsi="Arial" w:cs="Arial"/>
          <w:color w:val="000000"/>
          <w:spacing w:val="-3"/>
          <w:sz w:val="22"/>
          <w:szCs w:val="22"/>
        </w:rPr>
        <w:t xml:space="preserve"> </w:t>
      </w:r>
      <w:r w:rsidRPr="004C755F">
        <w:rPr>
          <w:rFonts w:ascii="Arial" w:hAnsi="Arial" w:cs="Arial"/>
          <w:color w:val="000000"/>
          <w:sz w:val="22"/>
          <w:szCs w:val="22"/>
        </w:rPr>
        <w:t>to</w:t>
      </w:r>
      <w:r w:rsidRPr="004C755F">
        <w:rPr>
          <w:rFonts w:ascii="Arial" w:hAnsi="Arial" w:cs="Arial"/>
          <w:color w:val="000000"/>
          <w:spacing w:val="-3"/>
          <w:sz w:val="22"/>
          <w:szCs w:val="22"/>
        </w:rPr>
        <w:t xml:space="preserve"> </w:t>
      </w:r>
      <w:r w:rsidRPr="004C755F">
        <w:rPr>
          <w:rFonts w:ascii="Arial" w:hAnsi="Arial" w:cs="Arial"/>
          <w:color w:val="000000"/>
          <w:sz w:val="22"/>
          <w:szCs w:val="22"/>
        </w:rPr>
        <w:t>be</w:t>
      </w:r>
      <w:r w:rsidRPr="004C755F">
        <w:rPr>
          <w:rFonts w:ascii="Arial" w:hAnsi="Arial" w:cs="Arial"/>
          <w:color w:val="000000"/>
          <w:spacing w:val="-3"/>
          <w:sz w:val="22"/>
          <w:szCs w:val="22"/>
        </w:rPr>
        <w:t xml:space="preserve"> </w:t>
      </w:r>
      <w:r w:rsidRPr="004C755F">
        <w:rPr>
          <w:rFonts w:ascii="Arial" w:hAnsi="Arial" w:cs="Arial"/>
          <w:color w:val="000000"/>
          <w:sz w:val="22"/>
          <w:szCs w:val="22"/>
        </w:rPr>
        <w:t>passed</w:t>
      </w:r>
      <w:r w:rsidRPr="004C755F">
        <w:rPr>
          <w:rFonts w:ascii="Arial" w:hAnsi="Arial" w:cs="Arial"/>
          <w:color w:val="000000"/>
          <w:spacing w:val="-4"/>
          <w:sz w:val="22"/>
          <w:szCs w:val="22"/>
        </w:rPr>
        <w:t xml:space="preserve"> </w:t>
      </w:r>
      <w:r w:rsidRPr="004C755F">
        <w:rPr>
          <w:rFonts w:ascii="Arial" w:hAnsi="Arial" w:cs="Arial"/>
          <w:color w:val="000000"/>
          <w:sz w:val="22"/>
          <w:szCs w:val="22"/>
        </w:rPr>
        <w:t>with</w:t>
      </w:r>
      <w:r w:rsidRPr="004C755F">
        <w:rPr>
          <w:rFonts w:ascii="Arial" w:hAnsi="Arial" w:cs="Arial"/>
          <w:color w:val="000000"/>
          <w:spacing w:val="-3"/>
          <w:sz w:val="22"/>
          <w:szCs w:val="22"/>
        </w:rPr>
        <w:t xml:space="preserve"> </w:t>
      </w:r>
      <w:r w:rsidRPr="004C755F">
        <w:rPr>
          <w:rFonts w:ascii="Arial" w:hAnsi="Arial" w:cs="Arial"/>
          <w:color w:val="000000"/>
          <w:sz w:val="22"/>
          <w:szCs w:val="22"/>
        </w:rPr>
        <w:t>a</w:t>
      </w:r>
      <w:r w:rsidRPr="004C755F">
        <w:rPr>
          <w:rFonts w:ascii="Arial" w:hAnsi="Arial" w:cs="Arial"/>
          <w:color w:val="000000"/>
          <w:spacing w:val="-2"/>
          <w:sz w:val="22"/>
          <w:szCs w:val="22"/>
        </w:rPr>
        <w:t xml:space="preserve"> </w:t>
      </w:r>
      <w:r w:rsidRPr="004C755F">
        <w:rPr>
          <w:rFonts w:ascii="Arial" w:hAnsi="Arial" w:cs="Arial"/>
          <w:color w:val="000000"/>
          <w:sz w:val="22"/>
          <w:szCs w:val="22"/>
        </w:rPr>
        <w:t>grade</w:t>
      </w:r>
      <w:r w:rsidRPr="004C755F">
        <w:rPr>
          <w:rFonts w:ascii="Arial" w:hAnsi="Arial" w:cs="Arial"/>
          <w:color w:val="000000"/>
          <w:spacing w:val="-4"/>
          <w:sz w:val="22"/>
          <w:szCs w:val="22"/>
        </w:rPr>
        <w:t xml:space="preserve"> </w:t>
      </w:r>
      <w:r w:rsidRPr="004C755F">
        <w:rPr>
          <w:rFonts w:ascii="Arial" w:hAnsi="Arial" w:cs="Arial"/>
          <w:color w:val="000000"/>
          <w:sz w:val="22"/>
          <w:szCs w:val="22"/>
        </w:rPr>
        <w:t>of</w:t>
      </w:r>
      <w:r w:rsidRPr="004C755F">
        <w:rPr>
          <w:rFonts w:ascii="Arial" w:hAnsi="Arial" w:cs="Arial"/>
          <w:color w:val="000000"/>
          <w:spacing w:val="-2"/>
          <w:sz w:val="22"/>
          <w:szCs w:val="22"/>
        </w:rPr>
        <w:t xml:space="preserve"> </w:t>
      </w:r>
      <w:r w:rsidRPr="004C755F">
        <w:rPr>
          <w:rFonts w:ascii="Arial" w:hAnsi="Arial" w:cs="Arial"/>
          <w:color w:val="000000"/>
          <w:sz w:val="22"/>
          <w:szCs w:val="22"/>
        </w:rPr>
        <w:t>“C”</w:t>
      </w:r>
      <w:r w:rsidRPr="004C755F">
        <w:rPr>
          <w:rFonts w:ascii="Arial" w:hAnsi="Arial" w:cs="Arial"/>
          <w:color w:val="000000"/>
          <w:spacing w:val="-3"/>
          <w:sz w:val="22"/>
          <w:szCs w:val="22"/>
        </w:rPr>
        <w:t xml:space="preserve"> </w:t>
      </w:r>
      <w:r w:rsidRPr="004C755F">
        <w:rPr>
          <w:rFonts w:ascii="Arial" w:hAnsi="Arial" w:cs="Arial"/>
          <w:color w:val="000000"/>
          <w:sz w:val="22"/>
          <w:szCs w:val="22"/>
        </w:rPr>
        <w:t>or</w:t>
      </w:r>
      <w:r w:rsidRPr="004C755F">
        <w:rPr>
          <w:rFonts w:ascii="Arial" w:hAnsi="Arial" w:cs="Arial"/>
          <w:color w:val="000000"/>
          <w:spacing w:val="-3"/>
          <w:sz w:val="22"/>
          <w:szCs w:val="22"/>
        </w:rPr>
        <w:t xml:space="preserve"> </w:t>
      </w:r>
      <w:r w:rsidRPr="004C755F">
        <w:rPr>
          <w:rFonts w:ascii="Arial" w:hAnsi="Arial" w:cs="Arial"/>
          <w:color w:val="000000"/>
          <w:sz w:val="22"/>
          <w:szCs w:val="22"/>
        </w:rPr>
        <w:t>above. If</w:t>
      </w:r>
      <w:r w:rsidRPr="004C755F">
        <w:rPr>
          <w:rFonts w:ascii="Arial" w:hAnsi="Arial" w:cs="Arial"/>
          <w:color w:val="000000"/>
          <w:spacing w:val="-3"/>
          <w:sz w:val="22"/>
          <w:szCs w:val="22"/>
        </w:rPr>
        <w:t xml:space="preserve"> </w:t>
      </w:r>
      <w:r w:rsidRPr="004C755F">
        <w:rPr>
          <w:rFonts w:ascii="Arial" w:hAnsi="Arial" w:cs="Arial"/>
          <w:color w:val="000000"/>
          <w:sz w:val="22"/>
          <w:szCs w:val="22"/>
        </w:rPr>
        <w:t>the student receives a grade of “C</w:t>
      </w:r>
      <w:proofErr w:type="gramStart"/>
      <w:r w:rsidRPr="004C755F">
        <w:rPr>
          <w:rFonts w:ascii="Arial" w:hAnsi="Arial" w:cs="Arial"/>
          <w:color w:val="000000"/>
          <w:sz w:val="22"/>
          <w:szCs w:val="22"/>
        </w:rPr>
        <w:t>-“</w:t>
      </w:r>
      <w:proofErr w:type="gramEnd"/>
      <w:r w:rsidRPr="004C755F">
        <w:rPr>
          <w:rFonts w:ascii="Arial" w:hAnsi="Arial" w:cs="Arial"/>
          <w:color w:val="000000"/>
          <w:sz w:val="22"/>
          <w:szCs w:val="22"/>
        </w:rPr>
        <w:t>or lower in a Social Work course, the course must be retaken. Students can earn a</w:t>
      </w:r>
      <w:r w:rsidRPr="004C755F">
        <w:rPr>
          <w:rFonts w:ascii="Arial" w:hAnsi="Arial" w:cs="Arial"/>
          <w:color w:val="000000"/>
          <w:spacing w:val="-1"/>
          <w:sz w:val="22"/>
          <w:szCs w:val="22"/>
        </w:rPr>
        <w:t xml:space="preserve"> </w:t>
      </w:r>
      <w:r w:rsidRPr="004C755F">
        <w:rPr>
          <w:rFonts w:ascii="Arial" w:hAnsi="Arial" w:cs="Arial"/>
          <w:color w:val="000000"/>
          <w:sz w:val="22"/>
          <w:szCs w:val="22"/>
        </w:rPr>
        <w:t>“C</w:t>
      </w:r>
      <w:proofErr w:type="gramStart"/>
      <w:r w:rsidRPr="004C755F">
        <w:rPr>
          <w:rFonts w:ascii="Arial" w:hAnsi="Arial" w:cs="Arial"/>
          <w:color w:val="000000"/>
          <w:sz w:val="22"/>
          <w:szCs w:val="22"/>
        </w:rPr>
        <w:t>-“</w:t>
      </w:r>
      <w:r w:rsidRPr="004C755F">
        <w:rPr>
          <w:rFonts w:ascii="Arial" w:hAnsi="Arial" w:cs="Arial"/>
          <w:color w:val="000000"/>
          <w:spacing w:val="-1"/>
          <w:sz w:val="22"/>
          <w:szCs w:val="22"/>
        </w:rPr>
        <w:t xml:space="preserve"> </w:t>
      </w:r>
      <w:r w:rsidRPr="004C755F">
        <w:rPr>
          <w:rFonts w:ascii="Arial" w:hAnsi="Arial" w:cs="Arial"/>
          <w:color w:val="000000"/>
          <w:sz w:val="22"/>
          <w:szCs w:val="22"/>
        </w:rPr>
        <w:t>in</w:t>
      </w:r>
      <w:proofErr w:type="gramEnd"/>
      <w:r w:rsidRPr="004C755F">
        <w:rPr>
          <w:rFonts w:ascii="Arial" w:hAnsi="Arial" w:cs="Arial"/>
          <w:color w:val="000000"/>
          <w:sz w:val="22"/>
          <w:szCs w:val="22"/>
        </w:rPr>
        <w:t xml:space="preserve"> social science courses required for the major. </w:t>
      </w:r>
    </w:p>
    <w:p w14:paraId="56A9A006" w14:textId="77777777" w:rsidR="0056615F" w:rsidRPr="004C755F" w:rsidRDefault="0056615F" w:rsidP="0056615F">
      <w:pPr>
        <w:pStyle w:val="BodyText"/>
        <w:spacing w:before="76" w:after="240" w:line="312" w:lineRule="auto"/>
        <w:ind w:right="346"/>
        <w:rPr>
          <w:rFonts w:ascii="Arial" w:hAnsi="Arial" w:cs="Arial"/>
          <w:color w:val="000000" w:themeColor="text1"/>
          <w:sz w:val="22"/>
          <w:szCs w:val="22"/>
        </w:rPr>
      </w:pPr>
      <w:r w:rsidRPr="004C755F">
        <w:rPr>
          <w:rFonts w:ascii="Arial" w:hAnsi="Arial" w:cs="Arial"/>
          <w:color w:val="000000" w:themeColor="text1"/>
          <w:sz w:val="22"/>
          <w:szCs w:val="22"/>
        </w:rPr>
        <w:t xml:space="preserve">BSW students must maintain a 2.5 GPA in social work. If a student falls below this requirement, the Director will </w:t>
      </w:r>
      <w:proofErr w:type="gramStart"/>
      <w:r w:rsidRPr="004C755F">
        <w:rPr>
          <w:rFonts w:ascii="Arial" w:hAnsi="Arial" w:cs="Arial"/>
          <w:color w:val="000000" w:themeColor="text1"/>
          <w:sz w:val="22"/>
          <w:szCs w:val="22"/>
        </w:rPr>
        <w:t>make a decision</w:t>
      </w:r>
      <w:proofErr w:type="gramEnd"/>
      <w:r w:rsidRPr="004C755F">
        <w:rPr>
          <w:rFonts w:ascii="Arial" w:hAnsi="Arial" w:cs="Arial"/>
          <w:color w:val="000000" w:themeColor="text1"/>
          <w:sz w:val="22"/>
          <w:szCs w:val="22"/>
        </w:rPr>
        <w:t xml:space="preserve"> regarding the student’s status in the program depending on where the student’s GPA falls. Options include:</w:t>
      </w:r>
    </w:p>
    <w:p w14:paraId="446CEC3B" w14:textId="77777777" w:rsidR="0056615F" w:rsidRDefault="0056615F" w:rsidP="0056615F">
      <w:pPr>
        <w:pStyle w:val="BodyText"/>
        <w:numPr>
          <w:ilvl w:val="0"/>
          <w:numId w:val="12"/>
        </w:numPr>
        <w:spacing w:before="76" w:after="360" w:line="312" w:lineRule="auto"/>
        <w:ind w:left="821" w:right="346"/>
        <w:rPr>
          <w:rFonts w:ascii="Arial" w:hAnsi="Arial" w:cs="Arial"/>
          <w:color w:val="000000" w:themeColor="text1"/>
          <w:sz w:val="22"/>
          <w:szCs w:val="22"/>
        </w:rPr>
      </w:pPr>
      <w:r w:rsidRPr="00F23E21">
        <w:rPr>
          <w:rFonts w:ascii="Arial" w:hAnsi="Arial" w:cs="Arial"/>
          <w:color w:val="000000" w:themeColor="text1"/>
          <w:sz w:val="22"/>
          <w:szCs w:val="22"/>
        </w:rPr>
        <w:t xml:space="preserve">A warning letter is sent to the </w:t>
      </w:r>
      <w:proofErr w:type="gramStart"/>
      <w:r w:rsidRPr="00F23E21">
        <w:rPr>
          <w:rFonts w:ascii="Arial" w:hAnsi="Arial" w:cs="Arial"/>
          <w:color w:val="000000" w:themeColor="text1"/>
          <w:sz w:val="22"/>
          <w:szCs w:val="22"/>
        </w:rPr>
        <w:t>student</w:t>
      </w:r>
      <w:proofErr w:type="gramEnd"/>
      <w:r w:rsidRPr="00F23E21">
        <w:rPr>
          <w:rFonts w:ascii="Arial" w:hAnsi="Arial" w:cs="Arial"/>
          <w:color w:val="000000" w:themeColor="text1"/>
          <w:sz w:val="22"/>
          <w:szCs w:val="22"/>
        </w:rPr>
        <w:t xml:space="preserve"> reminding them about the 2.5 </w:t>
      </w:r>
      <w:r>
        <w:rPr>
          <w:rFonts w:ascii="Arial" w:hAnsi="Arial" w:cs="Arial"/>
          <w:color w:val="000000" w:themeColor="text1"/>
          <w:sz w:val="22"/>
          <w:szCs w:val="22"/>
        </w:rPr>
        <w:t xml:space="preserve">GPA </w:t>
      </w:r>
      <w:r w:rsidRPr="00F23E21">
        <w:rPr>
          <w:rFonts w:ascii="Arial" w:hAnsi="Arial" w:cs="Arial"/>
          <w:color w:val="000000" w:themeColor="text1"/>
          <w:sz w:val="22"/>
          <w:szCs w:val="22"/>
        </w:rPr>
        <w:t>requirement.</w:t>
      </w:r>
    </w:p>
    <w:p w14:paraId="21AF7C69" w14:textId="1D2C255C" w:rsidR="0056615F" w:rsidRDefault="005C7070" w:rsidP="005C7070">
      <w:pPr>
        <w:pStyle w:val="ListParagraph"/>
        <w:numPr>
          <w:ilvl w:val="0"/>
          <w:numId w:val="12"/>
        </w:numPr>
        <w:spacing w:after="360" w:line="288" w:lineRule="auto"/>
        <w:ind w:left="821"/>
        <w:rPr>
          <w:rFonts w:ascii="Arial" w:hAnsi="Arial" w:cs="Arial"/>
          <w:color w:val="000000" w:themeColor="text1"/>
        </w:rPr>
      </w:pPr>
      <w:r>
        <w:rPr>
          <w:rFonts w:ascii="Arial" w:hAnsi="Arial" w:cs="Arial"/>
          <w:color w:val="000000" w:themeColor="text1"/>
        </w:rPr>
        <w:t>The s</w:t>
      </w:r>
      <w:r w:rsidR="0056615F" w:rsidRPr="00262266">
        <w:rPr>
          <w:rFonts w:ascii="Arial" w:hAnsi="Arial" w:cs="Arial"/>
          <w:color w:val="000000" w:themeColor="text1"/>
        </w:rPr>
        <w:t>tudent may be placed on social work probation</w:t>
      </w:r>
      <w:r>
        <w:rPr>
          <w:rFonts w:ascii="Arial" w:hAnsi="Arial" w:cs="Arial"/>
          <w:color w:val="000000" w:themeColor="text1"/>
        </w:rPr>
        <w:t xml:space="preserve"> and notified</w:t>
      </w:r>
      <w:r w:rsidR="0056615F" w:rsidRPr="00262266">
        <w:rPr>
          <w:rFonts w:ascii="Arial" w:hAnsi="Arial" w:cs="Arial"/>
          <w:color w:val="000000" w:themeColor="text1"/>
        </w:rPr>
        <w:t xml:space="preserve"> that their cumulative GPA and social work GPA must be raised by the end of the current semester, or they will be terminated from the social work major. If this should occur, the student has the right to appeal the decision to the BSW Program Director. If the student further objects to the decision, they may appeal to the Dean of the School of Social Work.</w:t>
      </w:r>
    </w:p>
    <w:p w14:paraId="64448DFA" w14:textId="738E0BBD" w:rsidR="0056615F" w:rsidRPr="006556C8" w:rsidRDefault="00791745" w:rsidP="006556C8">
      <w:pPr>
        <w:pStyle w:val="Heading2"/>
        <w:spacing w:after="240"/>
        <w:ind w:left="0"/>
        <w:jc w:val="left"/>
        <w:rPr>
          <w:rFonts w:ascii="Arial" w:hAnsi="Arial" w:cs="Arial"/>
          <w:i/>
          <w:iCs/>
        </w:rPr>
      </w:pPr>
      <w:r>
        <w:rPr>
          <w:color w:val="000000" w:themeColor="text1"/>
        </w:rPr>
        <w:br w:type="page"/>
      </w:r>
      <w:bookmarkStart w:id="72" w:name="_Toc119512512"/>
      <w:bookmarkStart w:id="73" w:name="_Toc129336834"/>
      <w:r w:rsidR="0056615F" w:rsidRPr="006556C8">
        <w:rPr>
          <w:rFonts w:ascii="Arial" w:hAnsi="Arial" w:cs="Arial"/>
        </w:rPr>
        <w:lastRenderedPageBreak/>
        <w:t>Honors Awards</w:t>
      </w:r>
      <w:bookmarkEnd w:id="72"/>
      <w:bookmarkEnd w:id="73"/>
    </w:p>
    <w:p w14:paraId="350794C0" w14:textId="48CF4C20" w:rsidR="0056615F" w:rsidRPr="00F23E21" w:rsidRDefault="0056615F" w:rsidP="0056615F">
      <w:pPr>
        <w:spacing w:after="360" w:line="312" w:lineRule="auto"/>
        <w:ind w:right="129"/>
        <w:rPr>
          <w:rFonts w:ascii="Arial" w:hAnsi="Arial" w:cs="Arial"/>
        </w:rPr>
      </w:pPr>
      <w:r w:rsidRPr="00296614">
        <w:rPr>
          <w:rFonts w:ascii="Arial" w:hAnsi="Arial" w:cs="Arial"/>
          <w:shd w:val="clear" w:color="auto" w:fill="FFFFFF"/>
        </w:rPr>
        <w:t xml:space="preserve">A student who earns a cumulative Loyola GPA of at least 3.50 will be graduated cum laude (with honors); of at least 3.70, magna cum laude (with high honors). Further information can be found at </w:t>
      </w:r>
      <w:r>
        <w:rPr>
          <w:rFonts w:ascii="Arial" w:hAnsi="Arial" w:cs="Arial"/>
          <w:shd w:val="clear" w:color="auto" w:fill="FFFFFF"/>
        </w:rPr>
        <w:t xml:space="preserve">the </w:t>
      </w:r>
      <w:hyperlink r:id="rId20" w:history="1">
        <w:r w:rsidR="005C7070" w:rsidRPr="005C7070">
          <w:rPr>
            <w:rStyle w:val="Hyperlink"/>
            <w:rFonts w:ascii="Arial" w:hAnsi="Arial" w:cs="Arial"/>
          </w:rPr>
          <w:t>Loyola Graduation Honors</w:t>
        </w:r>
      </w:hyperlink>
      <w:r w:rsidR="005C7070" w:rsidRPr="005C7070">
        <w:rPr>
          <w:rFonts w:ascii="Arial" w:hAnsi="Arial" w:cs="Arial"/>
        </w:rPr>
        <w:t xml:space="preserve"> web page.</w:t>
      </w:r>
    </w:p>
    <w:p w14:paraId="78E0350F" w14:textId="46D69179" w:rsidR="0056615F" w:rsidRPr="00AC7C07" w:rsidRDefault="0056615F" w:rsidP="0056615F">
      <w:pPr>
        <w:pStyle w:val="BodyText"/>
        <w:spacing w:before="154" w:after="480" w:line="312" w:lineRule="auto"/>
        <w:rPr>
          <w:rFonts w:ascii="Arial" w:hAnsi="Arial" w:cs="Arial"/>
          <w:sz w:val="22"/>
          <w:szCs w:val="22"/>
        </w:rPr>
      </w:pPr>
      <w:r w:rsidRPr="00F23E21">
        <w:rPr>
          <w:rFonts w:ascii="Arial" w:hAnsi="Arial" w:cs="Arial"/>
          <w:sz w:val="22"/>
          <w:szCs w:val="22"/>
        </w:rPr>
        <w:t>The</w:t>
      </w:r>
      <w:r w:rsidRPr="00F23E21">
        <w:rPr>
          <w:rFonts w:ascii="Arial" w:hAnsi="Arial" w:cs="Arial"/>
          <w:spacing w:val="-6"/>
          <w:sz w:val="22"/>
          <w:szCs w:val="22"/>
        </w:rPr>
        <w:t xml:space="preserve"> </w:t>
      </w:r>
      <w:r w:rsidRPr="00F23E21">
        <w:rPr>
          <w:rFonts w:ascii="Arial" w:hAnsi="Arial" w:cs="Arial"/>
          <w:sz w:val="22"/>
          <w:szCs w:val="22"/>
        </w:rPr>
        <w:t>Dean’s</w:t>
      </w:r>
      <w:r w:rsidRPr="00F23E21">
        <w:rPr>
          <w:rFonts w:ascii="Arial" w:hAnsi="Arial" w:cs="Arial"/>
          <w:spacing w:val="-5"/>
          <w:sz w:val="22"/>
          <w:szCs w:val="22"/>
        </w:rPr>
        <w:t xml:space="preserve"> </w:t>
      </w:r>
      <w:r w:rsidRPr="00F23E21">
        <w:rPr>
          <w:rFonts w:ascii="Arial" w:hAnsi="Arial" w:cs="Arial"/>
          <w:sz w:val="22"/>
          <w:szCs w:val="22"/>
        </w:rPr>
        <w:t>List</w:t>
      </w:r>
      <w:r w:rsidRPr="00F23E21">
        <w:rPr>
          <w:rFonts w:ascii="Arial" w:hAnsi="Arial" w:cs="Arial"/>
          <w:spacing w:val="-5"/>
          <w:sz w:val="22"/>
          <w:szCs w:val="22"/>
        </w:rPr>
        <w:t xml:space="preserve"> </w:t>
      </w:r>
      <w:r w:rsidRPr="00F23E21">
        <w:rPr>
          <w:rFonts w:ascii="Arial" w:hAnsi="Arial" w:cs="Arial"/>
          <w:sz w:val="22"/>
          <w:szCs w:val="22"/>
        </w:rPr>
        <w:t>is</w:t>
      </w:r>
      <w:r w:rsidRPr="00F23E21">
        <w:rPr>
          <w:rFonts w:ascii="Arial" w:hAnsi="Arial" w:cs="Arial"/>
          <w:spacing w:val="-5"/>
          <w:sz w:val="22"/>
          <w:szCs w:val="22"/>
        </w:rPr>
        <w:t xml:space="preserve"> </w:t>
      </w:r>
      <w:r w:rsidRPr="00F23E21">
        <w:rPr>
          <w:rFonts w:ascii="Arial" w:hAnsi="Arial" w:cs="Arial"/>
          <w:sz w:val="22"/>
          <w:szCs w:val="22"/>
        </w:rPr>
        <w:t>a</w:t>
      </w:r>
      <w:r w:rsidRPr="00F23E21">
        <w:rPr>
          <w:rFonts w:ascii="Arial" w:hAnsi="Arial" w:cs="Arial"/>
          <w:spacing w:val="-6"/>
          <w:sz w:val="22"/>
          <w:szCs w:val="22"/>
        </w:rPr>
        <w:t xml:space="preserve"> </w:t>
      </w:r>
      <w:r w:rsidRPr="00F23E21">
        <w:rPr>
          <w:rFonts w:ascii="Arial" w:hAnsi="Arial" w:cs="Arial"/>
          <w:sz w:val="22"/>
          <w:szCs w:val="22"/>
        </w:rPr>
        <w:t>semester-by-semester</w:t>
      </w:r>
      <w:r w:rsidRPr="00F23E21">
        <w:rPr>
          <w:rFonts w:ascii="Arial" w:hAnsi="Arial" w:cs="Arial"/>
          <w:spacing w:val="-5"/>
          <w:sz w:val="22"/>
          <w:szCs w:val="22"/>
        </w:rPr>
        <w:t xml:space="preserve"> </w:t>
      </w:r>
      <w:r w:rsidRPr="00F23E21">
        <w:rPr>
          <w:rFonts w:ascii="Arial" w:hAnsi="Arial" w:cs="Arial"/>
          <w:sz w:val="22"/>
          <w:szCs w:val="22"/>
        </w:rPr>
        <w:t>acknowledgement</w:t>
      </w:r>
      <w:r w:rsidRPr="00F23E21">
        <w:rPr>
          <w:rFonts w:ascii="Arial" w:hAnsi="Arial" w:cs="Arial"/>
          <w:spacing w:val="-6"/>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those</w:t>
      </w:r>
      <w:r w:rsidRPr="00F23E21">
        <w:rPr>
          <w:rFonts w:ascii="Arial" w:hAnsi="Arial" w:cs="Arial"/>
          <w:spacing w:val="-6"/>
          <w:sz w:val="22"/>
          <w:szCs w:val="22"/>
        </w:rPr>
        <w:t xml:space="preserve"> </w:t>
      </w:r>
      <w:r w:rsidRPr="00F23E21">
        <w:rPr>
          <w:rFonts w:ascii="Arial" w:hAnsi="Arial" w:cs="Arial"/>
          <w:sz w:val="22"/>
          <w:szCs w:val="22"/>
        </w:rPr>
        <w:t>full-time</w:t>
      </w:r>
      <w:r w:rsidRPr="00F23E21">
        <w:rPr>
          <w:rFonts w:ascii="Arial" w:hAnsi="Arial" w:cs="Arial"/>
          <w:spacing w:val="-6"/>
          <w:sz w:val="22"/>
          <w:szCs w:val="22"/>
        </w:rPr>
        <w:t xml:space="preserve"> </w:t>
      </w:r>
      <w:r w:rsidRPr="00F23E21">
        <w:rPr>
          <w:rFonts w:ascii="Arial" w:hAnsi="Arial" w:cs="Arial"/>
          <w:sz w:val="22"/>
          <w:szCs w:val="22"/>
        </w:rPr>
        <w:t>BSW</w:t>
      </w:r>
      <w:r w:rsidRPr="00F23E21">
        <w:rPr>
          <w:rFonts w:ascii="Arial" w:hAnsi="Arial" w:cs="Arial"/>
          <w:spacing w:val="-10"/>
          <w:sz w:val="22"/>
          <w:szCs w:val="22"/>
        </w:rPr>
        <w:t xml:space="preserve"> </w:t>
      </w:r>
      <w:r w:rsidRPr="00F23E21">
        <w:rPr>
          <w:rFonts w:ascii="Arial" w:hAnsi="Arial" w:cs="Arial"/>
          <w:sz w:val="22"/>
          <w:szCs w:val="22"/>
        </w:rPr>
        <w:t>students (taking</w:t>
      </w:r>
      <w:r w:rsidRPr="00F23E21">
        <w:rPr>
          <w:rFonts w:ascii="Arial" w:hAnsi="Arial" w:cs="Arial"/>
          <w:spacing w:val="-2"/>
          <w:sz w:val="22"/>
          <w:szCs w:val="22"/>
        </w:rPr>
        <w:t xml:space="preserve"> </w:t>
      </w:r>
      <w:r w:rsidRPr="00F23E21">
        <w:rPr>
          <w:rFonts w:ascii="Arial" w:hAnsi="Arial" w:cs="Arial"/>
          <w:sz w:val="22"/>
          <w:szCs w:val="22"/>
        </w:rPr>
        <w:t>12 semester</w:t>
      </w:r>
      <w:r w:rsidRPr="00F23E21">
        <w:rPr>
          <w:rFonts w:ascii="Arial" w:hAnsi="Arial" w:cs="Arial"/>
          <w:spacing w:val="-2"/>
          <w:sz w:val="22"/>
          <w:szCs w:val="22"/>
        </w:rPr>
        <w:t xml:space="preserve"> </w:t>
      </w:r>
      <w:r w:rsidRPr="00F23E21">
        <w:rPr>
          <w:rFonts w:ascii="Arial" w:hAnsi="Arial" w:cs="Arial"/>
          <w:sz w:val="22"/>
          <w:szCs w:val="22"/>
        </w:rPr>
        <w:t>hours or more) who obtain at least a 3.5 grade point average</w:t>
      </w:r>
      <w:r w:rsidRPr="00F23E21">
        <w:rPr>
          <w:rFonts w:ascii="Arial" w:hAnsi="Arial" w:cs="Arial"/>
          <w:spacing w:val="-1"/>
          <w:sz w:val="22"/>
          <w:szCs w:val="22"/>
        </w:rPr>
        <w:t xml:space="preserve"> </w:t>
      </w:r>
      <w:r w:rsidRPr="00F23E21">
        <w:rPr>
          <w:rFonts w:ascii="Arial" w:hAnsi="Arial" w:cs="Arial"/>
          <w:sz w:val="22"/>
          <w:szCs w:val="22"/>
        </w:rPr>
        <w:t xml:space="preserve">in any given academic semester. Students on the Dean's list receive a letter from the </w:t>
      </w:r>
      <w:r w:rsidRPr="00F23E21">
        <w:rPr>
          <w:rFonts w:ascii="Arial" w:hAnsi="Arial" w:cs="Arial"/>
          <w:color w:val="000000" w:themeColor="text1"/>
          <w:sz w:val="22"/>
          <w:szCs w:val="22"/>
        </w:rPr>
        <w:t>Dea</w:t>
      </w:r>
      <w:r w:rsidRPr="00F23E21">
        <w:rPr>
          <w:rFonts w:ascii="Arial" w:hAnsi="Arial" w:cs="Arial"/>
          <w:sz w:val="22"/>
          <w:szCs w:val="22"/>
        </w:rPr>
        <w:t>n.</w:t>
      </w:r>
    </w:p>
    <w:p w14:paraId="5D302782" w14:textId="07868787" w:rsidR="0071622E" w:rsidRPr="00AC7C07" w:rsidRDefault="00CC6D42" w:rsidP="00870E34">
      <w:pPr>
        <w:pStyle w:val="Heading2"/>
        <w:spacing w:after="240" w:line="312" w:lineRule="auto"/>
        <w:ind w:left="0"/>
        <w:jc w:val="left"/>
        <w:rPr>
          <w:rFonts w:ascii="Arial" w:hAnsi="Arial" w:cs="Arial"/>
        </w:rPr>
      </w:pPr>
      <w:bookmarkStart w:id="74" w:name="_Toc119512531"/>
      <w:bookmarkStart w:id="75" w:name="_Toc129336835"/>
      <w:r w:rsidRPr="00AC7C07">
        <w:rPr>
          <w:rFonts w:ascii="Arial" w:hAnsi="Arial" w:cs="Arial"/>
        </w:rPr>
        <w:t>Pass- No Pass Option</w:t>
      </w:r>
      <w:bookmarkEnd w:id="74"/>
      <w:bookmarkEnd w:id="75"/>
    </w:p>
    <w:p w14:paraId="48339ABF" w14:textId="47411786" w:rsidR="00056C32" w:rsidRDefault="0071622E" w:rsidP="00870E34">
      <w:pPr>
        <w:pStyle w:val="BodyText"/>
        <w:spacing w:after="360" w:line="312" w:lineRule="auto"/>
        <w:rPr>
          <w:rFonts w:ascii="Arial" w:hAnsi="Arial" w:cs="Arial"/>
          <w:spacing w:val="-2"/>
          <w:sz w:val="22"/>
          <w:szCs w:val="22"/>
        </w:rPr>
      </w:pPr>
      <w:r w:rsidRPr="00AC7C07">
        <w:rPr>
          <w:rFonts w:ascii="Arial" w:hAnsi="Arial" w:cs="Arial"/>
          <w:spacing w:val="-2"/>
          <w:sz w:val="22"/>
          <w:szCs w:val="22"/>
        </w:rPr>
        <w:t xml:space="preserve">BSW courses do not offer a Pass/No-Pass option. </w:t>
      </w:r>
      <w:r w:rsidRPr="00AC7C07">
        <w:rPr>
          <w:rFonts w:ascii="Arial" w:hAnsi="Arial" w:cs="Arial"/>
          <w:sz w:val="22"/>
          <w:szCs w:val="22"/>
        </w:rPr>
        <w:t>Students should be aware that the appearance of "P" and "NP" grades on their transcripts may have an adverse effect on changing their major or minor curriculum, transferring to other schools, and acceptance by graduate or professional schools.</w:t>
      </w:r>
      <w:r w:rsidR="00765386" w:rsidRPr="00AC7C07">
        <w:rPr>
          <w:rFonts w:ascii="Arial" w:hAnsi="Arial" w:cs="Arial"/>
          <w:sz w:val="22"/>
          <w:szCs w:val="22"/>
        </w:rPr>
        <w:t xml:space="preserve"> </w:t>
      </w:r>
      <w:r w:rsidRPr="00AC7C07">
        <w:rPr>
          <w:rFonts w:ascii="Arial" w:hAnsi="Arial" w:cs="Arial"/>
          <w:spacing w:val="-2"/>
          <w:sz w:val="22"/>
          <w:szCs w:val="22"/>
        </w:rPr>
        <w:t xml:space="preserve">Electives that fulfill other BSW requirements must be taken receiving a course grade. Students taking courses to fulfill requirements for other </w:t>
      </w:r>
      <w:proofErr w:type="gramStart"/>
      <w:r w:rsidRPr="00AC7C07">
        <w:rPr>
          <w:rFonts w:ascii="Arial" w:hAnsi="Arial" w:cs="Arial"/>
          <w:spacing w:val="-2"/>
          <w:sz w:val="22"/>
          <w:szCs w:val="22"/>
        </w:rPr>
        <w:t>majors,</w:t>
      </w:r>
      <w:proofErr w:type="gramEnd"/>
      <w:r w:rsidRPr="00AC7C07">
        <w:rPr>
          <w:rFonts w:ascii="Arial" w:hAnsi="Arial" w:cs="Arial"/>
          <w:spacing w:val="-2"/>
          <w:sz w:val="22"/>
          <w:szCs w:val="22"/>
        </w:rPr>
        <w:t xml:space="preserve"> should consult with that school/department.</w:t>
      </w:r>
      <w:bookmarkStart w:id="76" w:name="_TOC_250017"/>
    </w:p>
    <w:p w14:paraId="1B39F9F0" w14:textId="77777777" w:rsidR="000C1A0D" w:rsidRPr="00FA6C3F" w:rsidRDefault="000C1A0D" w:rsidP="000C1A0D">
      <w:pPr>
        <w:pStyle w:val="Heading2"/>
        <w:spacing w:after="360"/>
        <w:ind w:left="0"/>
        <w:jc w:val="left"/>
        <w:rPr>
          <w:rFonts w:ascii="Arial" w:hAnsi="Arial" w:cs="Arial"/>
        </w:rPr>
      </w:pPr>
      <w:bookmarkStart w:id="77" w:name="_Toc119512532"/>
      <w:bookmarkStart w:id="78" w:name="_Toc129336836"/>
      <w:r w:rsidRPr="00FA6C3F">
        <w:rPr>
          <w:rFonts w:ascii="Arial" w:hAnsi="Arial" w:cs="Arial"/>
        </w:rPr>
        <w:t>Auditing Courses</w:t>
      </w:r>
      <w:bookmarkEnd w:id="77"/>
      <w:bookmarkEnd w:id="78"/>
    </w:p>
    <w:p w14:paraId="1A362F7A" w14:textId="77777777" w:rsidR="000C1A0D" w:rsidRPr="008D74E4" w:rsidRDefault="000C1A0D" w:rsidP="005C7070">
      <w:pPr>
        <w:pStyle w:val="BodyText"/>
        <w:spacing w:after="240" w:line="312" w:lineRule="auto"/>
        <w:ind w:right="230"/>
        <w:jc w:val="both"/>
        <w:rPr>
          <w:rFonts w:ascii="Arial" w:hAnsi="Arial" w:cs="Arial"/>
          <w:sz w:val="22"/>
          <w:szCs w:val="22"/>
        </w:rPr>
      </w:pPr>
      <w:r w:rsidRPr="008D74E4">
        <w:rPr>
          <w:rFonts w:ascii="Arial" w:hAnsi="Arial" w:cs="Arial"/>
          <w:sz w:val="22"/>
          <w:szCs w:val="22"/>
        </w:rPr>
        <w:t>Students</w:t>
      </w:r>
      <w:r w:rsidRPr="008D74E4">
        <w:rPr>
          <w:rFonts w:ascii="Arial" w:hAnsi="Arial" w:cs="Arial"/>
          <w:spacing w:val="80"/>
          <w:w w:val="150"/>
          <w:sz w:val="22"/>
          <w:szCs w:val="22"/>
        </w:rPr>
        <w:t xml:space="preserve"> </w:t>
      </w:r>
      <w:r w:rsidRPr="008D74E4">
        <w:rPr>
          <w:rFonts w:ascii="Arial" w:hAnsi="Arial" w:cs="Arial"/>
          <w:sz w:val="22"/>
          <w:szCs w:val="22"/>
        </w:rPr>
        <w:t>wishing</w:t>
      </w:r>
      <w:r w:rsidRPr="008D74E4">
        <w:rPr>
          <w:rFonts w:ascii="Arial" w:hAnsi="Arial" w:cs="Arial"/>
          <w:spacing w:val="80"/>
          <w:w w:val="150"/>
          <w:sz w:val="22"/>
          <w:szCs w:val="22"/>
        </w:rPr>
        <w:t xml:space="preserve"> </w:t>
      </w:r>
      <w:r w:rsidRPr="008D74E4">
        <w:rPr>
          <w:rFonts w:ascii="Arial" w:hAnsi="Arial" w:cs="Arial"/>
          <w:sz w:val="22"/>
          <w:szCs w:val="22"/>
        </w:rPr>
        <w:t>to</w:t>
      </w:r>
      <w:r w:rsidRPr="008D74E4">
        <w:rPr>
          <w:rFonts w:ascii="Arial" w:hAnsi="Arial" w:cs="Arial"/>
          <w:spacing w:val="80"/>
          <w:w w:val="150"/>
          <w:sz w:val="22"/>
          <w:szCs w:val="22"/>
        </w:rPr>
        <w:t xml:space="preserve"> </w:t>
      </w:r>
      <w:r w:rsidRPr="008D74E4">
        <w:rPr>
          <w:rFonts w:ascii="Arial" w:hAnsi="Arial" w:cs="Arial"/>
          <w:sz w:val="22"/>
          <w:szCs w:val="22"/>
        </w:rPr>
        <w:t>take</w:t>
      </w:r>
      <w:r w:rsidRPr="008D74E4">
        <w:rPr>
          <w:rFonts w:ascii="Arial" w:hAnsi="Arial" w:cs="Arial"/>
          <w:spacing w:val="80"/>
          <w:w w:val="150"/>
          <w:sz w:val="22"/>
          <w:szCs w:val="22"/>
        </w:rPr>
        <w:t xml:space="preserve"> </w:t>
      </w:r>
      <w:r w:rsidRPr="008D74E4">
        <w:rPr>
          <w:rFonts w:ascii="Arial" w:hAnsi="Arial" w:cs="Arial"/>
          <w:sz w:val="22"/>
          <w:szCs w:val="22"/>
        </w:rPr>
        <w:t>a</w:t>
      </w:r>
      <w:r w:rsidRPr="008D74E4">
        <w:rPr>
          <w:rFonts w:ascii="Arial" w:hAnsi="Arial" w:cs="Arial"/>
          <w:spacing w:val="80"/>
          <w:w w:val="150"/>
          <w:sz w:val="22"/>
          <w:szCs w:val="22"/>
        </w:rPr>
        <w:t xml:space="preserve"> </w:t>
      </w:r>
      <w:r w:rsidRPr="008D74E4">
        <w:rPr>
          <w:rFonts w:ascii="Arial" w:hAnsi="Arial" w:cs="Arial"/>
          <w:sz w:val="22"/>
          <w:szCs w:val="22"/>
        </w:rPr>
        <w:t>course</w:t>
      </w:r>
      <w:r w:rsidRPr="008D74E4">
        <w:rPr>
          <w:rFonts w:ascii="Arial" w:hAnsi="Arial" w:cs="Arial"/>
          <w:spacing w:val="80"/>
          <w:w w:val="150"/>
          <w:sz w:val="22"/>
          <w:szCs w:val="22"/>
        </w:rPr>
        <w:t xml:space="preserve"> </w:t>
      </w:r>
      <w:r w:rsidRPr="008D74E4">
        <w:rPr>
          <w:rFonts w:ascii="Arial" w:hAnsi="Arial" w:cs="Arial"/>
          <w:sz w:val="22"/>
          <w:szCs w:val="22"/>
        </w:rPr>
        <w:t>without</w:t>
      </w:r>
      <w:r w:rsidRPr="008D74E4">
        <w:rPr>
          <w:rFonts w:ascii="Arial" w:hAnsi="Arial" w:cs="Arial"/>
          <w:spacing w:val="80"/>
          <w:w w:val="150"/>
          <w:sz w:val="22"/>
          <w:szCs w:val="22"/>
        </w:rPr>
        <w:t xml:space="preserve"> </w:t>
      </w:r>
      <w:r w:rsidRPr="008D74E4">
        <w:rPr>
          <w:rFonts w:ascii="Arial" w:hAnsi="Arial" w:cs="Arial"/>
          <w:sz w:val="22"/>
          <w:szCs w:val="22"/>
        </w:rPr>
        <w:t>receiving</w:t>
      </w:r>
      <w:r w:rsidRPr="008D74E4">
        <w:rPr>
          <w:rFonts w:ascii="Arial" w:hAnsi="Arial" w:cs="Arial"/>
          <w:spacing w:val="80"/>
          <w:w w:val="150"/>
          <w:sz w:val="22"/>
          <w:szCs w:val="22"/>
        </w:rPr>
        <w:t xml:space="preserve"> </w:t>
      </w:r>
      <w:r w:rsidRPr="008D74E4">
        <w:rPr>
          <w:rFonts w:ascii="Arial" w:hAnsi="Arial" w:cs="Arial"/>
          <w:sz w:val="22"/>
          <w:szCs w:val="22"/>
        </w:rPr>
        <w:t>credit</w:t>
      </w:r>
      <w:r w:rsidRPr="008D74E4">
        <w:rPr>
          <w:rFonts w:ascii="Arial" w:hAnsi="Arial" w:cs="Arial"/>
          <w:spacing w:val="80"/>
          <w:w w:val="150"/>
          <w:sz w:val="22"/>
          <w:szCs w:val="22"/>
        </w:rPr>
        <w:t xml:space="preserve"> </w:t>
      </w:r>
      <w:r w:rsidRPr="008D74E4">
        <w:rPr>
          <w:rFonts w:ascii="Arial" w:hAnsi="Arial" w:cs="Arial"/>
          <w:sz w:val="22"/>
          <w:szCs w:val="22"/>
        </w:rPr>
        <w:t>may</w:t>
      </w:r>
      <w:r w:rsidRPr="008D74E4">
        <w:rPr>
          <w:rFonts w:ascii="Arial" w:hAnsi="Arial" w:cs="Arial"/>
          <w:spacing w:val="80"/>
          <w:w w:val="150"/>
          <w:sz w:val="22"/>
          <w:szCs w:val="22"/>
        </w:rPr>
        <w:t xml:space="preserve"> </w:t>
      </w:r>
      <w:r w:rsidRPr="008D74E4">
        <w:rPr>
          <w:rFonts w:ascii="Arial" w:hAnsi="Arial" w:cs="Arial"/>
          <w:sz w:val="22"/>
          <w:szCs w:val="22"/>
        </w:rPr>
        <w:t>audit</w:t>
      </w:r>
      <w:r w:rsidRPr="008D74E4">
        <w:rPr>
          <w:rFonts w:ascii="Arial" w:hAnsi="Arial" w:cs="Arial"/>
          <w:spacing w:val="80"/>
          <w:w w:val="150"/>
          <w:sz w:val="22"/>
          <w:szCs w:val="22"/>
        </w:rPr>
        <w:t xml:space="preserve"> </w:t>
      </w:r>
      <w:r w:rsidRPr="008D74E4">
        <w:rPr>
          <w:rFonts w:ascii="Arial" w:hAnsi="Arial" w:cs="Arial"/>
          <w:sz w:val="22"/>
          <w:szCs w:val="22"/>
        </w:rPr>
        <w:t>the course.</w:t>
      </w:r>
      <w:r w:rsidRPr="008D74E4">
        <w:rPr>
          <w:rFonts w:ascii="Arial" w:hAnsi="Arial" w:cs="Arial"/>
          <w:spacing w:val="-15"/>
          <w:sz w:val="22"/>
          <w:szCs w:val="22"/>
        </w:rPr>
        <w:t xml:space="preserve"> </w:t>
      </w:r>
      <w:r w:rsidRPr="008D74E4">
        <w:rPr>
          <w:rFonts w:ascii="Arial" w:hAnsi="Arial" w:cs="Arial"/>
          <w:sz w:val="22"/>
          <w:szCs w:val="22"/>
        </w:rPr>
        <w:t>Applicable tuition will be charged. Though a course that is audited does not count as hours attempted, auditors are required to attend class and will be awarded the mark of "AU" upon completion. "AU" does not</w:t>
      </w:r>
      <w:r w:rsidRPr="008D74E4">
        <w:rPr>
          <w:rFonts w:ascii="Arial" w:hAnsi="Arial" w:cs="Arial"/>
          <w:spacing w:val="-5"/>
          <w:sz w:val="22"/>
          <w:szCs w:val="22"/>
        </w:rPr>
        <w:t xml:space="preserve"> </w:t>
      </w:r>
      <w:r w:rsidRPr="008D74E4">
        <w:rPr>
          <w:rFonts w:ascii="Arial" w:hAnsi="Arial" w:cs="Arial"/>
          <w:sz w:val="22"/>
          <w:szCs w:val="22"/>
        </w:rPr>
        <w:t>affect a student's GPA. Failure to attend class will result in the final mark of "W."</w:t>
      </w:r>
      <w:r w:rsidRPr="008D74E4">
        <w:rPr>
          <w:rFonts w:ascii="Arial" w:hAnsi="Arial" w:cs="Arial"/>
          <w:spacing w:val="-15"/>
          <w:sz w:val="22"/>
          <w:szCs w:val="22"/>
        </w:rPr>
        <w:t xml:space="preserve"> </w:t>
      </w:r>
      <w:r w:rsidRPr="008D74E4">
        <w:rPr>
          <w:rFonts w:ascii="Arial" w:hAnsi="Arial" w:cs="Arial"/>
          <w:sz w:val="22"/>
          <w:szCs w:val="22"/>
        </w:rPr>
        <w:t>Assignments, including examinations and term papers, are not required, but auditors have the right to participate in class discussion. Only students who</w:t>
      </w:r>
      <w:r w:rsidRPr="008D74E4">
        <w:rPr>
          <w:rFonts w:ascii="Arial" w:hAnsi="Arial" w:cs="Arial"/>
          <w:spacing w:val="-2"/>
          <w:sz w:val="22"/>
          <w:szCs w:val="22"/>
        </w:rPr>
        <w:t xml:space="preserve"> </w:t>
      </w:r>
      <w:r w:rsidRPr="008D74E4">
        <w:rPr>
          <w:rFonts w:ascii="Arial" w:hAnsi="Arial" w:cs="Arial"/>
          <w:sz w:val="22"/>
          <w:szCs w:val="22"/>
        </w:rPr>
        <w:t>are registered and rostered as auditors will be granted access to Sakai and other</w:t>
      </w:r>
      <w:r w:rsidRPr="008D74E4">
        <w:rPr>
          <w:rFonts w:ascii="Arial" w:hAnsi="Arial" w:cs="Arial"/>
          <w:spacing w:val="40"/>
          <w:sz w:val="22"/>
          <w:szCs w:val="22"/>
        </w:rPr>
        <w:t xml:space="preserve"> </w:t>
      </w:r>
      <w:r w:rsidRPr="008D74E4">
        <w:rPr>
          <w:rFonts w:ascii="Arial" w:hAnsi="Arial" w:cs="Arial"/>
          <w:sz w:val="22"/>
          <w:szCs w:val="22"/>
        </w:rPr>
        <w:t>course specific media for which registration is required.</w:t>
      </w:r>
      <w:r w:rsidRPr="008D74E4">
        <w:rPr>
          <w:rFonts w:ascii="Arial" w:hAnsi="Arial" w:cs="Arial"/>
          <w:spacing w:val="40"/>
          <w:sz w:val="22"/>
          <w:szCs w:val="22"/>
        </w:rPr>
        <w:t xml:space="preserve"> </w:t>
      </w:r>
      <w:r w:rsidRPr="008D74E4">
        <w:rPr>
          <w:rFonts w:ascii="Arial" w:hAnsi="Arial" w:cs="Arial"/>
          <w:sz w:val="22"/>
          <w:szCs w:val="22"/>
        </w:rPr>
        <w:t>A</w:t>
      </w:r>
      <w:r w:rsidRPr="008D74E4">
        <w:rPr>
          <w:rFonts w:ascii="Arial" w:hAnsi="Arial" w:cs="Arial"/>
          <w:spacing w:val="-12"/>
          <w:sz w:val="22"/>
          <w:szCs w:val="22"/>
        </w:rPr>
        <w:t xml:space="preserve"> </w:t>
      </w:r>
      <w:r w:rsidRPr="008D74E4">
        <w:rPr>
          <w:rFonts w:ascii="Arial" w:hAnsi="Arial" w:cs="Arial"/>
          <w:sz w:val="22"/>
          <w:szCs w:val="22"/>
        </w:rPr>
        <w:t>course may not be converted to audit status after the first two weeks of the semester or the first week of a summer session.</w:t>
      </w:r>
    </w:p>
    <w:p w14:paraId="5706B7B4" w14:textId="6B3658C5" w:rsidR="000C1A0D" w:rsidRPr="00AC7C07" w:rsidRDefault="000C1A0D" w:rsidP="000A5D3E">
      <w:pPr>
        <w:pStyle w:val="BodyText"/>
        <w:spacing w:after="360" w:line="312" w:lineRule="auto"/>
        <w:ind w:right="230"/>
        <w:jc w:val="both"/>
        <w:rPr>
          <w:rFonts w:ascii="Arial" w:hAnsi="Arial" w:cs="Arial"/>
          <w:sz w:val="22"/>
          <w:szCs w:val="22"/>
        </w:rPr>
      </w:pPr>
      <w:r w:rsidRPr="008D74E4">
        <w:rPr>
          <w:rFonts w:ascii="Arial" w:hAnsi="Arial" w:cs="Arial"/>
          <w:sz w:val="22"/>
          <w:szCs w:val="22"/>
        </w:rPr>
        <w:t>Permission to audit a</w:t>
      </w:r>
      <w:r w:rsidRPr="008D74E4">
        <w:rPr>
          <w:rFonts w:ascii="Arial" w:hAnsi="Arial" w:cs="Arial"/>
          <w:spacing w:val="-1"/>
          <w:sz w:val="22"/>
          <w:szCs w:val="22"/>
        </w:rPr>
        <w:t xml:space="preserve"> </w:t>
      </w:r>
      <w:r w:rsidRPr="008D74E4">
        <w:rPr>
          <w:rFonts w:ascii="Arial" w:hAnsi="Arial" w:cs="Arial"/>
          <w:sz w:val="22"/>
          <w:szCs w:val="22"/>
        </w:rPr>
        <w:t>course</w:t>
      </w:r>
      <w:r w:rsidRPr="008D74E4">
        <w:rPr>
          <w:rFonts w:ascii="Arial" w:hAnsi="Arial" w:cs="Arial"/>
          <w:spacing w:val="-1"/>
          <w:sz w:val="22"/>
          <w:szCs w:val="22"/>
        </w:rPr>
        <w:t xml:space="preserve"> </w:t>
      </w:r>
      <w:r w:rsidRPr="008D74E4">
        <w:rPr>
          <w:rFonts w:ascii="Arial" w:hAnsi="Arial" w:cs="Arial"/>
          <w:sz w:val="22"/>
          <w:szCs w:val="22"/>
        </w:rPr>
        <w:t>must be</w:t>
      </w:r>
      <w:r w:rsidRPr="008D74E4">
        <w:rPr>
          <w:rFonts w:ascii="Arial" w:hAnsi="Arial" w:cs="Arial"/>
          <w:spacing w:val="-1"/>
          <w:sz w:val="22"/>
          <w:szCs w:val="22"/>
        </w:rPr>
        <w:t xml:space="preserve"> </w:t>
      </w:r>
      <w:r w:rsidRPr="008D74E4">
        <w:rPr>
          <w:rFonts w:ascii="Arial" w:hAnsi="Arial" w:cs="Arial"/>
          <w:sz w:val="22"/>
          <w:szCs w:val="22"/>
        </w:rPr>
        <w:t xml:space="preserve">obtained from </w:t>
      </w:r>
      <w:commentRangeStart w:id="79"/>
      <w:r w:rsidRPr="008D74E4">
        <w:rPr>
          <w:rFonts w:ascii="Arial" w:hAnsi="Arial" w:cs="Arial"/>
          <w:sz w:val="22"/>
          <w:szCs w:val="22"/>
        </w:rPr>
        <w:t>the</w:t>
      </w:r>
      <w:r w:rsidRPr="008D74E4">
        <w:rPr>
          <w:rFonts w:ascii="Arial" w:hAnsi="Arial" w:cs="Arial"/>
          <w:spacing w:val="-10"/>
          <w:sz w:val="22"/>
          <w:szCs w:val="22"/>
        </w:rPr>
        <w:t xml:space="preserve"> </w:t>
      </w:r>
      <w:r w:rsidRPr="008D74E4">
        <w:rPr>
          <w:rFonts w:ascii="Arial" w:hAnsi="Arial" w:cs="Arial"/>
          <w:sz w:val="22"/>
          <w:szCs w:val="22"/>
        </w:rPr>
        <w:t>Associate Dean for</w:t>
      </w:r>
      <w:r w:rsidRPr="008D74E4">
        <w:rPr>
          <w:rFonts w:ascii="Arial" w:hAnsi="Arial" w:cs="Arial"/>
          <w:spacing w:val="-11"/>
          <w:sz w:val="22"/>
          <w:szCs w:val="22"/>
        </w:rPr>
        <w:t xml:space="preserve"> </w:t>
      </w:r>
      <w:r w:rsidRPr="008D74E4">
        <w:rPr>
          <w:rFonts w:ascii="Arial" w:hAnsi="Arial" w:cs="Arial"/>
          <w:sz w:val="22"/>
          <w:szCs w:val="22"/>
        </w:rPr>
        <w:t xml:space="preserve">Academics </w:t>
      </w:r>
      <w:commentRangeEnd w:id="79"/>
      <w:r w:rsidRPr="008D74E4">
        <w:rPr>
          <w:rStyle w:val="CommentReference"/>
          <w:rFonts w:ascii="Arial" w:hAnsi="Arial" w:cs="Arial"/>
          <w:sz w:val="22"/>
          <w:szCs w:val="22"/>
        </w:rPr>
        <w:commentReference w:id="79"/>
      </w:r>
      <w:r w:rsidRPr="008D74E4">
        <w:rPr>
          <w:rFonts w:ascii="Arial" w:hAnsi="Arial" w:cs="Arial"/>
          <w:sz w:val="22"/>
          <w:szCs w:val="22"/>
        </w:rPr>
        <w:t xml:space="preserve">and the course instructor. The request form can be obtained from the </w:t>
      </w:r>
      <w:hyperlink r:id="rId25" w:history="1">
        <w:r w:rsidR="005C7070">
          <w:rPr>
            <w:rStyle w:val="Hyperlink"/>
            <w:rFonts w:ascii="Arial" w:hAnsi="Arial" w:cs="Arial"/>
            <w:sz w:val="22"/>
            <w:szCs w:val="22"/>
          </w:rPr>
          <w:t>School</w:t>
        </w:r>
      </w:hyperlink>
      <w:r w:rsidR="005C7070">
        <w:rPr>
          <w:rStyle w:val="Hyperlink"/>
          <w:rFonts w:ascii="Arial" w:hAnsi="Arial" w:cs="Arial"/>
          <w:sz w:val="22"/>
          <w:szCs w:val="22"/>
        </w:rPr>
        <w:t xml:space="preserve"> of Social </w:t>
      </w:r>
      <w:proofErr w:type="spellStart"/>
      <w:r w:rsidR="005C7070">
        <w:rPr>
          <w:rStyle w:val="Hyperlink"/>
          <w:rFonts w:ascii="Arial" w:hAnsi="Arial" w:cs="Arial"/>
          <w:sz w:val="22"/>
          <w:szCs w:val="22"/>
        </w:rPr>
        <w:t>Work</w:t>
      </w:r>
      <w:r w:rsidRPr="00FC4F8D">
        <w:rPr>
          <w:rFonts w:ascii="Arial" w:hAnsi="Arial" w:cs="Arial"/>
          <w:sz w:val="22"/>
          <w:szCs w:val="22"/>
        </w:rPr>
        <w:t>.</w:t>
      </w:r>
      <w:r w:rsidR="005C7070">
        <w:rPr>
          <w:rFonts w:ascii="Arial" w:hAnsi="Arial" w:cs="Arial"/>
          <w:sz w:val="22"/>
          <w:szCs w:val="22"/>
        </w:rPr>
        <w:t>web</w:t>
      </w:r>
      <w:proofErr w:type="spellEnd"/>
      <w:r w:rsidR="005C7070">
        <w:rPr>
          <w:rFonts w:ascii="Arial" w:hAnsi="Arial" w:cs="Arial"/>
          <w:sz w:val="22"/>
          <w:szCs w:val="22"/>
        </w:rPr>
        <w:t xml:space="preserve"> page.</w:t>
      </w:r>
    </w:p>
    <w:p w14:paraId="64B308CA" w14:textId="7E228990" w:rsidR="00C56A1B" w:rsidRPr="008B45B3" w:rsidRDefault="00DF4F50" w:rsidP="005C7070">
      <w:pPr>
        <w:pStyle w:val="Heading2"/>
        <w:spacing w:after="240" w:line="312" w:lineRule="auto"/>
        <w:ind w:left="0"/>
        <w:jc w:val="left"/>
        <w:rPr>
          <w:rFonts w:ascii="Arial" w:hAnsi="Arial" w:cs="Arial"/>
        </w:rPr>
      </w:pPr>
      <w:bookmarkStart w:id="80" w:name="_Toc119512533"/>
      <w:bookmarkStart w:id="81" w:name="_Toc129336837"/>
      <w:bookmarkEnd w:id="76"/>
      <w:r w:rsidRPr="008B45B3">
        <w:rPr>
          <w:rFonts w:ascii="Arial" w:hAnsi="Arial" w:cs="Arial"/>
        </w:rPr>
        <w:t>Incomplete Grades</w:t>
      </w:r>
      <w:bookmarkEnd w:id="80"/>
      <w:bookmarkEnd w:id="81"/>
    </w:p>
    <w:p w14:paraId="613EFEDD" w14:textId="1A25E283" w:rsidR="009D45B5" w:rsidRDefault="00803E2C" w:rsidP="00870E34">
      <w:pPr>
        <w:spacing w:after="360" w:line="312" w:lineRule="auto"/>
        <w:rPr>
          <w:rFonts w:ascii="Arial" w:hAnsi="Arial" w:cs="Arial"/>
        </w:rPr>
      </w:pPr>
      <w:r w:rsidRPr="00F54565">
        <w:rPr>
          <w:rFonts w:ascii="Arial" w:hAnsi="Arial" w:cs="Arial"/>
        </w:rPr>
        <w:t>Students are expected to complete coursework by the end of the semester. If the professor agrees in advance, however, students may be awarded the grade of “I” at the end of the semester. Students must obtain formal permission from the instructor for an incomplete to be entered in LOCUS.</w:t>
      </w:r>
    </w:p>
    <w:p w14:paraId="6D987456" w14:textId="77777777" w:rsidR="006556C8" w:rsidRPr="005C7070" w:rsidRDefault="00803E2C" w:rsidP="005C7070">
      <w:pPr>
        <w:spacing w:line="288" w:lineRule="auto"/>
        <w:rPr>
          <w:rFonts w:ascii="Arial" w:hAnsi="Arial" w:cs="Arial"/>
        </w:rPr>
      </w:pPr>
      <w:r w:rsidRPr="005C7070">
        <w:rPr>
          <w:rFonts w:ascii="Arial" w:hAnsi="Arial" w:cs="Arial"/>
        </w:rPr>
        <w:t xml:space="preserve">The incomplete work should be finished according to the schedule approved by the professor but no </w:t>
      </w:r>
    </w:p>
    <w:p w14:paraId="3FA92281" w14:textId="7927A8AD" w:rsidR="00803E2C" w:rsidRPr="005C7070" w:rsidRDefault="00803E2C" w:rsidP="005C7070">
      <w:pPr>
        <w:spacing w:line="288" w:lineRule="auto"/>
        <w:rPr>
          <w:rFonts w:ascii="Arial" w:hAnsi="Arial" w:cs="Arial"/>
        </w:rPr>
      </w:pPr>
      <w:r w:rsidRPr="005C7070">
        <w:rPr>
          <w:rFonts w:ascii="Arial" w:hAnsi="Arial" w:cs="Arial"/>
        </w:rPr>
        <w:t xml:space="preserve">later than six weeks into the next semester. If the incomplete grade is not resolved by this time, the </w:t>
      </w:r>
      <w:r w:rsidRPr="005C7070">
        <w:rPr>
          <w:rFonts w:ascii="Arial" w:hAnsi="Arial" w:cs="Arial"/>
        </w:rPr>
        <w:lastRenderedPageBreak/>
        <w:t>grade will automatically convert to an “F”. PLEASE NOTE: If you are on Academic Probation, you are not eligible for an incomplete grade in a social work class (</w:t>
      </w:r>
      <w:proofErr w:type="gramStart"/>
      <w:r w:rsidRPr="005C7070">
        <w:rPr>
          <w:rFonts w:ascii="Arial" w:hAnsi="Arial" w:cs="Arial"/>
        </w:rPr>
        <w:t>with the exception of</w:t>
      </w:r>
      <w:proofErr w:type="gramEnd"/>
      <w:r w:rsidRPr="005C7070">
        <w:rPr>
          <w:rFonts w:ascii="Arial" w:hAnsi="Arial" w:cs="Arial"/>
        </w:rPr>
        <w:t xml:space="preserve"> </w:t>
      </w:r>
      <w:r w:rsidR="003B5E9B" w:rsidRPr="005C7070">
        <w:rPr>
          <w:rFonts w:ascii="Arial" w:hAnsi="Arial" w:cs="Arial"/>
        </w:rPr>
        <w:t>internship</w:t>
      </w:r>
      <w:r w:rsidRPr="005C7070">
        <w:rPr>
          <w:rFonts w:ascii="Arial" w:hAnsi="Arial" w:cs="Arial"/>
        </w:rPr>
        <w:t xml:space="preserve"> as appropriate). An “I” grade will not exclude students from the following course in a sequence. </w:t>
      </w:r>
    </w:p>
    <w:p w14:paraId="0A7F1ECB" w14:textId="0A67B39C" w:rsidR="00C56A1B" w:rsidRPr="005C7070" w:rsidRDefault="00803E2C" w:rsidP="005C7070">
      <w:pPr>
        <w:spacing w:after="360" w:line="288" w:lineRule="auto"/>
        <w:rPr>
          <w:rFonts w:ascii="Arial" w:hAnsi="Arial" w:cs="Arial"/>
        </w:rPr>
      </w:pPr>
      <w:r w:rsidRPr="005C7070">
        <w:rPr>
          <w:rFonts w:ascii="Arial" w:hAnsi="Arial" w:cs="Arial"/>
        </w:rPr>
        <w:t xml:space="preserve">Students who have been granted an incomplete in a social work course and then take a leave of absence from the program are still responsible for submitting all work within the designated time frames for their incomplete unless formal approval is obtained from the BSW Program Director and the Associate Dean for Academics. The Request for an Incomplete Form for social work courses can be found on the </w:t>
      </w:r>
      <w:hyperlink r:id="rId26" w:history="1">
        <w:r w:rsidR="005C7070">
          <w:rPr>
            <w:rStyle w:val="Hyperlink"/>
            <w:rFonts w:ascii="Arial" w:hAnsi="Arial" w:cs="Arial"/>
          </w:rPr>
          <w:t>School</w:t>
        </w:r>
      </w:hyperlink>
      <w:r w:rsidR="005C7070">
        <w:rPr>
          <w:rStyle w:val="Hyperlink"/>
          <w:rFonts w:ascii="Arial" w:hAnsi="Arial" w:cs="Arial"/>
        </w:rPr>
        <w:t xml:space="preserve"> of Social Work</w:t>
      </w:r>
      <w:r w:rsidR="005C7070">
        <w:rPr>
          <w:rFonts w:ascii="Arial" w:hAnsi="Arial" w:cs="Arial"/>
        </w:rPr>
        <w:t xml:space="preserve"> web page.</w:t>
      </w:r>
    </w:p>
    <w:p w14:paraId="54447946" w14:textId="682E3640" w:rsidR="00C56A1B" w:rsidRPr="00F54565" w:rsidRDefault="004F0089" w:rsidP="00870E34">
      <w:pPr>
        <w:pStyle w:val="BodyText"/>
        <w:spacing w:before="76" w:after="360" w:line="312" w:lineRule="auto"/>
        <w:rPr>
          <w:rFonts w:ascii="Arial" w:hAnsi="Arial" w:cs="Arial"/>
          <w:sz w:val="22"/>
          <w:szCs w:val="22"/>
        </w:rPr>
      </w:pPr>
      <w:r w:rsidRPr="00F54565">
        <w:rPr>
          <w:rFonts w:ascii="Arial" w:hAnsi="Arial" w:cs="Arial"/>
          <w:sz w:val="22"/>
          <w:szCs w:val="22"/>
        </w:rPr>
        <w:t>Students</w:t>
      </w:r>
      <w:r w:rsidRPr="00F54565">
        <w:rPr>
          <w:rFonts w:ascii="Arial" w:hAnsi="Arial" w:cs="Arial"/>
          <w:spacing w:val="-2"/>
          <w:sz w:val="22"/>
          <w:szCs w:val="22"/>
        </w:rPr>
        <w:t xml:space="preserve"> </w:t>
      </w:r>
      <w:r w:rsidRPr="00F54565">
        <w:rPr>
          <w:rFonts w:ascii="Arial" w:hAnsi="Arial" w:cs="Arial"/>
          <w:sz w:val="22"/>
          <w:szCs w:val="22"/>
        </w:rPr>
        <w:t>may</w:t>
      </w:r>
      <w:r w:rsidRPr="00F54565">
        <w:rPr>
          <w:rFonts w:ascii="Arial" w:hAnsi="Arial" w:cs="Arial"/>
          <w:spacing w:val="-2"/>
          <w:sz w:val="22"/>
          <w:szCs w:val="22"/>
        </w:rPr>
        <w:t xml:space="preserve"> </w:t>
      </w:r>
      <w:r w:rsidRPr="00F54565">
        <w:rPr>
          <w:rFonts w:ascii="Arial" w:hAnsi="Arial" w:cs="Arial"/>
          <w:sz w:val="22"/>
          <w:szCs w:val="22"/>
        </w:rPr>
        <w:t>also</w:t>
      </w:r>
      <w:r w:rsidRPr="00F54565">
        <w:rPr>
          <w:rFonts w:ascii="Arial" w:hAnsi="Arial" w:cs="Arial"/>
          <w:spacing w:val="-2"/>
          <w:sz w:val="22"/>
          <w:szCs w:val="22"/>
        </w:rPr>
        <w:t xml:space="preserve"> </w:t>
      </w:r>
      <w:r w:rsidRPr="00F54565">
        <w:rPr>
          <w:rFonts w:ascii="Arial" w:hAnsi="Arial" w:cs="Arial"/>
          <w:sz w:val="22"/>
          <w:szCs w:val="22"/>
        </w:rPr>
        <w:t>receive</w:t>
      </w:r>
      <w:r w:rsidRPr="00F54565">
        <w:rPr>
          <w:rFonts w:ascii="Arial" w:hAnsi="Arial" w:cs="Arial"/>
          <w:spacing w:val="-3"/>
          <w:sz w:val="22"/>
          <w:szCs w:val="22"/>
        </w:rPr>
        <w:t xml:space="preserve"> </w:t>
      </w:r>
      <w:proofErr w:type="gramStart"/>
      <w:r w:rsidRPr="00F54565">
        <w:rPr>
          <w:rFonts w:ascii="Arial" w:hAnsi="Arial" w:cs="Arial"/>
          <w:sz w:val="22"/>
          <w:szCs w:val="22"/>
        </w:rPr>
        <w:t>an</w:t>
      </w:r>
      <w:proofErr w:type="gramEnd"/>
      <w:r w:rsidRPr="00F54565">
        <w:rPr>
          <w:rFonts w:ascii="Arial" w:hAnsi="Arial" w:cs="Arial"/>
          <w:spacing w:val="-2"/>
          <w:sz w:val="22"/>
          <w:szCs w:val="22"/>
        </w:rPr>
        <w:t xml:space="preserve"> </w:t>
      </w:r>
      <w:r w:rsidRPr="00F54565">
        <w:rPr>
          <w:rFonts w:ascii="Arial" w:hAnsi="Arial" w:cs="Arial"/>
          <w:sz w:val="22"/>
          <w:szCs w:val="22"/>
        </w:rPr>
        <w:t>I</w:t>
      </w:r>
      <w:r w:rsidRPr="00F54565">
        <w:rPr>
          <w:rFonts w:ascii="Arial" w:hAnsi="Arial" w:cs="Arial"/>
          <w:spacing w:val="-2"/>
          <w:sz w:val="22"/>
          <w:szCs w:val="22"/>
        </w:rPr>
        <w:t xml:space="preserve"> </w:t>
      </w:r>
      <w:r w:rsidRPr="00F54565">
        <w:rPr>
          <w:rFonts w:ascii="Arial" w:hAnsi="Arial" w:cs="Arial"/>
          <w:sz w:val="22"/>
          <w:szCs w:val="22"/>
        </w:rPr>
        <w:t>grade</w:t>
      </w:r>
      <w:r w:rsidRPr="00F54565">
        <w:rPr>
          <w:rFonts w:ascii="Arial" w:hAnsi="Arial" w:cs="Arial"/>
          <w:spacing w:val="-3"/>
          <w:sz w:val="22"/>
          <w:szCs w:val="22"/>
        </w:rPr>
        <w:t xml:space="preserve"> </w:t>
      </w:r>
      <w:r w:rsidRPr="00F54565">
        <w:rPr>
          <w:rFonts w:ascii="Arial" w:hAnsi="Arial" w:cs="Arial"/>
          <w:sz w:val="22"/>
          <w:szCs w:val="22"/>
        </w:rPr>
        <w:t>in</w:t>
      </w:r>
      <w:r w:rsidRPr="00F54565">
        <w:rPr>
          <w:rFonts w:ascii="Arial" w:hAnsi="Arial" w:cs="Arial"/>
          <w:spacing w:val="-2"/>
          <w:sz w:val="22"/>
          <w:szCs w:val="22"/>
        </w:rPr>
        <w:t xml:space="preserve"> </w:t>
      </w:r>
      <w:r w:rsidRPr="00F54565">
        <w:rPr>
          <w:rFonts w:ascii="Arial" w:hAnsi="Arial" w:cs="Arial"/>
          <w:sz w:val="22"/>
          <w:szCs w:val="22"/>
        </w:rPr>
        <w:t xml:space="preserve">their </w:t>
      </w:r>
      <w:r w:rsidR="003B5E9B">
        <w:rPr>
          <w:rFonts w:ascii="Arial" w:hAnsi="Arial" w:cs="Arial"/>
          <w:sz w:val="22"/>
          <w:szCs w:val="22"/>
        </w:rPr>
        <w:t>internship</w:t>
      </w:r>
      <w:r w:rsidRPr="00F54565">
        <w:rPr>
          <w:rFonts w:ascii="Arial" w:hAnsi="Arial" w:cs="Arial"/>
          <w:spacing w:val="-2"/>
          <w:sz w:val="22"/>
          <w:szCs w:val="22"/>
        </w:rPr>
        <w:t xml:space="preserve"> </w:t>
      </w:r>
      <w:r w:rsidRPr="00F54565">
        <w:rPr>
          <w:rFonts w:ascii="Arial" w:hAnsi="Arial" w:cs="Arial"/>
          <w:sz w:val="22"/>
          <w:szCs w:val="22"/>
        </w:rPr>
        <w:t>if</w:t>
      </w:r>
      <w:r w:rsidRPr="00F54565">
        <w:rPr>
          <w:rFonts w:ascii="Arial" w:hAnsi="Arial" w:cs="Arial"/>
          <w:spacing w:val="-2"/>
          <w:sz w:val="22"/>
          <w:szCs w:val="22"/>
        </w:rPr>
        <w:t xml:space="preserve"> </w:t>
      </w:r>
      <w:r w:rsidRPr="00F54565">
        <w:rPr>
          <w:rFonts w:ascii="Arial" w:hAnsi="Arial" w:cs="Arial"/>
          <w:sz w:val="22"/>
          <w:szCs w:val="22"/>
        </w:rPr>
        <w:t>they</w:t>
      </w:r>
      <w:r w:rsidRPr="00F54565">
        <w:rPr>
          <w:rFonts w:ascii="Arial" w:hAnsi="Arial" w:cs="Arial"/>
          <w:spacing w:val="-2"/>
          <w:sz w:val="22"/>
          <w:szCs w:val="22"/>
        </w:rPr>
        <w:t xml:space="preserve"> </w:t>
      </w:r>
      <w:r w:rsidRPr="00F54565">
        <w:rPr>
          <w:rFonts w:ascii="Arial" w:hAnsi="Arial" w:cs="Arial"/>
          <w:sz w:val="22"/>
          <w:szCs w:val="22"/>
        </w:rPr>
        <w:t>have</w:t>
      </w:r>
      <w:r w:rsidRPr="00F54565">
        <w:rPr>
          <w:rFonts w:ascii="Arial" w:hAnsi="Arial" w:cs="Arial"/>
          <w:spacing w:val="-3"/>
          <w:sz w:val="22"/>
          <w:szCs w:val="22"/>
        </w:rPr>
        <w:t xml:space="preserve"> </w:t>
      </w:r>
      <w:r w:rsidRPr="00F54565">
        <w:rPr>
          <w:rFonts w:ascii="Arial" w:hAnsi="Arial" w:cs="Arial"/>
          <w:sz w:val="22"/>
          <w:szCs w:val="22"/>
        </w:rPr>
        <w:t>not</w:t>
      </w:r>
      <w:r w:rsidRPr="00F54565">
        <w:rPr>
          <w:rFonts w:ascii="Arial" w:hAnsi="Arial" w:cs="Arial"/>
          <w:spacing w:val="-3"/>
          <w:sz w:val="22"/>
          <w:szCs w:val="22"/>
        </w:rPr>
        <w:t xml:space="preserve"> </w:t>
      </w:r>
      <w:r w:rsidRPr="00F54565">
        <w:rPr>
          <w:rFonts w:ascii="Arial" w:hAnsi="Arial" w:cs="Arial"/>
          <w:sz w:val="22"/>
          <w:szCs w:val="22"/>
        </w:rPr>
        <w:t>completed</w:t>
      </w:r>
      <w:r w:rsidRPr="00F54565">
        <w:rPr>
          <w:rFonts w:ascii="Arial" w:hAnsi="Arial" w:cs="Arial"/>
          <w:spacing w:val="-2"/>
          <w:sz w:val="22"/>
          <w:szCs w:val="22"/>
        </w:rPr>
        <w:t xml:space="preserve"> </w:t>
      </w:r>
      <w:r w:rsidRPr="00F54565">
        <w:rPr>
          <w:rFonts w:ascii="Arial" w:hAnsi="Arial" w:cs="Arial"/>
          <w:sz w:val="22"/>
          <w:szCs w:val="22"/>
        </w:rPr>
        <w:t>their</w:t>
      </w:r>
      <w:r w:rsidRPr="00F54565">
        <w:rPr>
          <w:rFonts w:ascii="Arial" w:hAnsi="Arial" w:cs="Arial"/>
          <w:spacing w:val="-2"/>
          <w:sz w:val="22"/>
          <w:szCs w:val="22"/>
        </w:rPr>
        <w:t xml:space="preserve"> </w:t>
      </w:r>
      <w:r w:rsidRPr="00F54565">
        <w:rPr>
          <w:rFonts w:ascii="Arial" w:hAnsi="Arial" w:cs="Arial"/>
          <w:sz w:val="22"/>
          <w:szCs w:val="22"/>
        </w:rPr>
        <w:t>internship</w:t>
      </w:r>
      <w:r w:rsidRPr="00F54565">
        <w:rPr>
          <w:rFonts w:ascii="Arial" w:hAnsi="Arial" w:cs="Arial"/>
          <w:spacing w:val="-2"/>
          <w:sz w:val="22"/>
          <w:szCs w:val="22"/>
        </w:rPr>
        <w:t xml:space="preserve"> </w:t>
      </w:r>
      <w:r w:rsidRPr="00F54565">
        <w:rPr>
          <w:rFonts w:ascii="Arial" w:hAnsi="Arial" w:cs="Arial"/>
          <w:sz w:val="22"/>
          <w:szCs w:val="22"/>
        </w:rPr>
        <w:t>hours</w:t>
      </w:r>
      <w:r w:rsidRPr="00F54565">
        <w:rPr>
          <w:rFonts w:ascii="Arial" w:hAnsi="Arial" w:cs="Arial"/>
          <w:spacing w:val="-2"/>
          <w:sz w:val="22"/>
          <w:szCs w:val="22"/>
        </w:rPr>
        <w:t xml:space="preserve"> </w:t>
      </w:r>
      <w:r w:rsidRPr="00F54565">
        <w:rPr>
          <w:rFonts w:ascii="Arial" w:hAnsi="Arial" w:cs="Arial"/>
          <w:sz w:val="22"/>
          <w:szCs w:val="22"/>
        </w:rPr>
        <w:t>prior</w:t>
      </w:r>
      <w:r w:rsidRPr="00F54565">
        <w:rPr>
          <w:rFonts w:ascii="Arial" w:hAnsi="Arial" w:cs="Arial"/>
          <w:spacing w:val="-2"/>
          <w:sz w:val="22"/>
          <w:szCs w:val="22"/>
        </w:rPr>
        <w:t xml:space="preserve"> </w:t>
      </w:r>
      <w:r w:rsidRPr="00F54565">
        <w:rPr>
          <w:rFonts w:ascii="Arial" w:hAnsi="Arial" w:cs="Arial"/>
          <w:sz w:val="22"/>
          <w:szCs w:val="22"/>
        </w:rPr>
        <w:t xml:space="preserve">to the end of the semester. If there is a need for additional time to complete </w:t>
      </w:r>
      <w:r w:rsidR="008A645A">
        <w:rPr>
          <w:rFonts w:ascii="Arial" w:hAnsi="Arial" w:cs="Arial"/>
          <w:sz w:val="22"/>
          <w:szCs w:val="22"/>
        </w:rPr>
        <w:t>internship</w:t>
      </w:r>
      <w:r w:rsidRPr="00F54565">
        <w:rPr>
          <w:rFonts w:ascii="Arial" w:hAnsi="Arial" w:cs="Arial"/>
          <w:sz w:val="22"/>
          <w:szCs w:val="22"/>
        </w:rPr>
        <w:t xml:space="preserve"> hours, students must first speak with their </w:t>
      </w:r>
      <w:r w:rsidR="008A645A">
        <w:rPr>
          <w:rFonts w:ascii="Arial" w:hAnsi="Arial" w:cs="Arial"/>
          <w:sz w:val="22"/>
          <w:szCs w:val="22"/>
        </w:rPr>
        <w:t>Internship S</w:t>
      </w:r>
      <w:r w:rsidRPr="00F54565">
        <w:rPr>
          <w:rFonts w:ascii="Arial" w:hAnsi="Arial" w:cs="Arial"/>
          <w:sz w:val="22"/>
          <w:szCs w:val="22"/>
        </w:rPr>
        <w:t>upervisor to determine a plan for completion. It is the student's responsibility</w:t>
      </w:r>
      <w:r w:rsidRPr="00F54565">
        <w:rPr>
          <w:rFonts w:ascii="Arial" w:hAnsi="Arial" w:cs="Arial"/>
          <w:spacing w:val="-3"/>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inform</w:t>
      </w:r>
      <w:r w:rsidRPr="00F54565">
        <w:rPr>
          <w:rFonts w:ascii="Arial" w:hAnsi="Arial" w:cs="Arial"/>
          <w:spacing w:val="-4"/>
          <w:sz w:val="22"/>
          <w:szCs w:val="22"/>
        </w:rPr>
        <w:t xml:space="preserve"> </w:t>
      </w:r>
      <w:r w:rsidRPr="00F54565">
        <w:rPr>
          <w:rFonts w:ascii="Arial" w:hAnsi="Arial" w:cs="Arial"/>
          <w:sz w:val="22"/>
          <w:szCs w:val="22"/>
        </w:rPr>
        <w:t>their</w:t>
      </w:r>
      <w:r w:rsidRPr="00F54565">
        <w:rPr>
          <w:rFonts w:ascii="Arial" w:hAnsi="Arial" w:cs="Arial"/>
          <w:spacing w:val="-3"/>
          <w:sz w:val="22"/>
          <w:szCs w:val="22"/>
        </w:rPr>
        <w:t xml:space="preserve"> </w:t>
      </w:r>
      <w:r w:rsidRPr="00F54565">
        <w:rPr>
          <w:rFonts w:ascii="Arial" w:hAnsi="Arial" w:cs="Arial"/>
          <w:sz w:val="22"/>
          <w:szCs w:val="22"/>
        </w:rPr>
        <w:t>liaison</w:t>
      </w:r>
      <w:r w:rsidRPr="00F54565">
        <w:rPr>
          <w:rFonts w:ascii="Arial" w:hAnsi="Arial" w:cs="Arial"/>
          <w:spacing w:val="-3"/>
          <w:sz w:val="22"/>
          <w:szCs w:val="22"/>
        </w:rPr>
        <w:t xml:space="preserve"> </w:t>
      </w:r>
      <w:r w:rsidRPr="00F54565">
        <w:rPr>
          <w:rFonts w:ascii="Arial" w:hAnsi="Arial" w:cs="Arial"/>
          <w:sz w:val="22"/>
          <w:szCs w:val="22"/>
        </w:rPr>
        <w:t>of</w:t>
      </w:r>
      <w:r w:rsidRPr="00F54565">
        <w:rPr>
          <w:rFonts w:ascii="Arial" w:hAnsi="Arial" w:cs="Arial"/>
          <w:spacing w:val="-3"/>
          <w:sz w:val="22"/>
          <w:szCs w:val="22"/>
        </w:rPr>
        <w:t xml:space="preserve"> </w:t>
      </w:r>
      <w:r w:rsidRPr="00F54565">
        <w:rPr>
          <w:rFonts w:ascii="Arial" w:hAnsi="Arial" w:cs="Arial"/>
          <w:sz w:val="22"/>
          <w:szCs w:val="22"/>
        </w:rPr>
        <w:t>this</w:t>
      </w:r>
      <w:r w:rsidRPr="00F54565">
        <w:rPr>
          <w:rFonts w:ascii="Arial" w:hAnsi="Arial" w:cs="Arial"/>
          <w:spacing w:val="-3"/>
          <w:sz w:val="22"/>
          <w:szCs w:val="22"/>
        </w:rPr>
        <w:t xml:space="preserve"> </w:t>
      </w:r>
      <w:r w:rsidRPr="00F54565">
        <w:rPr>
          <w:rFonts w:ascii="Arial" w:hAnsi="Arial" w:cs="Arial"/>
          <w:sz w:val="22"/>
          <w:szCs w:val="22"/>
        </w:rPr>
        <w:t>plan.</w:t>
      </w:r>
      <w:r w:rsidRPr="00F54565">
        <w:rPr>
          <w:rFonts w:ascii="Arial" w:hAnsi="Arial" w:cs="Arial"/>
          <w:spacing w:val="-4"/>
          <w:sz w:val="22"/>
          <w:szCs w:val="22"/>
        </w:rPr>
        <w:t xml:space="preserve"> </w:t>
      </w:r>
    </w:p>
    <w:p w14:paraId="4D359480" w14:textId="46DDD4D4" w:rsidR="00EE7133" w:rsidRDefault="007C3CD8" w:rsidP="005C7070">
      <w:pPr>
        <w:pStyle w:val="BodyText"/>
        <w:spacing w:after="360" w:line="312" w:lineRule="auto"/>
        <w:ind w:right="288"/>
        <w:rPr>
          <w:rFonts w:ascii="Arial" w:hAnsi="Arial" w:cs="Arial"/>
          <w:sz w:val="22"/>
          <w:szCs w:val="22"/>
        </w:rPr>
      </w:pP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w:t>
      </w:r>
      <w:r w:rsidRPr="00F54565">
        <w:rPr>
          <w:rFonts w:ascii="Arial" w:hAnsi="Arial" w:cs="Arial"/>
          <w:spacing w:val="-3"/>
          <w:sz w:val="22"/>
          <w:szCs w:val="22"/>
        </w:rPr>
        <w:t xml:space="preserve"> </w:t>
      </w:r>
      <w:r w:rsidRPr="00F54565">
        <w:rPr>
          <w:rFonts w:ascii="Arial" w:hAnsi="Arial" w:cs="Arial"/>
          <w:sz w:val="22"/>
          <w:szCs w:val="22"/>
        </w:rPr>
        <w:t>granted</w:t>
      </w:r>
      <w:r w:rsidRPr="00F54565">
        <w:rPr>
          <w:rFonts w:ascii="Arial" w:hAnsi="Arial" w:cs="Arial"/>
          <w:spacing w:val="-3"/>
          <w:sz w:val="22"/>
          <w:szCs w:val="22"/>
        </w:rPr>
        <w:t xml:space="preserve"> </w:t>
      </w:r>
      <w:r w:rsidRPr="00F54565">
        <w:rPr>
          <w:rFonts w:ascii="Arial" w:hAnsi="Arial" w:cs="Arial"/>
          <w:sz w:val="22"/>
          <w:szCs w:val="22"/>
        </w:rPr>
        <w:t>an</w:t>
      </w:r>
      <w:r w:rsidRPr="00F54565">
        <w:rPr>
          <w:rFonts w:ascii="Arial" w:hAnsi="Arial" w:cs="Arial"/>
          <w:spacing w:val="-3"/>
          <w:sz w:val="22"/>
          <w:szCs w:val="22"/>
        </w:rPr>
        <w:t xml:space="preserve"> </w:t>
      </w:r>
      <w:r w:rsidRPr="00F54565">
        <w:rPr>
          <w:rFonts w:ascii="Arial" w:hAnsi="Arial" w:cs="Arial"/>
          <w:sz w:val="22"/>
          <w:szCs w:val="22"/>
        </w:rPr>
        <w:t>incomplete</w:t>
      </w:r>
      <w:r w:rsidRPr="00F54565">
        <w:rPr>
          <w:rFonts w:ascii="Arial" w:hAnsi="Arial" w:cs="Arial"/>
          <w:spacing w:val="-3"/>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subsequently</w:t>
      </w:r>
      <w:r w:rsidRPr="00F54565">
        <w:rPr>
          <w:rFonts w:ascii="Arial" w:hAnsi="Arial" w:cs="Arial"/>
          <w:spacing w:val="-3"/>
          <w:sz w:val="22"/>
          <w:szCs w:val="22"/>
        </w:rPr>
        <w:t xml:space="preserve"> </w:t>
      </w:r>
      <w:r w:rsidRPr="00F54565">
        <w:rPr>
          <w:rFonts w:ascii="Arial" w:hAnsi="Arial" w:cs="Arial"/>
          <w:sz w:val="22"/>
          <w:szCs w:val="22"/>
        </w:rPr>
        <w:t>take</w:t>
      </w:r>
      <w:r w:rsidRPr="00F54565">
        <w:rPr>
          <w:rFonts w:ascii="Arial" w:hAnsi="Arial" w:cs="Arial"/>
          <w:spacing w:val="-3"/>
          <w:sz w:val="22"/>
          <w:szCs w:val="22"/>
        </w:rPr>
        <w:t xml:space="preserve"> </w:t>
      </w:r>
      <w:r w:rsidRPr="00F54565">
        <w:rPr>
          <w:rFonts w:ascii="Arial" w:hAnsi="Arial" w:cs="Arial"/>
          <w:sz w:val="22"/>
          <w:szCs w:val="22"/>
        </w:rPr>
        <w:t>a</w:t>
      </w:r>
      <w:r w:rsidRPr="00F54565">
        <w:rPr>
          <w:rFonts w:ascii="Arial" w:hAnsi="Arial" w:cs="Arial"/>
          <w:spacing w:val="-3"/>
          <w:sz w:val="22"/>
          <w:szCs w:val="22"/>
        </w:rPr>
        <w:t xml:space="preserve"> </w:t>
      </w:r>
      <w:r w:rsidRPr="00F54565">
        <w:rPr>
          <w:rFonts w:ascii="Arial" w:hAnsi="Arial" w:cs="Arial"/>
          <w:sz w:val="22"/>
          <w:szCs w:val="22"/>
        </w:rPr>
        <w:t>leave</w:t>
      </w:r>
      <w:r w:rsidRPr="00F54565">
        <w:rPr>
          <w:rFonts w:ascii="Arial" w:hAnsi="Arial" w:cs="Arial"/>
          <w:spacing w:val="-3"/>
          <w:sz w:val="22"/>
          <w:szCs w:val="22"/>
        </w:rPr>
        <w:t xml:space="preserve"> </w:t>
      </w:r>
      <w:r w:rsidRPr="00F54565">
        <w:rPr>
          <w:rFonts w:ascii="Arial" w:hAnsi="Arial" w:cs="Arial"/>
          <w:sz w:val="22"/>
          <w:szCs w:val="22"/>
        </w:rPr>
        <w:t>of</w:t>
      </w:r>
      <w:r w:rsidRPr="00F54565">
        <w:rPr>
          <w:rFonts w:ascii="Arial" w:hAnsi="Arial" w:cs="Arial"/>
          <w:spacing w:val="-3"/>
          <w:sz w:val="22"/>
          <w:szCs w:val="22"/>
        </w:rPr>
        <w:t xml:space="preserve"> </w:t>
      </w:r>
      <w:r w:rsidRPr="00F54565">
        <w:rPr>
          <w:rFonts w:ascii="Arial" w:hAnsi="Arial" w:cs="Arial"/>
          <w:sz w:val="22"/>
          <w:szCs w:val="22"/>
        </w:rPr>
        <w:t>absence</w:t>
      </w:r>
      <w:r w:rsidRPr="00F54565">
        <w:rPr>
          <w:rFonts w:ascii="Arial" w:hAnsi="Arial" w:cs="Arial"/>
          <w:spacing w:val="-3"/>
          <w:sz w:val="22"/>
          <w:szCs w:val="22"/>
        </w:rPr>
        <w:t xml:space="preserve"> </w:t>
      </w:r>
      <w:r w:rsidRPr="00F54565">
        <w:rPr>
          <w:rFonts w:ascii="Arial" w:hAnsi="Arial" w:cs="Arial"/>
          <w:sz w:val="22"/>
          <w:szCs w:val="22"/>
        </w:rPr>
        <w:t>from</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3"/>
          <w:sz w:val="22"/>
          <w:szCs w:val="22"/>
        </w:rPr>
        <w:t xml:space="preserve"> </w:t>
      </w:r>
      <w:r w:rsidRPr="00F54565">
        <w:rPr>
          <w:rFonts w:ascii="Arial" w:hAnsi="Arial" w:cs="Arial"/>
          <w:sz w:val="22"/>
          <w:szCs w:val="22"/>
        </w:rPr>
        <w:t>program are still responsible for submitting all work within the designated periods for their incomplete.</w:t>
      </w:r>
      <w:r w:rsidR="004F0089" w:rsidRPr="00F54565">
        <w:rPr>
          <w:rFonts w:ascii="Arial" w:hAnsi="Arial" w:cs="Arial"/>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have</w:t>
      </w:r>
      <w:r w:rsidRPr="00F54565">
        <w:rPr>
          <w:rFonts w:ascii="Arial" w:hAnsi="Arial" w:cs="Arial"/>
          <w:spacing w:val="-4"/>
          <w:sz w:val="22"/>
          <w:szCs w:val="22"/>
        </w:rPr>
        <w:t xml:space="preserve"> </w:t>
      </w:r>
      <w:r w:rsidRPr="00F54565">
        <w:rPr>
          <w:rFonts w:ascii="Arial" w:hAnsi="Arial" w:cs="Arial"/>
          <w:sz w:val="22"/>
          <w:szCs w:val="22"/>
        </w:rPr>
        <w:t>been</w:t>
      </w:r>
      <w:r w:rsidRPr="00F54565">
        <w:rPr>
          <w:rFonts w:ascii="Arial" w:hAnsi="Arial" w:cs="Arial"/>
          <w:spacing w:val="-3"/>
          <w:sz w:val="22"/>
          <w:szCs w:val="22"/>
        </w:rPr>
        <w:t xml:space="preserve"> </w:t>
      </w:r>
      <w:r w:rsidRPr="00F54565">
        <w:rPr>
          <w:rFonts w:ascii="Arial" w:hAnsi="Arial" w:cs="Arial"/>
          <w:sz w:val="22"/>
          <w:szCs w:val="22"/>
        </w:rPr>
        <w:t>granted</w:t>
      </w:r>
      <w:r w:rsidRPr="00F54565">
        <w:rPr>
          <w:rFonts w:ascii="Arial" w:hAnsi="Arial" w:cs="Arial"/>
          <w:spacing w:val="-3"/>
          <w:sz w:val="22"/>
          <w:szCs w:val="22"/>
        </w:rPr>
        <w:t xml:space="preserve"> </w:t>
      </w:r>
      <w:r w:rsidRPr="00F54565">
        <w:rPr>
          <w:rFonts w:ascii="Arial" w:hAnsi="Arial" w:cs="Arial"/>
          <w:sz w:val="22"/>
          <w:szCs w:val="22"/>
        </w:rPr>
        <w:t>an</w:t>
      </w:r>
      <w:r w:rsidRPr="00F54565">
        <w:rPr>
          <w:rFonts w:ascii="Arial" w:hAnsi="Arial" w:cs="Arial"/>
          <w:spacing w:val="-3"/>
          <w:sz w:val="22"/>
          <w:szCs w:val="22"/>
        </w:rPr>
        <w:t xml:space="preserve"> </w:t>
      </w:r>
      <w:r w:rsidRPr="00F54565">
        <w:rPr>
          <w:rFonts w:ascii="Arial" w:hAnsi="Arial" w:cs="Arial"/>
          <w:sz w:val="22"/>
          <w:szCs w:val="22"/>
        </w:rPr>
        <w:t>incomplete</w:t>
      </w:r>
      <w:r w:rsidRPr="00F54565">
        <w:rPr>
          <w:rFonts w:ascii="Arial" w:hAnsi="Arial" w:cs="Arial"/>
          <w:spacing w:val="-4"/>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subsequently</w:t>
      </w:r>
      <w:r w:rsidRPr="00F54565">
        <w:rPr>
          <w:rFonts w:ascii="Arial" w:hAnsi="Arial" w:cs="Arial"/>
          <w:spacing w:val="-3"/>
          <w:sz w:val="22"/>
          <w:szCs w:val="22"/>
        </w:rPr>
        <w:t xml:space="preserve"> </w:t>
      </w:r>
      <w:r w:rsidRPr="00F54565">
        <w:rPr>
          <w:rFonts w:ascii="Arial" w:hAnsi="Arial" w:cs="Arial"/>
          <w:sz w:val="22"/>
          <w:szCs w:val="22"/>
        </w:rPr>
        <w:t>withdraw</w:t>
      </w:r>
      <w:r w:rsidRPr="00F54565">
        <w:rPr>
          <w:rFonts w:ascii="Arial" w:hAnsi="Arial" w:cs="Arial"/>
          <w:spacing w:val="-3"/>
          <w:sz w:val="22"/>
          <w:szCs w:val="22"/>
        </w:rPr>
        <w:t xml:space="preserve"> </w:t>
      </w:r>
      <w:r w:rsidRPr="00F54565">
        <w:rPr>
          <w:rFonts w:ascii="Arial" w:hAnsi="Arial" w:cs="Arial"/>
          <w:sz w:val="22"/>
          <w:szCs w:val="22"/>
        </w:rPr>
        <w:t>from</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program</w:t>
      </w:r>
      <w:r w:rsidRPr="00F54565">
        <w:rPr>
          <w:rFonts w:ascii="Arial" w:hAnsi="Arial" w:cs="Arial"/>
          <w:spacing w:val="-3"/>
          <w:sz w:val="22"/>
          <w:szCs w:val="22"/>
        </w:rPr>
        <w:t xml:space="preserve"> </w:t>
      </w:r>
      <w:r w:rsidRPr="00F54565">
        <w:rPr>
          <w:rFonts w:ascii="Arial" w:hAnsi="Arial" w:cs="Arial"/>
          <w:sz w:val="22"/>
          <w:szCs w:val="22"/>
        </w:rPr>
        <w:t>will receive a final grade based on the work completed and submitted.</w:t>
      </w:r>
    </w:p>
    <w:p w14:paraId="0BCFC773" w14:textId="72B10EB8" w:rsidR="00DA33F4" w:rsidRPr="008B45B3" w:rsidRDefault="00DA33F4" w:rsidP="00DA33F4">
      <w:pPr>
        <w:pStyle w:val="Heading2"/>
        <w:spacing w:after="240" w:line="312" w:lineRule="auto"/>
        <w:ind w:left="0"/>
        <w:jc w:val="left"/>
        <w:rPr>
          <w:rFonts w:ascii="Arial" w:hAnsi="Arial" w:cs="Arial"/>
        </w:rPr>
      </w:pPr>
      <w:r>
        <w:rPr>
          <w:rFonts w:ascii="Arial" w:hAnsi="Arial" w:cs="Arial"/>
        </w:rPr>
        <w:t>Leave of</w:t>
      </w:r>
      <w:r w:rsidRPr="008B45B3">
        <w:rPr>
          <w:rFonts w:ascii="Arial" w:hAnsi="Arial" w:cs="Arial"/>
        </w:rPr>
        <w:t xml:space="preserve"> </w:t>
      </w:r>
      <w:r>
        <w:rPr>
          <w:rFonts w:ascii="Arial" w:hAnsi="Arial" w:cs="Arial"/>
        </w:rPr>
        <w:t>Absence</w:t>
      </w:r>
    </w:p>
    <w:p w14:paraId="32F53B74" w14:textId="1E2067CE" w:rsidR="004D014F" w:rsidRPr="004D014F" w:rsidRDefault="004D014F" w:rsidP="0063603E">
      <w:pPr>
        <w:spacing w:line="312" w:lineRule="auto"/>
        <w:rPr>
          <w:rFonts w:ascii="Arial" w:hAnsi="Arial" w:cs="Arial"/>
        </w:rPr>
      </w:pPr>
      <w:r w:rsidRPr="004D014F">
        <w:rPr>
          <w:rFonts w:ascii="Arial" w:hAnsi="Arial" w:cs="Arial"/>
        </w:rPr>
        <w:t xml:space="preserve">Students may request a one-semester leave of absence.  A leave of absence should be requested prior to the start of a fall or spring term, and no later than the final date to withdraw from said term with </w:t>
      </w:r>
      <w:proofErr w:type="gramStart"/>
      <w:r w:rsidRPr="004D014F">
        <w:rPr>
          <w:rFonts w:ascii="Arial" w:hAnsi="Arial" w:cs="Arial"/>
        </w:rPr>
        <w:t>100</w:t>
      </w:r>
      <w:proofErr w:type="gramEnd"/>
      <w:r w:rsidRPr="004D014F">
        <w:rPr>
          <w:rFonts w:ascii="Arial" w:hAnsi="Arial" w:cs="Arial"/>
        </w:rPr>
        <w:t>% refund.  A student’s tuition and fees will be based upon the date of withdrawal. To request a leave of absence, a student must submit the leave of absence form</w:t>
      </w:r>
      <w:r w:rsidR="00D9726F">
        <w:rPr>
          <w:rFonts w:ascii="Arial" w:hAnsi="Arial" w:cs="Arial"/>
        </w:rPr>
        <w:t xml:space="preserve"> </w:t>
      </w:r>
      <w:r w:rsidRPr="004D014F">
        <w:rPr>
          <w:rFonts w:ascii="Arial" w:hAnsi="Arial" w:cs="Arial"/>
        </w:rPr>
        <w:t>(</w:t>
      </w:r>
      <w:hyperlink r:id="rId27" w:history="1">
        <w:r w:rsidR="00D9726F">
          <w:rPr>
            <w:rStyle w:val="Hyperlink"/>
            <w:rFonts w:ascii="Arial" w:hAnsi="Arial" w:cs="Arial"/>
          </w:rPr>
          <w:t>LOA form</w:t>
        </w:r>
      </w:hyperlink>
      <w:r w:rsidRPr="004D014F">
        <w:rPr>
          <w:rFonts w:ascii="Arial" w:hAnsi="Arial" w:cs="Arial"/>
        </w:rPr>
        <w:t>) to the</w:t>
      </w:r>
      <w:r w:rsidR="00D9726F">
        <w:rPr>
          <w:rFonts w:ascii="Arial" w:hAnsi="Arial" w:cs="Arial"/>
        </w:rPr>
        <w:t>ir</w:t>
      </w:r>
      <w:r w:rsidRPr="004D014F">
        <w:rPr>
          <w:rFonts w:ascii="Arial" w:hAnsi="Arial" w:cs="Arial"/>
        </w:rPr>
        <w:t xml:space="preserve"> academic advisor, indicating the reason (e.g., illness, family crisis, etc.) for the request.  The advising dean of the student's school or college, acting on a case-by-case basis, will have sole authority to grant leave requests. During a leave of absence and at least one month prior to the subsequent semester, the student must inform the</w:t>
      </w:r>
      <w:r w:rsidR="00D9726F">
        <w:rPr>
          <w:rFonts w:ascii="Arial" w:hAnsi="Arial" w:cs="Arial"/>
        </w:rPr>
        <w:t>ir</w:t>
      </w:r>
      <w:r w:rsidRPr="004D014F">
        <w:rPr>
          <w:rFonts w:ascii="Arial" w:hAnsi="Arial" w:cs="Arial"/>
        </w:rPr>
        <w:t xml:space="preserve"> academic advisor in writing via Loyola email, of an intention to return.  Students who request and receive a leave of absence for one semester will not need to reapply through the Office of Undergraduate Admissions unless they have attended a college or university elsewhere.  Students who receive a leave of absence will return to their same academic program under the catalog year requirements that were in place as they took the leave of absence, provided they did not attend another college or university while on leave.  Students who do not return after the one term leave of absence ends will be administratively withdrawn from the university. Withdrawn students will need to apply for readmission and will be held to the degree requirements of the catalog year in which they are readmitted. Students should reach out to the financial aid office (</w:t>
      </w:r>
      <w:hyperlink r:id="rId28" w:history="1">
        <w:r w:rsidRPr="004D014F">
          <w:rPr>
            <w:rStyle w:val="Hyperlink"/>
            <w:rFonts w:ascii="Arial" w:hAnsi="Arial" w:cs="Arial"/>
          </w:rPr>
          <w:t>lufinaid@luc.edu</w:t>
        </w:r>
      </w:hyperlink>
      <w:r w:rsidRPr="004D014F">
        <w:rPr>
          <w:rFonts w:ascii="Arial" w:hAnsi="Arial" w:cs="Arial"/>
        </w:rPr>
        <w:t xml:space="preserve">) with questions regarding how a student’s financial aid package will be affected by a leave of absence. </w:t>
      </w:r>
    </w:p>
    <w:p w14:paraId="04F6A2E4" w14:textId="77777777" w:rsidR="004D014F" w:rsidRDefault="004D014F" w:rsidP="004D014F"/>
    <w:p w14:paraId="16F98925" w14:textId="2667155B" w:rsidR="00DA33F4" w:rsidRDefault="006E27E1" w:rsidP="006E27E1">
      <w:pPr>
        <w:rPr>
          <w:rFonts w:ascii="Arial" w:hAnsi="Arial" w:cs="Arial"/>
        </w:rPr>
      </w:pPr>
      <w:r>
        <w:rPr>
          <w:rFonts w:ascii="Arial" w:hAnsi="Arial" w:cs="Arial"/>
        </w:rPr>
        <w:br w:type="page"/>
      </w:r>
    </w:p>
    <w:p w14:paraId="45140E89" w14:textId="1FEDA663" w:rsidR="00492F4C" w:rsidRPr="00492F4C" w:rsidRDefault="00492F4C" w:rsidP="00D43425">
      <w:pPr>
        <w:pStyle w:val="Heading1"/>
        <w:spacing w:after="360"/>
        <w:ind w:left="0"/>
        <w:rPr>
          <w:rFonts w:ascii="Arial" w:hAnsi="Arial" w:cs="Arial"/>
          <w:color w:val="922247"/>
          <w:sz w:val="28"/>
          <w:szCs w:val="28"/>
        </w:rPr>
      </w:pPr>
      <w:bookmarkStart w:id="82" w:name="_Toc119512534"/>
      <w:bookmarkStart w:id="83" w:name="_Toc129336838"/>
      <w:r w:rsidRPr="00492F4C">
        <w:rPr>
          <w:rFonts w:ascii="Arial" w:hAnsi="Arial" w:cs="Arial"/>
          <w:color w:val="922247"/>
          <w:sz w:val="28"/>
          <w:szCs w:val="28"/>
        </w:rPr>
        <w:lastRenderedPageBreak/>
        <w:t>Undergraduate Probation</w:t>
      </w:r>
      <w:bookmarkEnd w:id="82"/>
      <w:bookmarkEnd w:id="83"/>
    </w:p>
    <w:p w14:paraId="208CE331" w14:textId="79A60B11" w:rsidR="004F0089" w:rsidRPr="00492F4C" w:rsidRDefault="006C159B" w:rsidP="00492F4C">
      <w:pPr>
        <w:pStyle w:val="BodyText"/>
        <w:spacing w:after="360" w:line="312" w:lineRule="auto"/>
        <w:ind w:right="285"/>
        <w:rPr>
          <w:rFonts w:ascii="Arial" w:hAnsi="Arial" w:cs="Arial"/>
          <w:color w:val="922247"/>
          <w:sz w:val="28"/>
          <w:szCs w:val="28"/>
        </w:rPr>
      </w:pP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university</w:t>
      </w:r>
      <w:r w:rsidRPr="00F54565">
        <w:rPr>
          <w:rFonts w:ascii="Arial" w:hAnsi="Arial" w:cs="Arial"/>
          <w:spacing w:val="-3"/>
          <w:sz w:val="22"/>
          <w:szCs w:val="22"/>
        </w:rPr>
        <w:t xml:space="preserve"> </w:t>
      </w:r>
      <w:r w:rsidRPr="00F54565">
        <w:rPr>
          <w:rFonts w:ascii="Arial" w:hAnsi="Arial" w:cs="Arial"/>
          <w:sz w:val="22"/>
          <w:szCs w:val="22"/>
        </w:rPr>
        <w:t>has</w:t>
      </w:r>
      <w:r w:rsidRPr="00F54565">
        <w:rPr>
          <w:rFonts w:ascii="Arial" w:hAnsi="Arial" w:cs="Arial"/>
          <w:spacing w:val="-3"/>
          <w:sz w:val="22"/>
          <w:szCs w:val="22"/>
        </w:rPr>
        <w:t xml:space="preserve"> </w:t>
      </w:r>
      <w:r w:rsidRPr="00F54565">
        <w:rPr>
          <w:rFonts w:ascii="Arial" w:hAnsi="Arial" w:cs="Arial"/>
          <w:sz w:val="22"/>
          <w:szCs w:val="22"/>
        </w:rPr>
        <w:t>instituted</w:t>
      </w:r>
      <w:r w:rsidRPr="00F54565">
        <w:rPr>
          <w:rFonts w:ascii="Arial" w:hAnsi="Arial" w:cs="Arial"/>
          <w:spacing w:val="-3"/>
          <w:sz w:val="22"/>
          <w:szCs w:val="22"/>
        </w:rPr>
        <w:t xml:space="preserve"> </w:t>
      </w:r>
      <w:r w:rsidRPr="00F54565">
        <w:rPr>
          <w:rFonts w:ascii="Arial" w:hAnsi="Arial" w:cs="Arial"/>
          <w:sz w:val="22"/>
          <w:szCs w:val="22"/>
        </w:rPr>
        <w:t>formal</w:t>
      </w:r>
      <w:r w:rsidRPr="00F54565">
        <w:rPr>
          <w:rFonts w:ascii="Arial" w:hAnsi="Arial" w:cs="Arial"/>
          <w:spacing w:val="-3"/>
          <w:sz w:val="22"/>
          <w:szCs w:val="22"/>
        </w:rPr>
        <w:t xml:space="preserve"> </w:t>
      </w:r>
      <w:r w:rsidRPr="00F54565">
        <w:rPr>
          <w:rFonts w:ascii="Arial" w:hAnsi="Arial" w:cs="Arial"/>
          <w:sz w:val="22"/>
          <w:szCs w:val="22"/>
        </w:rPr>
        <w:t>procedures</w:t>
      </w:r>
      <w:r w:rsidRPr="00F54565">
        <w:rPr>
          <w:rFonts w:ascii="Arial" w:hAnsi="Arial" w:cs="Arial"/>
          <w:spacing w:val="-3"/>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warning</w:t>
      </w:r>
      <w:r w:rsidRPr="00F54565">
        <w:rPr>
          <w:rFonts w:ascii="Arial" w:hAnsi="Arial" w:cs="Arial"/>
          <w:spacing w:val="-3"/>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ultimately</w:t>
      </w:r>
      <w:r w:rsidRPr="00F54565">
        <w:rPr>
          <w:rFonts w:ascii="Arial" w:hAnsi="Arial" w:cs="Arial"/>
          <w:spacing w:val="-3"/>
          <w:sz w:val="22"/>
          <w:szCs w:val="22"/>
        </w:rPr>
        <w:t xml:space="preserve"> </w:t>
      </w:r>
      <w:r w:rsidRPr="00F54565">
        <w:rPr>
          <w:rFonts w:ascii="Arial" w:hAnsi="Arial" w:cs="Arial"/>
          <w:sz w:val="22"/>
          <w:szCs w:val="22"/>
        </w:rPr>
        <w:t>dismissing</w:t>
      </w:r>
      <w:r w:rsidRPr="00F54565">
        <w:rPr>
          <w:rFonts w:ascii="Arial" w:hAnsi="Arial" w:cs="Arial"/>
          <w:spacing w:val="-3"/>
          <w:sz w:val="22"/>
          <w:szCs w:val="22"/>
        </w:rPr>
        <w:t xml:space="preserve"> </w:t>
      </w:r>
      <w:r w:rsidRPr="00F54565">
        <w:rPr>
          <w:rFonts w:ascii="Arial" w:hAnsi="Arial" w:cs="Arial"/>
          <w:sz w:val="22"/>
          <w:szCs w:val="22"/>
        </w:rPr>
        <w:t>those</w:t>
      </w:r>
      <w:r w:rsidRPr="00F54565">
        <w:rPr>
          <w:rFonts w:ascii="Arial" w:hAnsi="Arial" w:cs="Arial"/>
          <w:spacing w:val="-4"/>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 not progressing as required.</w:t>
      </w:r>
      <w:r w:rsidRPr="00F54565">
        <w:rPr>
          <w:rFonts w:ascii="Arial" w:hAnsi="Arial" w:cs="Arial"/>
          <w:spacing w:val="-5"/>
          <w:sz w:val="22"/>
          <w:szCs w:val="22"/>
        </w:rPr>
        <w:t xml:space="preserve"> </w:t>
      </w:r>
      <w:r w:rsidRPr="00F54565">
        <w:rPr>
          <w:rFonts w:ascii="Arial" w:hAnsi="Arial" w:cs="Arial"/>
          <w:sz w:val="22"/>
          <w:szCs w:val="22"/>
        </w:rPr>
        <w:t>Academic probationary status and even academic dismissal should be understood as necessary, although unfortunate, consequences for those students directly involved.</w:t>
      </w:r>
    </w:p>
    <w:p w14:paraId="1204450E" w14:textId="28A50B42" w:rsidR="00C56A1B" w:rsidRPr="00F54565" w:rsidRDefault="007C3CD8" w:rsidP="005C7070">
      <w:pPr>
        <w:pStyle w:val="BodyText"/>
        <w:spacing w:before="2" w:after="120" w:line="312" w:lineRule="auto"/>
        <w:ind w:right="158"/>
        <w:rPr>
          <w:rFonts w:ascii="Arial" w:hAnsi="Arial" w:cs="Arial"/>
          <w:sz w:val="22"/>
          <w:szCs w:val="22"/>
        </w:rPr>
      </w:pPr>
      <w:r w:rsidRPr="00F54565">
        <w:rPr>
          <w:rFonts w:ascii="Arial" w:hAnsi="Arial" w:cs="Arial"/>
          <w:sz w:val="22"/>
          <w:szCs w:val="22"/>
        </w:rPr>
        <w:t xml:space="preserve">During the period of academic </w:t>
      </w:r>
      <w:r w:rsidR="00B24643" w:rsidRPr="00F54565">
        <w:rPr>
          <w:rFonts w:ascii="Arial" w:hAnsi="Arial" w:cs="Arial"/>
          <w:sz w:val="22"/>
          <w:szCs w:val="22"/>
        </w:rPr>
        <w:t>probation,</w:t>
      </w:r>
      <w:r w:rsidRPr="00F54565">
        <w:rPr>
          <w:rFonts w:ascii="Arial" w:hAnsi="Arial" w:cs="Arial"/>
          <w:sz w:val="22"/>
          <w:szCs w:val="22"/>
        </w:rPr>
        <w:t xml:space="preserve"> no student will be allowed to represent the university publicly.</w:t>
      </w:r>
      <w:r w:rsidRPr="00F54565">
        <w:rPr>
          <w:rFonts w:ascii="Arial" w:hAnsi="Arial" w:cs="Arial"/>
          <w:spacing w:val="-15"/>
          <w:sz w:val="22"/>
          <w:szCs w:val="22"/>
        </w:rPr>
        <w:t xml:space="preserve"> </w:t>
      </w:r>
      <w:r w:rsidRPr="00F54565">
        <w:rPr>
          <w:rFonts w:ascii="Arial" w:hAnsi="Arial" w:cs="Arial"/>
          <w:sz w:val="22"/>
          <w:szCs w:val="22"/>
        </w:rPr>
        <w:t>Any</w:t>
      </w:r>
      <w:r w:rsidRPr="00F54565">
        <w:rPr>
          <w:rFonts w:ascii="Arial" w:hAnsi="Arial" w:cs="Arial"/>
          <w:spacing w:val="-8"/>
          <w:sz w:val="22"/>
          <w:szCs w:val="22"/>
        </w:rPr>
        <w:t xml:space="preserve"> </w:t>
      </w:r>
      <w:r w:rsidRPr="00F54565">
        <w:rPr>
          <w:rFonts w:ascii="Arial" w:hAnsi="Arial" w:cs="Arial"/>
          <w:sz w:val="22"/>
          <w:szCs w:val="22"/>
        </w:rPr>
        <w:t>exception</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this</w:t>
      </w:r>
      <w:r w:rsidRPr="00F54565">
        <w:rPr>
          <w:rFonts w:ascii="Arial" w:hAnsi="Arial" w:cs="Arial"/>
          <w:spacing w:val="-5"/>
          <w:sz w:val="22"/>
          <w:szCs w:val="22"/>
        </w:rPr>
        <w:t xml:space="preserve"> </w:t>
      </w:r>
      <w:r w:rsidRPr="00F54565">
        <w:rPr>
          <w:rFonts w:ascii="Arial" w:hAnsi="Arial" w:cs="Arial"/>
          <w:sz w:val="22"/>
          <w:szCs w:val="22"/>
        </w:rPr>
        <w:t>restriction</w:t>
      </w:r>
      <w:r w:rsidRPr="00F54565">
        <w:rPr>
          <w:rFonts w:ascii="Arial" w:hAnsi="Arial" w:cs="Arial"/>
          <w:spacing w:val="-5"/>
          <w:sz w:val="22"/>
          <w:szCs w:val="22"/>
        </w:rPr>
        <w:t xml:space="preserve"> </w:t>
      </w:r>
      <w:r w:rsidRPr="00F54565">
        <w:rPr>
          <w:rFonts w:ascii="Arial" w:hAnsi="Arial" w:cs="Arial"/>
          <w:sz w:val="22"/>
          <w:szCs w:val="22"/>
        </w:rPr>
        <w:t>must</w:t>
      </w:r>
      <w:r w:rsidRPr="00F54565">
        <w:rPr>
          <w:rFonts w:ascii="Arial" w:hAnsi="Arial" w:cs="Arial"/>
          <w:spacing w:val="-5"/>
          <w:sz w:val="22"/>
          <w:szCs w:val="22"/>
        </w:rPr>
        <w:t xml:space="preserve"> </w:t>
      </w:r>
      <w:r w:rsidRPr="00F54565">
        <w:rPr>
          <w:rFonts w:ascii="Arial" w:hAnsi="Arial" w:cs="Arial"/>
          <w:sz w:val="22"/>
          <w:szCs w:val="22"/>
        </w:rPr>
        <w:t>come</w:t>
      </w:r>
      <w:r w:rsidRPr="00F54565">
        <w:rPr>
          <w:rFonts w:ascii="Arial" w:hAnsi="Arial" w:cs="Arial"/>
          <w:spacing w:val="-6"/>
          <w:sz w:val="22"/>
          <w:szCs w:val="22"/>
        </w:rPr>
        <w:t xml:space="preserve"> </w:t>
      </w:r>
      <w:r w:rsidRPr="00F54565">
        <w:rPr>
          <w:rFonts w:ascii="Arial" w:hAnsi="Arial" w:cs="Arial"/>
          <w:sz w:val="22"/>
          <w:szCs w:val="22"/>
        </w:rPr>
        <w:t>explicitly</w:t>
      </w:r>
      <w:r w:rsidRPr="00F54565">
        <w:rPr>
          <w:rFonts w:ascii="Arial" w:hAnsi="Arial" w:cs="Arial"/>
          <w:spacing w:val="-5"/>
          <w:sz w:val="22"/>
          <w:szCs w:val="22"/>
        </w:rPr>
        <w:t xml:space="preserve"> </w:t>
      </w:r>
      <w:r w:rsidRPr="00F54565">
        <w:rPr>
          <w:rFonts w:ascii="Arial" w:hAnsi="Arial" w:cs="Arial"/>
          <w:sz w:val="22"/>
          <w:szCs w:val="22"/>
        </w:rPr>
        <w:t>from</w:t>
      </w:r>
      <w:r w:rsidRPr="00F54565">
        <w:rPr>
          <w:rFonts w:ascii="Arial" w:hAnsi="Arial" w:cs="Arial"/>
          <w:spacing w:val="-6"/>
          <w:sz w:val="22"/>
          <w:szCs w:val="22"/>
        </w:rPr>
        <w:t xml:space="preserve"> </w:t>
      </w:r>
      <w:r w:rsidRPr="00F54565">
        <w:rPr>
          <w:rFonts w:ascii="Arial" w:hAnsi="Arial" w:cs="Arial"/>
          <w:sz w:val="22"/>
          <w:szCs w:val="22"/>
        </w:rPr>
        <w:t>the</w:t>
      </w:r>
      <w:r w:rsidRPr="00F54565">
        <w:rPr>
          <w:rFonts w:ascii="Arial" w:hAnsi="Arial" w:cs="Arial"/>
          <w:spacing w:val="-6"/>
          <w:sz w:val="22"/>
          <w:szCs w:val="22"/>
        </w:rPr>
        <w:t xml:space="preserve"> </w:t>
      </w:r>
      <w:r w:rsidRPr="00F54565">
        <w:rPr>
          <w:rFonts w:ascii="Arial" w:hAnsi="Arial" w:cs="Arial"/>
          <w:sz w:val="22"/>
          <w:szCs w:val="22"/>
        </w:rPr>
        <w:t>BSW</w:t>
      </w:r>
      <w:r w:rsidRPr="00F54565">
        <w:rPr>
          <w:rFonts w:ascii="Arial" w:hAnsi="Arial" w:cs="Arial"/>
          <w:spacing w:val="-10"/>
          <w:sz w:val="22"/>
          <w:szCs w:val="22"/>
        </w:rPr>
        <w:t xml:space="preserve"> </w:t>
      </w:r>
      <w:r w:rsidRPr="00F54565">
        <w:rPr>
          <w:rFonts w:ascii="Arial" w:hAnsi="Arial" w:cs="Arial"/>
          <w:sz w:val="22"/>
          <w:szCs w:val="22"/>
        </w:rPr>
        <w:t>Program</w:t>
      </w:r>
      <w:r w:rsidRPr="00F54565">
        <w:rPr>
          <w:rFonts w:ascii="Arial" w:hAnsi="Arial" w:cs="Arial"/>
          <w:spacing w:val="-5"/>
          <w:sz w:val="22"/>
          <w:szCs w:val="22"/>
        </w:rPr>
        <w:t xml:space="preserve"> </w:t>
      </w:r>
      <w:r w:rsidRPr="00F54565">
        <w:rPr>
          <w:rFonts w:ascii="Arial" w:hAnsi="Arial" w:cs="Arial"/>
          <w:sz w:val="22"/>
          <w:szCs w:val="22"/>
        </w:rPr>
        <w:t>Director.</w:t>
      </w:r>
      <w:r w:rsidRPr="00F54565">
        <w:rPr>
          <w:rFonts w:ascii="Arial" w:hAnsi="Arial" w:cs="Arial"/>
          <w:spacing w:val="-10"/>
          <w:sz w:val="22"/>
          <w:szCs w:val="22"/>
        </w:rPr>
        <w:t xml:space="preserve"> </w:t>
      </w:r>
      <w:r w:rsidRPr="00F54565">
        <w:rPr>
          <w:rFonts w:ascii="Arial" w:hAnsi="Arial" w:cs="Arial"/>
          <w:sz w:val="22"/>
          <w:szCs w:val="22"/>
        </w:rPr>
        <w:t>The student's BSW Program Director determines when a student is placed on academic probation or dismissed for academic reasons.</w:t>
      </w:r>
    </w:p>
    <w:p w14:paraId="7EE1C024" w14:textId="5C8D1A14" w:rsidR="004F0089" w:rsidRPr="00F54565" w:rsidRDefault="007C3CD8" w:rsidP="005C7070">
      <w:pPr>
        <w:pStyle w:val="BodyText"/>
        <w:spacing w:before="120" w:line="312" w:lineRule="auto"/>
        <w:ind w:right="158"/>
        <w:rPr>
          <w:rFonts w:ascii="Arial" w:hAnsi="Arial" w:cs="Arial"/>
          <w:sz w:val="22"/>
          <w:szCs w:val="22"/>
        </w:rPr>
      </w:pPr>
      <w:r w:rsidRPr="00F54565">
        <w:rPr>
          <w:rFonts w:ascii="Arial" w:hAnsi="Arial" w:cs="Arial"/>
          <w:sz w:val="22"/>
          <w:szCs w:val="22"/>
        </w:rPr>
        <w:t xml:space="preserve">Generally, academic standing is determined using a basic grade point average (GPA) </w:t>
      </w:r>
      <w:r w:rsidR="00B24643" w:rsidRPr="00F54565">
        <w:rPr>
          <w:rFonts w:ascii="Arial" w:hAnsi="Arial" w:cs="Arial"/>
          <w:sz w:val="22"/>
          <w:szCs w:val="22"/>
        </w:rPr>
        <w:t>criterion</w:t>
      </w:r>
      <w:r w:rsidRPr="00F54565">
        <w:rPr>
          <w:rFonts w:ascii="Arial" w:hAnsi="Arial" w:cs="Arial"/>
          <w:sz w:val="22"/>
          <w:szCs w:val="22"/>
        </w:rPr>
        <w:t xml:space="preserve">. </w:t>
      </w:r>
    </w:p>
    <w:p w14:paraId="7DA72762" w14:textId="236F461E" w:rsidR="004F0089" w:rsidRPr="00F54565" w:rsidRDefault="007C3CD8" w:rsidP="00870E34">
      <w:pPr>
        <w:pStyle w:val="BodyText"/>
        <w:numPr>
          <w:ilvl w:val="0"/>
          <w:numId w:val="36"/>
        </w:numPr>
        <w:spacing w:before="227" w:line="312" w:lineRule="auto"/>
        <w:ind w:right="-237"/>
        <w:rPr>
          <w:rFonts w:ascii="Arial" w:hAnsi="Arial" w:cs="Arial"/>
          <w:sz w:val="22"/>
          <w:szCs w:val="22"/>
        </w:rPr>
      </w:pPr>
      <w:r w:rsidRPr="00F54565">
        <w:rPr>
          <w:rFonts w:ascii="Arial" w:hAnsi="Arial" w:cs="Arial"/>
          <w:sz w:val="22"/>
          <w:szCs w:val="22"/>
        </w:rPr>
        <w:t>Students must maintain a grade point average of at least 2.00 to be in good academic standing with the</w:t>
      </w:r>
      <w:r w:rsidRPr="00F54565">
        <w:rPr>
          <w:rFonts w:ascii="Arial" w:hAnsi="Arial" w:cs="Arial"/>
          <w:spacing w:val="-5"/>
          <w:sz w:val="22"/>
          <w:szCs w:val="22"/>
        </w:rPr>
        <w:t xml:space="preserve"> </w:t>
      </w:r>
      <w:r w:rsidRPr="00F54565">
        <w:rPr>
          <w:rFonts w:ascii="Arial" w:hAnsi="Arial" w:cs="Arial"/>
          <w:sz w:val="22"/>
          <w:szCs w:val="22"/>
        </w:rPr>
        <w:t>University.</w:t>
      </w:r>
      <w:r w:rsidRPr="00F54565">
        <w:rPr>
          <w:rFonts w:ascii="Arial" w:hAnsi="Arial" w:cs="Arial"/>
          <w:spacing w:val="-4"/>
          <w:sz w:val="22"/>
          <w:szCs w:val="22"/>
        </w:rPr>
        <w:t xml:space="preserve"> </w:t>
      </w:r>
    </w:p>
    <w:p w14:paraId="38B8A888" w14:textId="61EE5F42" w:rsidR="006556C8" w:rsidRDefault="007C3CD8" w:rsidP="009D45B5">
      <w:pPr>
        <w:pStyle w:val="BodyText"/>
        <w:numPr>
          <w:ilvl w:val="0"/>
          <w:numId w:val="31"/>
        </w:numPr>
        <w:spacing w:before="227" w:after="240" w:line="312" w:lineRule="auto"/>
        <w:ind w:right="156"/>
        <w:rPr>
          <w:rFonts w:ascii="Arial" w:hAnsi="Arial" w:cs="Arial"/>
        </w:rPr>
      </w:pPr>
      <w:r w:rsidRPr="00F54565">
        <w:rPr>
          <w:rFonts w:ascii="Arial" w:hAnsi="Arial" w:cs="Arial"/>
          <w:sz w:val="22"/>
          <w:szCs w:val="22"/>
        </w:rPr>
        <w:t>Students</w:t>
      </w:r>
      <w:r w:rsidRPr="00F54565">
        <w:rPr>
          <w:rFonts w:ascii="Arial" w:hAnsi="Arial" w:cs="Arial"/>
          <w:spacing w:val="-4"/>
          <w:sz w:val="22"/>
          <w:szCs w:val="22"/>
        </w:rPr>
        <w:t xml:space="preserve"> </w:t>
      </w:r>
      <w:r w:rsidRPr="00F54565">
        <w:rPr>
          <w:rFonts w:ascii="Arial" w:hAnsi="Arial" w:cs="Arial"/>
          <w:sz w:val="22"/>
          <w:szCs w:val="22"/>
        </w:rPr>
        <w:t>must</w:t>
      </w:r>
      <w:r w:rsidRPr="00F54565">
        <w:rPr>
          <w:rFonts w:ascii="Arial" w:hAnsi="Arial" w:cs="Arial"/>
          <w:spacing w:val="-4"/>
          <w:sz w:val="22"/>
          <w:szCs w:val="22"/>
        </w:rPr>
        <w:t xml:space="preserve"> </w:t>
      </w:r>
      <w:r w:rsidRPr="00F54565">
        <w:rPr>
          <w:rFonts w:ascii="Arial" w:hAnsi="Arial" w:cs="Arial"/>
          <w:sz w:val="22"/>
          <w:szCs w:val="22"/>
        </w:rPr>
        <w:t>maintain</w:t>
      </w:r>
      <w:r w:rsidRPr="00F54565">
        <w:rPr>
          <w:rFonts w:ascii="Arial" w:hAnsi="Arial" w:cs="Arial"/>
          <w:spacing w:val="-4"/>
          <w:sz w:val="22"/>
          <w:szCs w:val="22"/>
        </w:rPr>
        <w:t xml:space="preserve"> </w:t>
      </w:r>
      <w:r w:rsidRPr="00F54565">
        <w:rPr>
          <w:rFonts w:ascii="Arial" w:hAnsi="Arial" w:cs="Arial"/>
          <w:sz w:val="22"/>
          <w:szCs w:val="22"/>
        </w:rPr>
        <w:t>an</w:t>
      </w:r>
      <w:r w:rsidRPr="00F54565">
        <w:rPr>
          <w:rFonts w:ascii="Arial" w:hAnsi="Arial" w:cs="Arial"/>
          <w:spacing w:val="-4"/>
          <w:sz w:val="22"/>
          <w:szCs w:val="22"/>
        </w:rPr>
        <w:t xml:space="preserve"> </w:t>
      </w:r>
      <w:r w:rsidRPr="00F54565">
        <w:rPr>
          <w:rFonts w:ascii="Arial" w:hAnsi="Arial" w:cs="Arial"/>
          <w:sz w:val="22"/>
          <w:szCs w:val="22"/>
        </w:rPr>
        <w:t>SOWK</w:t>
      </w:r>
      <w:r w:rsidRPr="00F54565">
        <w:rPr>
          <w:rFonts w:ascii="Arial" w:hAnsi="Arial" w:cs="Arial"/>
          <w:spacing w:val="-4"/>
          <w:sz w:val="22"/>
          <w:szCs w:val="22"/>
        </w:rPr>
        <w:t xml:space="preserve"> </w:t>
      </w:r>
      <w:r w:rsidRPr="00F54565">
        <w:rPr>
          <w:rFonts w:ascii="Arial" w:hAnsi="Arial" w:cs="Arial"/>
          <w:sz w:val="22"/>
          <w:szCs w:val="22"/>
        </w:rPr>
        <w:t>grade</w:t>
      </w:r>
      <w:r w:rsidRPr="00F54565">
        <w:rPr>
          <w:rFonts w:ascii="Arial" w:hAnsi="Arial" w:cs="Arial"/>
          <w:spacing w:val="-5"/>
          <w:sz w:val="22"/>
          <w:szCs w:val="22"/>
        </w:rPr>
        <w:t xml:space="preserve"> </w:t>
      </w:r>
      <w:r w:rsidRPr="00F54565">
        <w:rPr>
          <w:rFonts w:ascii="Arial" w:hAnsi="Arial" w:cs="Arial"/>
          <w:sz w:val="22"/>
          <w:szCs w:val="22"/>
        </w:rPr>
        <w:t>point</w:t>
      </w:r>
      <w:r w:rsidRPr="00F54565">
        <w:rPr>
          <w:rFonts w:ascii="Arial" w:hAnsi="Arial" w:cs="Arial"/>
          <w:spacing w:val="-5"/>
          <w:sz w:val="22"/>
          <w:szCs w:val="22"/>
        </w:rPr>
        <w:t xml:space="preserve"> </w:t>
      </w:r>
      <w:r w:rsidRPr="00F54565">
        <w:rPr>
          <w:rFonts w:ascii="Arial" w:hAnsi="Arial" w:cs="Arial"/>
          <w:sz w:val="22"/>
          <w:szCs w:val="22"/>
        </w:rPr>
        <w:t>average</w:t>
      </w:r>
      <w:r w:rsidRPr="00F54565">
        <w:rPr>
          <w:rFonts w:ascii="Arial" w:hAnsi="Arial" w:cs="Arial"/>
          <w:spacing w:val="-5"/>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2.50</w:t>
      </w:r>
      <w:r w:rsidRPr="00F54565">
        <w:rPr>
          <w:rFonts w:ascii="Arial" w:hAnsi="Arial" w:cs="Arial"/>
          <w:spacing w:val="-4"/>
          <w:sz w:val="22"/>
          <w:szCs w:val="22"/>
        </w:rPr>
        <w:t xml:space="preserve"> </w:t>
      </w:r>
      <w:r w:rsidRPr="00F54565">
        <w:rPr>
          <w:rFonts w:ascii="Arial" w:hAnsi="Arial" w:cs="Arial"/>
          <w:sz w:val="22"/>
          <w:szCs w:val="22"/>
        </w:rPr>
        <w:t>to</w:t>
      </w:r>
      <w:r w:rsidRPr="00F54565">
        <w:rPr>
          <w:rFonts w:ascii="Arial" w:hAnsi="Arial" w:cs="Arial"/>
          <w:spacing w:val="-4"/>
          <w:sz w:val="22"/>
          <w:szCs w:val="22"/>
        </w:rPr>
        <w:t xml:space="preserve"> </w:t>
      </w:r>
      <w:r w:rsidRPr="00F54565">
        <w:rPr>
          <w:rFonts w:ascii="Arial" w:hAnsi="Arial" w:cs="Arial"/>
          <w:sz w:val="22"/>
          <w:szCs w:val="22"/>
        </w:rPr>
        <w:t>be</w:t>
      </w:r>
      <w:r w:rsidRPr="00F54565">
        <w:rPr>
          <w:rFonts w:ascii="Arial" w:hAnsi="Arial" w:cs="Arial"/>
          <w:spacing w:val="-5"/>
          <w:sz w:val="22"/>
          <w:szCs w:val="22"/>
        </w:rPr>
        <w:t xml:space="preserve"> </w:t>
      </w:r>
      <w:r w:rsidRPr="00F54565">
        <w:rPr>
          <w:rFonts w:ascii="Arial" w:hAnsi="Arial" w:cs="Arial"/>
          <w:sz w:val="22"/>
          <w:szCs w:val="22"/>
        </w:rPr>
        <w:t>in</w:t>
      </w:r>
      <w:r w:rsidRPr="00F54565">
        <w:rPr>
          <w:rFonts w:ascii="Arial" w:hAnsi="Arial" w:cs="Arial"/>
          <w:spacing w:val="-4"/>
          <w:sz w:val="22"/>
          <w:szCs w:val="22"/>
        </w:rPr>
        <w:t xml:space="preserve"> </w:t>
      </w:r>
      <w:r w:rsidRPr="00F54565">
        <w:rPr>
          <w:rFonts w:ascii="Arial" w:hAnsi="Arial" w:cs="Arial"/>
          <w:sz w:val="22"/>
          <w:szCs w:val="22"/>
        </w:rPr>
        <w:t>good</w:t>
      </w:r>
      <w:r w:rsidRPr="00F54565">
        <w:rPr>
          <w:rFonts w:ascii="Arial" w:hAnsi="Arial" w:cs="Arial"/>
          <w:spacing w:val="-4"/>
          <w:sz w:val="22"/>
          <w:szCs w:val="22"/>
        </w:rPr>
        <w:t xml:space="preserve"> </w:t>
      </w:r>
      <w:r w:rsidRPr="00F54565">
        <w:rPr>
          <w:rFonts w:ascii="Arial" w:hAnsi="Arial" w:cs="Arial"/>
          <w:sz w:val="22"/>
          <w:szCs w:val="22"/>
        </w:rPr>
        <w:t>academic</w:t>
      </w:r>
      <w:r w:rsidR="00CD2CAA">
        <w:rPr>
          <w:rFonts w:ascii="Arial" w:hAnsi="Arial" w:cs="Arial"/>
          <w:sz w:val="22"/>
          <w:szCs w:val="22"/>
        </w:rPr>
        <w:t xml:space="preserve"> </w:t>
      </w:r>
      <w:r w:rsidR="009D45B5" w:rsidRPr="00CD2CAA">
        <w:rPr>
          <w:rFonts w:ascii="Arial" w:hAnsi="Arial" w:cs="Arial"/>
          <w:sz w:val="22"/>
          <w:szCs w:val="22"/>
        </w:rPr>
        <w:t>standing with the BSW program.</w:t>
      </w:r>
      <w:r w:rsidR="009D45B5" w:rsidRPr="00CD2CAA">
        <w:rPr>
          <w:rFonts w:ascii="Arial" w:hAnsi="Arial" w:cs="Arial"/>
        </w:rPr>
        <w:t xml:space="preserve"> </w:t>
      </w:r>
    </w:p>
    <w:p w14:paraId="1D3E9008" w14:textId="3C35A832" w:rsidR="00C56A1B" w:rsidRPr="005F0574" w:rsidRDefault="006556C8" w:rsidP="00DD4625">
      <w:pPr>
        <w:pStyle w:val="ListParagraph"/>
        <w:numPr>
          <w:ilvl w:val="0"/>
          <w:numId w:val="31"/>
        </w:numPr>
        <w:spacing w:after="240"/>
        <w:rPr>
          <w:rFonts w:ascii="Arial" w:hAnsi="Arial" w:cs="Arial"/>
          <w:spacing w:val="-2"/>
        </w:rPr>
      </w:pPr>
      <w:r w:rsidRPr="006556C8">
        <w:rPr>
          <w:rFonts w:ascii="Arial" w:hAnsi="Arial" w:cs="Arial"/>
        </w:rPr>
        <w:t xml:space="preserve">Graduation from the University requires at least a 2.00 average for all coursework attempted and a minimum of a least a 2.50 average in a BSW student's SOWK </w:t>
      </w:r>
      <w:r w:rsidRPr="006556C8">
        <w:rPr>
          <w:rFonts w:ascii="Arial" w:hAnsi="Arial" w:cs="Arial"/>
          <w:spacing w:val="-2"/>
        </w:rPr>
        <w:t>courses.</w:t>
      </w:r>
      <w:r w:rsidR="005C7070" w:rsidRPr="005F0574">
        <w:rPr>
          <w:rFonts w:ascii="Arial" w:hAnsi="Arial" w:cs="Arial"/>
          <w:spacing w:val="-2"/>
        </w:rPr>
        <w:br w:type="page"/>
      </w:r>
    </w:p>
    <w:p w14:paraId="1AEEA2FE" w14:textId="45D393AC" w:rsidR="00C56A1B" w:rsidRPr="00B022C1" w:rsidRDefault="007C3CD8" w:rsidP="00870E34">
      <w:pPr>
        <w:pStyle w:val="Heading2"/>
        <w:spacing w:after="360" w:line="312" w:lineRule="auto"/>
        <w:ind w:left="0"/>
        <w:jc w:val="left"/>
        <w:rPr>
          <w:rFonts w:ascii="Arial" w:hAnsi="Arial" w:cs="Arial"/>
        </w:rPr>
      </w:pPr>
      <w:bookmarkStart w:id="84" w:name="_TOC_250014"/>
      <w:bookmarkStart w:id="85" w:name="_Toc119512535"/>
      <w:bookmarkStart w:id="86" w:name="_Toc129334967"/>
      <w:bookmarkStart w:id="87" w:name="_Toc129336839"/>
      <w:bookmarkEnd w:id="84"/>
      <w:r w:rsidRPr="00B022C1">
        <w:rPr>
          <w:rFonts w:ascii="Arial" w:hAnsi="Arial" w:cs="Arial"/>
        </w:rPr>
        <w:lastRenderedPageBreak/>
        <w:t>P</w:t>
      </w:r>
      <w:r w:rsidR="00B022C1" w:rsidRPr="00B022C1">
        <w:rPr>
          <w:rFonts w:ascii="Arial" w:hAnsi="Arial" w:cs="Arial"/>
        </w:rPr>
        <w:t>robation</w:t>
      </w:r>
      <w:bookmarkEnd w:id="85"/>
      <w:bookmarkEnd w:id="86"/>
      <w:bookmarkEnd w:id="87"/>
    </w:p>
    <w:p w14:paraId="4FEFB0DB" w14:textId="77777777" w:rsidR="00C56A1B" w:rsidRPr="000C65C8" w:rsidRDefault="007C3CD8" w:rsidP="00870E34">
      <w:pPr>
        <w:pStyle w:val="BodyText"/>
        <w:spacing w:after="120" w:line="312" w:lineRule="auto"/>
        <w:rPr>
          <w:rFonts w:ascii="Arial" w:hAnsi="Arial" w:cs="Arial"/>
          <w:sz w:val="22"/>
          <w:szCs w:val="22"/>
        </w:rPr>
      </w:pPr>
      <w:r w:rsidRPr="000C65C8">
        <w:rPr>
          <w:rFonts w:ascii="Arial" w:hAnsi="Arial" w:cs="Arial"/>
          <w:sz w:val="22"/>
          <w:szCs w:val="22"/>
        </w:rPr>
        <w:t>There</w:t>
      </w:r>
      <w:r w:rsidRPr="000C65C8">
        <w:rPr>
          <w:rFonts w:ascii="Arial" w:hAnsi="Arial" w:cs="Arial"/>
          <w:spacing w:val="-7"/>
          <w:sz w:val="22"/>
          <w:szCs w:val="22"/>
        </w:rPr>
        <w:t xml:space="preserve"> </w:t>
      </w:r>
      <w:r w:rsidRPr="000C65C8">
        <w:rPr>
          <w:rFonts w:ascii="Arial" w:hAnsi="Arial" w:cs="Arial"/>
          <w:sz w:val="22"/>
          <w:szCs w:val="22"/>
        </w:rPr>
        <w:t>are</w:t>
      </w:r>
      <w:r w:rsidRPr="000C65C8">
        <w:rPr>
          <w:rFonts w:ascii="Arial" w:hAnsi="Arial" w:cs="Arial"/>
          <w:spacing w:val="-4"/>
          <w:sz w:val="22"/>
          <w:szCs w:val="22"/>
        </w:rPr>
        <w:t xml:space="preserve"> </w:t>
      </w:r>
      <w:r w:rsidRPr="000C65C8">
        <w:rPr>
          <w:rFonts w:ascii="Arial" w:hAnsi="Arial" w:cs="Arial"/>
          <w:sz w:val="22"/>
          <w:szCs w:val="22"/>
        </w:rPr>
        <w:t>2</w:t>
      </w:r>
      <w:r w:rsidRPr="000C65C8">
        <w:rPr>
          <w:rFonts w:ascii="Arial" w:hAnsi="Arial" w:cs="Arial"/>
          <w:spacing w:val="-2"/>
          <w:sz w:val="22"/>
          <w:szCs w:val="22"/>
        </w:rPr>
        <w:t xml:space="preserve"> </w:t>
      </w:r>
      <w:r w:rsidRPr="000C65C8">
        <w:rPr>
          <w:rFonts w:ascii="Arial" w:hAnsi="Arial" w:cs="Arial"/>
          <w:sz w:val="22"/>
          <w:szCs w:val="22"/>
        </w:rPr>
        <w:t>types</w:t>
      </w:r>
      <w:r w:rsidRPr="000C65C8">
        <w:rPr>
          <w:rFonts w:ascii="Arial" w:hAnsi="Arial" w:cs="Arial"/>
          <w:spacing w:val="-3"/>
          <w:sz w:val="22"/>
          <w:szCs w:val="22"/>
        </w:rPr>
        <w:t xml:space="preserve"> </w:t>
      </w:r>
      <w:r w:rsidRPr="000C65C8">
        <w:rPr>
          <w:rFonts w:ascii="Arial" w:hAnsi="Arial" w:cs="Arial"/>
          <w:sz w:val="22"/>
          <w:szCs w:val="22"/>
        </w:rPr>
        <w:t>of</w:t>
      </w:r>
      <w:r w:rsidRPr="000C65C8">
        <w:rPr>
          <w:rFonts w:ascii="Arial" w:hAnsi="Arial" w:cs="Arial"/>
          <w:spacing w:val="-3"/>
          <w:sz w:val="22"/>
          <w:szCs w:val="22"/>
        </w:rPr>
        <w:t xml:space="preserve"> </w:t>
      </w:r>
      <w:r w:rsidRPr="000C65C8">
        <w:rPr>
          <w:rFonts w:ascii="Arial" w:hAnsi="Arial" w:cs="Arial"/>
          <w:sz w:val="22"/>
          <w:szCs w:val="22"/>
        </w:rPr>
        <w:t>academic</w:t>
      </w:r>
      <w:r w:rsidRPr="000C65C8">
        <w:rPr>
          <w:rFonts w:ascii="Arial" w:hAnsi="Arial" w:cs="Arial"/>
          <w:spacing w:val="-3"/>
          <w:sz w:val="22"/>
          <w:szCs w:val="22"/>
        </w:rPr>
        <w:t xml:space="preserve"> </w:t>
      </w:r>
      <w:r w:rsidRPr="000C65C8">
        <w:rPr>
          <w:rFonts w:ascii="Arial" w:hAnsi="Arial" w:cs="Arial"/>
          <w:sz w:val="22"/>
          <w:szCs w:val="22"/>
        </w:rPr>
        <w:t>probation:</w:t>
      </w:r>
      <w:r w:rsidRPr="000C65C8">
        <w:rPr>
          <w:rFonts w:ascii="Arial" w:hAnsi="Arial" w:cs="Arial"/>
          <w:spacing w:val="-15"/>
          <w:sz w:val="22"/>
          <w:szCs w:val="22"/>
        </w:rPr>
        <w:t xml:space="preserve"> </w:t>
      </w:r>
      <w:r w:rsidRPr="000C65C8">
        <w:rPr>
          <w:rFonts w:ascii="Arial" w:hAnsi="Arial" w:cs="Arial"/>
          <w:sz w:val="22"/>
          <w:szCs w:val="22"/>
        </w:rPr>
        <w:t>Academic</w:t>
      </w:r>
      <w:r w:rsidRPr="000C65C8">
        <w:rPr>
          <w:rFonts w:ascii="Arial" w:hAnsi="Arial" w:cs="Arial"/>
          <w:spacing w:val="-4"/>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and</w:t>
      </w:r>
      <w:r w:rsidRPr="000C65C8">
        <w:rPr>
          <w:rFonts w:ascii="Arial" w:hAnsi="Arial" w:cs="Arial"/>
          <w:spacing w:val="-3"/>
          <w:sz w:val="22"/>
          <w:szCs w:val="22"/>
        </w:rPr>
        <w:t xml:space="preserve"> </w:t>
      </w:r>
      <w:r w:rsidRPr="000C65C8">
        <w:rPr>
          <w:rFonts w:ascii="Arial" w:hAnsi="Arial" w:cs="Arial"/>
          <w:sz w:val="22"/>
          <w:szCs w:val="22"/>
        </w:rPr>
        <w:t>Progress</w:t>
      </w:r>
      <w:r w:rsidRPr="000C65C8">
        <w:rPr>
          <w:rFonts w:ascii="Arial" w:hAnsi="Arial" w:cs="Arial"/>
          <w:spacing w:val="-7"/>
          <w:sz w:val="22"/>
          <w:szCs w:val="22"/>
        </w:rPr>
        <w:t xml:space="preserve"> </w:t>
      </w:r>
      <w:r w:rsidRPr="000C65C8">
        <w:rPr>
          <w:rFonts w:ascii="Arial" w:hAnsi="Arial" w:cs="Arial"/>
          <w:sz w:val="22"/>
          <w:szCs w:val="22"/>
        </w:rPr>
        <w:t>Toward</w:t>
      </w:r>
      <w:r w:rsidRPr="000C65C8">
        <w:rPr>
          <w:rFonts w:ascii="Arial" w:hAnsi="Arial" w:cs="Arial"/>
          <w:spacing w:val="-3"/>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pacing w:val="-2"/>
          <w:sz w:val="22"/>
          <w:szCs w:val="22"/>
        </w:rPr>
        <w:t>Degree.</w:t>
      </w:r>
    </w:p>
    <w:p w14:paraId="20C5895A" w14:textId="062922FF" w:rsidR="007F4B0A" w:rsidRPr="00E7480C" w:rsidRDefault="004F0089" w:rsidP="00E7480C">
      <w:pPr>
        <w:pStyle w:val="BodyText"/>
        <w:numPr>
          <w:ilvl w:val="0"/>
          <w:numId w:val="47"/>
        </w:numPr>
        <w:spacing w:line="312" w:lineRule="auto"/>
        <w:rPr>
          <w:rFonts w:ascii="Arial" w:hAnsi="Arial" w:cs="Arial"/>
          <w:b/>
          <w:bCs/>
          <w:sz w:val="22"/>
          <w:szCs w:val="22"/>
        </w:rPr>
      </w:pPr>
      <w:bookmarkStart w:id="88" w:name="_Toc119512536"/>
      <w:bookmarkStart w:id="89" w:name="_Toc119582765"/>
      <w:r w:rsidRPr="00E7480C">
        <w:rPr>
          <w:rFonts w:ascii="Arial" w:hAnsi="Arial" w:cs="Arial"/>
          <w:sz w:val="22"/>
          <w:szCs w:val="22"/>
          <w:shd w:val="clear" w:color="auto" w:fill="FFFFFF"/>
        </w:rPr>
        <w:t>Any student whose cumulative GPA falls below 2.00 and who has a Quality Point Deficit of between 1 and 14 points will be placed on probation.</w:t>
      </w:r>
      <w:bookmarkEnd w:id="88"/>
      <w:bookmarkEnd w:id="89"/>
    </w:p>
    <w:p w14:paraId="48C9E896" w14:textId="3F51A982" w:rsidR="00492F4C" w:rsidRPr="00E7480C" w:rsidRDefault="004F0089" w:rsidP="00D43425">
      <w:pPr>
        <w:pStyle w:val="BodyText"/>
        <w:numPr>
          <w:ilvl w:val="0"/>
          <w:numId w:val="48"/>
        </w:numPr>
        <w:spacing w:before="120" w:after="480" w:line="312" w:lineRule="auto"/>
        <w:rPr>
          <w:rFonts w:ascii="Arial" w:hAnsi="Arial" w:cs="Arial"/>
          <w:b/>
          <w:bCs/>
          <w:sz w:val="22"/>
          <w:szCs w:val="22"/>
          <w:shd w:val="clear" w:color="auto" w:fill="FFFFFF"/>
        </w:rPr>
      </w:pPr>
      <w:bookmarkStart w:id="90" w:name="_Toc119512537"/>
      <w:bookmarkStart w:id="91" w:name="_Toc119582766"/>
      <w:r w:rsidRPr="00E7480C">
        <w:rPr>
          <w:rFonts w:ascii="Arial" w:hAnsi="Arial" w:cs="Arial"/>
          <w:sz w:val="22"/>
          <w:szCs w:val="22"/>
          <w:shd w:val="clear" w:color="auto" w:fill="FFFFFF"/>
        </w:rPr>
        <w:t xml:space="preserve">Students may also be placed on probation for not making progress toward degree completion. Any student whose cumulative GPA is 2.00 or better but who fails to show timely progression toward completion of </w:t>
      </w:r>
      <w:r w:rsidR="001258F0" w:rsidRPr="00E7480C">
        <w:rPr>
          <w:rFonts w:ascii="Arial" w:hAnsi="Arial" w:cs="Arial"/>
          <w:sz w:val="22"/>
          <w:szCs w:val="22"/>
          <w:shd w:val="clear" w:color="auto" w:fill="FFFFFF"/>
        </w:rPr>
        <w:t>their</w:t>
      </w:r>
      <w:r w:rsidRPr="00E7480C">
        <w:rPr>
          <w:rFonts w:ascii="Arial" w:hAnsi="Arial" w:cs="Arial"/>
          <w:sz w:val="22"/>
          <w:szCs w:val="22"/>
          <w:shd w:val="clear" w:color="auto" w:fill="FFFFFF"/>
        </w:rPr>
        <w:t xml:space="preserve"> degree requirements may, at the discretion of </w:t>
      </w:r>
      <w:r w:rsidR="001258F0" w:rsidRPr="00E7480C">
        <w:rPr>
          <w:rFonts w:ascii="Arial" w:hAnsi="Arial" w:cs="Arial"/>
          <w:sz w:val="22"/>
          <w:szCs w:val="22"/>
          <w:shd w:val="clear" w:color="auto" w:fill="FFFFFF"/>
        </w:rPr>
        <w:t>the</w:t>
      </w:r>
      <w:r w:rsidRPr="00E7480C">
        <w:rPr>
          <w:rFonts w:ascii="Arial" w:hAnsi="Arial" w:cs="Arial"/>
          <w:sz w:val="22"/>
          <w:szCs w:val="22"/>
          <w:shd w:val="clear" w:color="auto" w:fill="FFFFFF"/>
        </w:rPr>
        <w:t xml:space="preserve"> dean, be placed on probation. In such cases, the dean may require a contract defining the terms under</w:t>
      </w:r>
      <w:r w:rsidR="006C159B" w:rsidRPr="00E7480C">
        <w:rPr>
          <w:rFonts w:ascii="Arial" w:hAnsi="Arial" w:cs="Arial"/>
          <w:sz w:val="22"/>
          <w:szCs w:val="22"/>
          <w:shd w:val="clear" w:color="auto" w:fill="FFFFFF"/>
        </w:rPr>
        <w:t xml:space="preserve"> </w:t>
      </w:r>
      <w:r w:rsidRPr="00E7480C">
        <w:rPr>
          <w:rFonts w:ascii="Arial" w:hAnsi="Arial" w:cs="Arial"/>
          <w:sz w:val="22"/>
          <w:szCs w:val="22"/>
          <w:shd w:val="clear" w:color="auto" w:fill="FFFFFF"/>
        </w:rPr>
        <w:t xml:space="preserve">which the student can remove </w:t>
      </w:r>
      <w:r w:rsidR="006C159B" w:rsidRPr="00E7480C">
        <w:rPr>
          <w:rFonts w:ascii="Arial" w:hAnsi="Arial" w:cs="Arial"/>
          <w:sz w:val="22"/>
          <w:szCs w:val="22"/>
          <w:shd w:val="clear" w:color="auto" w:fill="FFFFFF"/>
        </w:rPr>
        <w:t>themselves</w:t>
      </w:r>
      <w:r w:rsidRPr="00E7480C">
        <w:rPr>
          <w:rFonts w:ascii="Arial" w:hAnsi="Arial" w:cs="Arial"/>
          <w:sz w:val="22"/>
          <w:szCs w:val="22"/>
          <w:shd w:val="clear" w:color="auto" w:fill="FFFFFF"/>
        </w:rPr>
        <w:t xml:space="preserve"> from probation.</w:t>
      </w:r>
      <w:bookmarkEnd w:id="90"/>
      <w:bookmarkEnd w:id="91"/>
    </w:p>
    <w:p w14:paraId="62FDB267" w14:textId="4C9704F2" w:rsidR="004F0089" w:rsidRPr="00B022C1" w:rsidRDefault="00B022C1" w:rsidP="00D43425">
      <w:pPr>
        <w:pStyle w:val="Heading2"/>
        <w:spacing w:after="360" w:line="312" w:lineRule="auto"/>
        <w:ind w:left="0"/>
        <w:jc w:val="left"/>
        <w:rPr>
          <w:rFonts w:ascii="Arial" w:hAnsi="Arial" w:cs="Arial"/>
          <w:spacing w:val="-2"/>
        </w:rPr>
      </w:pPr>
      <w:bookmarkStart w:id="92" w:name="_Toc119512538"/>
      <w:bookmarkStart w:id="93" w:name="_Toc129334968"/>
      <w:bookmarkStart w:id="94" w:name="_Toc129336840"/>
      <w:proofErr w:type="gramStart"/>
      <w:r w:rsidRPr="00B022C1">
        <w:rPr>
          <w:rFonts w:ascii="Arial" w:hAnsi="Arial" w:cs="Arial"/>
        </w:rPr>
        <w:t>Continued on</w:t>
      </w:r>
      <w:proofErr w:type="gramEnd"/>
      <w:r w:rsidRPr="00B022C1">
        <w:rPr>
          <w:rFonts w:ascii="Arial" w:hAnsi="Arial" w:cs="Arial"/>
        </w:rPr>
        <w:t xml:space="preserve"> Probation</w:t>
      </w:r>
      <w:bookmarkEnd w:id="92"/>
      <w:bookmarkEnd w:id="93"/>
      <w:bookmarkEnd w:id="94"/>
    </w:p>
    <w:p w14:paraId="2FA2F162" w14:textId="4DFE501C" w:rsidR="007F4B0A" w:rsidRPr="000C65C8" w:rsidRDefault="007F4B0A" w:rsidP="00D43425">
      <w:pPr>
        <w:pStyle w:val="BodyText"/>
        <w:spacing w:before="15" w:after="480" w:line="312" w:lineRule="auto"/>
        <w:rPr>
          <w:rFonts w:ascii="Arial" w:hAnsi="Arial" w:cs="Arial"/>
          <w:sz w:val="22"/>
          <w:szCs w:val="22"/>
        </w:rPr>
        <w:sectPr w:rsidR="007F4B0A" w:rsidRPr="000C65C8" w:rsidSect="00A51511">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pPr>
      <w:r w:rsidRPr="000C65C8">
        <w:rPr>
          <w:rFonts w:ascii="Arial" w:hAnsi="Arial" w:cs="Arial"/>
          <w:sz w:val="22"/>
          <w:szCs w:val="22"/>
        </w:rPr>
        <w:t>Any</w:t>
      </w:r>
      <w:r w:rsidRPr="000C65C8">
        <w:rPr>
          <w:rFonts w:ascii="Arial" w:hAnsi="Arial" w:cs="Arial"/>
          <w:spacing w:val="-7"/>
          <w:sz w:val="22"/>
          <w:szCs w:val="22"/>
        </w:rPr>
        <w:t xml:space="preserve"> </w:t>
      </w:r>
      <w:r w:rsidRPr="000C65C8">
        <w:rPr>
          <w:rFonts w:ascii="Arial" w:hAnsi="Arial" w:cs="Arial"/>
          <w:sz w:val="22"/>
          <w:szCs w:val="22"/>
        </w:rPr>
        <w:t>student</w:t>
      </w:r>
      <w:r w:rsidRPr="000C65C8">
        <w:rPr>
          <w:rFonts w:ascii="Arial" w:hAnsi="Arial" w:cs="Arial"/>
          <w:spacing w:val="-4"/>
          <w:sz w:val="22"/>
          <w:szCs w:val="22"/>
        </w:rPr>
        <w:t xml:space="preserve"> </w:t>
      </w:r>
      <w:r w:rsidRPr="000C65C8">
        <w:rPr>
          <w:rFonts w:ascii="Arial" w:hAnsi="Arial" w:cs="Arial"/>
          <w:sz w:val="22"/>
          <w:szCs w:val="22"/>
        </w:rPr>
        <w:t>who</w:t>
      </w:r>
      <w:r w:rsidRPr="000C65C8">
        <w:rPr>
          <w:rFonts w:ascii="Arial" w:hAnsi="Arial" w:cs="Arial"/>
          <w:spacing w:val="-3"/>
          <w:sz w:val="22"/>
          <w:szCs w:val="22"/>
        </w:rPr>
        <w:t xml:space="preserve"> </w:t>
      </w:r>
      <w:r w:rsidRPr="000C65C8">
        <w:rPr>
          <w:rFonts w:ascii="Arial" w:hAnsi="Arial" w:cs="Arial"/>
          <w:sz w:val="22"/>
          <w:szCs w:val="22"/>
        </w:rPr>
        <w:t>achieves</w:t>
      </w:r>
      <w:r w:rsidRPr="000C65C8">
        <w:rPr>
          <w:rFonts w:ascii="Arial" w:hAnsi="Arial" w:cs="Arial"/>
          <w:spacing w:val="-3"/>
          <w:sz w:val="22"/>
          <w:szCs w:val="22"/>
        </w:rPr>
        <w:t xml:space="preserve"> </w:t>
      </w:r>
      <w:r w:rsidRPr="000C65C8">
        <w:rPr>
          <w:rFonts w:ascii="Arial" w:hAnsi="Arial" w:cs="Arial"/>
          <w:sz w:val="22"/>
          <w:szCs w:val="22"/>
        </w:rPr>
        <w:t>a</w:t>
      </w:r>
      <w:r w:rsidRPr="000C65C8">
        <w:rPr>
          <w:rFonts w:ascii="Arial" w:hAnsi="Arial" w:cs="Arial"/>
          <w:spacing w:val="-4"/>
          <w:sz w:val="22"/>
          <w:szCs w:val="22"/>
        </w:rPr>
        <w:t xml:space="preserve"> </w:t>
      </w:r>
      <w:r w:rsidRPr="000C65C8">
        <w:rPr>
          <w:rFonts w:ascii="Arial" w:hAnsi="Arial" w:cs="Arial"/>
          <w:sz w:val="22"/>
          <w:szCs w:val="22"/>
        </w:rPr>
        <w:t>term</w:t>
      </w:r>
      <w:r w:rsidRPr="000C65C8">
        <w:rPr>
          <w:rFonts w:ascii="Arial" w:hAnsi="Arial" w:cs="Arial"/>
          <w:spacing w:val="-4"/>
          <w:sz w:val="22"/>
          <w:szCs w:val="22"/>
        </w:rPr>
        <w:t xml:space="preserve"> </w:t>
      </w:r>
      <w:r w:rsidRPr="000C65C8">
        <w:rPr>
          <w:rFonts w:ascii="Arial" w:hAnsi="Arial" w:cs="Arial"/>
          <w:sz w:val="22"/>
          <w:szCs w:val="22"/>
        </w:rPr>
        <w:t>GPA</w:t>
      </w:r>
      <w:r w:rsidRPr="000C65C8">
        <w:rPr>
          <w:rFonts w:ascii="Arial" w:hAnsi="Arial" w:cs="Arial"/>
          <w:spacing w:val="-15"/>
          <w:sz w:val="22"/>
          <w:szCs w:val="22"/>
        </w:rPr>
        <w:t xml:space="preserve"> </w:t>
      </w:r>
      <w:r w:rsidRPr="000C65C8">
        <w:rPr>
          <w:rFonts w:ascii="Arial" w:hAnsi="Arial" w:cs="Arial"/>
          <w:sz w:val="22"/>
          <w:szCs w:val="22"/>
        </w:rPr>
        <w:t>of</w:t>
      </w:r>
      <w:r w:rsidRPr="000C65C8">
        <w:rPr>
          <w:rFonts w:ascii="Arial" w:hAnsi="Arial" w:cs="Arial"/>
          <w:spacing w:val="-3"/>
          <w:sz w:val="22"/>
          <w:szCs w:val="22"/>
        </w:rPr>
        <w:t xml:space="preserve"> </w:t>
      </w:r>
      <w:r w:rsidRPr="000C65C8">
        <w:rPr>
          <w:rFonts w:ascii="Arial" w:hAnsi="Arial" w:cs="Arial"/>
          <w:sz w:val="22"/>
          <w:szCs w:val="22"/>
        </w:rPr>
        <w:t>at</w:t>
      </w:r>
      <w:r w:rsidRPr="000C65C8">
        <w:rPr>
          <w:rFonts w:ascii="Arial" w:hAnsi="Arial" w:cs="Arial"/>
          <w:spacing w:val="-3"/>
          <w:sz w:val="22"/>
          <w:szCs w:val="22"/>
        </w:rPr>
        <w:t xml:space="preserve"> </w:t>
      </w:r>
      <w:r w:rsidRPr="000C65C8">
        <w:rPr>
          <w:rFonts w:ascii="Arial" w:hAnsi="Arial" w:cs="Arial"/>
          <w:sz w:val="22"/>
          <w:szCs w:val="22"/>
        </w:rPr>
        <w:t>least</w:t>
      </w:r>
      <w:r w:rsidRPr="000C65C8">
        <w:rPr>
          <w:rFonts w:ascii="Arial" w:hAnsi="Arial" w:cs="Arial"/>
          <w:spacing w:val="-3"/>
          <w:sz w:val="22"/>
          <w:szCs w:val="22"/>
        </w:rPr>
        <w:t xml:space="preserve"> </w:t>
      </w:r>
      <w:r w:rsidRPr="000C65C8">
        <w:rPr>
          <w:rFonts w:ascii="Arial" w:hAnsi="Arial" w:cs="Arial"/>
          <w:sz w:val="22"/>
          <w:szCs w:val="22"/>
        </w:rPr>
        <w:t>2.33</w:t>
      </w:r>
      <w:r w:rsidRPr="000C65C8">
        <w:rPr>
          <w:rFonts w:ascii="Arial" w:hAnsi="Arial" w:cs="Arial"/>
          <w:spacing w:val="-3"/>
          <w:sz w:val="22"/>
          <w:szCs w:val="22"/>
        </w:rPr>
        <w:t xml:space="preserve"> </w:t>
      </w:r>
      <w:r w:rsidRPr="000C65C8">
        <w:rPr>
          <w:rFonts w:ascii="Arial" w:hAnsi="Arial" w:cs="Arial"/>
          <w:sz w:val="22"/>
          <w:szCs w:val="22"/>
        </w:rPr>
        <w:t>during</w:t>
      </w:r>
      <w:r w:rsidRPr="000C65C8">
        <w:rPr>
          <w:rFonts w:ascii="Arial" w:hAnsi="Arial" w:cs="Arial"/>
          <w:spacing w:val="-3"/>
          <w:sz w:val="22"/>
          <w:szCs w:val="22"/>
        </w:rPr>
        <w:t xml:space="preserve"> </w:t>
      </w:r>
      <w:r w:rsidRPr="000C65C8">
        <w:rPr>
          <w:rFonts w:ascii="Arial" w:hAnsi="Arial" w:cs="Arial"/>
          <w:sz w:val="22"/>
          <w:szCs w:val="22"/>
        </w:rPr>
        <w:t>the</w:t>
      </w:r>
      <w:r w:rsidRPr="000C65C8">
        <w:rPr>
          <w:rFonts w:ascii="Arial" w:hAnsi="Arial" w:cs="Arial"/>
          <w:spacing w:val="-4"/>
          <w:sz w:val="22"/>
          <w:szCs w:val="22"/>
        </w:rPr>
        <w:t xml:space="preserve"> </w:t>
      </w:r>
      <w:r w:rsidRPr="000C65C8">
        <w:rPr>
          <w:rFonts w:ascii="Arial" w:hAnsi="Arial" w:cs="Arial"/>
          <w:sz w:val="22"/>
          <w:szCs w:val="22"/>
        </w:rPr>
        <w:t>probationary</w:t>
      </w:r>
      <w:r w:rsidRPr="000C65C8">
        <w:rPr>
          <w:rFonts w:ascii="Arial" w:hAnsi="Arial" w:cs="Arial"/>
          <w:spacing w:val="-3"/>
          <w:sz w:val="22"/>
          <w:szCs w:val="22"/>
        </w:rPr>
        <w:t xml:space="preserve"> </w:t>
      </w:r>
      <w:r w:rsidRPr="000C65C8">
        <w:rPr>
          <w:rFonts w:ascii="Arial" w:hAnsi="Arial" w:cs="Arial"/>
          <w:sz w:val="22"/>
          <w:szCs w:val="22"/>
        </w:rPr>
        <w:t>semester,</w:t>
      </w:r>
      <w:r w:rsidRPr="000C65C8">
        <w:rPr>
          <w:rFonts w:ascii="Arial" w:hAnsi="Arial" w:cs="Arial"/>
          <w:spacing w:val="-3"/>
          <w:sz w:val="22"/>
          <w:szCs w:val="22"/>
        </w:rPr>
        <w:t xml:space="preserve"> </w:t>
      </w:r>
      <w:r w:rsidRPr="000C65C8">
        <w:rPr>
          <w:rFonts w:ascii="Arial" w:hAnsi="Arial" w:cs="Arial"/>
          <w:sz w:val="22"/>
          <w:szCs w:val="22"/>
        </w:rPr>
        <w:t>while</w:t>
      </w:r>
      <w:r w:rsidRPr="000C65C8">
        <w:rPr>
          <w:rFonts w:ascii="Arial" w:hAnsi="Arial" w:cs="Arial"/>
          <w:spacing w:val="-4"/>
          <w:sz w:val="22"/>
          <w:szCs w:val="22"/>
        </w:rPr>
        <w:t xml:space="preserve"> </w:t>
      </w:r>
      <w:r w:rsidR="00B24643" w:rsidRPr="000C65C8">
        <w:rPr>
          <w:rFonts w:ascii="Arial" w:hAnsi="Arial" w:cs="Arial"/>
          <w:sz w:val="22"/>
          <w:szCs w:val="22"/>
        </w:rPr>
        <w:t>not</w:t>
      </w:r>
      <w:r w:rsidR="00B24643" w:rsidRPr="000C65C8">
        <w:rPr>
          <w:rFonts w:ascii="Arial" w:hAnsi="Arial" w:cs="Arial"/>
          <w:spacing w:val="-3"/>
          <w:sz w:val="22"/>
          <w:szCs w:val="22"/>
        </w:rPr>
        <w:t xml:space="preserve"> </w:t>
      </w:r>
      <w:r w:rsidR="00B24643" w:rsidRPr="000C65C8">
        <w:rPr>
          <w:rFonts w:ascii="Arial" w:hAnsi="Arial" w:cs="Arial"/>
          <w:spacing w:val="-5"/>
          <w:sz w:val="22"/>
          <w:szCs w:val="22"/>
        </w:rPr>
        <w:t>yet</w:t>
      </w:r>
      <w:r w:rsidR="004F0089" w:rsidRPr="000C65C8">
        <w:rPr>
          <w:rFonts w:ascii="Arial" w:hAnsi="Arial" w:cs="Arial"/>
          <w:spacing w:val="-5"/>
          <w:sz w:val="22"/>
          <w:szCs w:val="22"/>
        </w:rPr>
        <w:t xml:space="preserve"> achieving a cumulative GPA will be continued on probatio</w:t>
      </w:r>
      <w:r w:rsidR="008927D3" w:rsidRPr="000C65C8">
        <w:rPr>
          <w:rFonts w:ascii="Arial" w:hAnsi="Arial" w:cs="Arial"/>
          <w:spacing w:val="-5"/>
          <w:sz w:val="22"/>
          <w:szCs w:val="22"/>
        </w:rPr>
        <w:t>n.</w:t>
      </w:r>
    </w:p>
    <w:p w14:paraId="705832F8" w14:textId="0F7E55CB" w:rsidR="00C56A1B" w:rsidRPr="000C65C8" w:rsidRDefault="00B022C1" w:rsidP="00E7480C">
      <w:pPr>
        <w:pStyle w:val="Heading2"/>
        <w:spacing w:after="240" w:line="312" w:lineRule="auto"/>
        <w:ind w:left="0"/>
        <w:jc w:val="left"/>
        <w:rPr>
          <w:rFonts w:ascii="Arial" w:hAnsi="Arial" w:cs="Arial"/>
        </w:rPr>
      </w:pPr>
      <w:bookmarkStart w:id="95" w:name="_Toc119512539"/>
      <w:bookmarkStart w:id="96" w:name="_Toc129334969"/>
      <w:bookmarkStart w:id="97" w:name="_Toc129336841"/>
      <w:r w:rsidRPr="000C65C8">
        <w:rPr>
          <w:rFonts w:ascii="Arial" w:hAnsi="Arial" w:cs="Arial"/>
        </w:rPr>
        <w:t>Multiple Probations</w:t>
      </w:r>
      <w:bookmarkEnd w:id="95"/>
      <w:bookmarkEnd w:id="96"/>
      <w:bookmarkEnd w:id="97"/>
    </w:p>
    <w:p w14:paraId="039D101A" w14:textId="30541006" w:rsidR="003B2A28" w:rsidRPr="000C65C8" w:rsidRDefault="007C3CD8" w:rsidP="00D43425">
      <w:pPr>
        <w:pStyle w:val="BodyText"/>
        <w:spacing w:after="480" w:line="312" w:lineRule="auto"/>
        <w:ind w:right="288"/>
        <w:rPr>
          <w:rFonts w:ascii="Arial" w:hAnsi="Arial" w:cs="Arial"/>
          <w:sz w:val="22"/>
          <w:szCs w:val="22"/>
        </w:rPr>
      </w:pPr>
      <w:r w:rsidRPr="000C65C8">
        <w:rPr>
          <w:rFonts w:ascii="Arial" w:hAnsi="Arial" w:cs="Arial"/>
          <w:sz w:val="22"/>
          <w:szCs w:val="22"/>
        </w:rPr>
        <w:t>Any student who is placed on probationary status more than one time will be allowed only one semester</w:t>
      </w:r>
      <w:r w:rsidRPr="000C65C8">
        <w:rPr>
          <w:rFonts w:ascii="Arial" w:hAnsi="Arial" w:cs="Arial"/>
          <w:spacing w:val="-2"/>
          <w:sz w:val="22"/>
          <w:szCs w:val="22"/>
        </w:rPr>
        <w:t xml:space="preserve"> </w:t>
      </w:r>
      <w:r w:rsidRPr="000C65C8">
        <w:rPr>
          <w:rFonts w:ascii="Arial" w:hAnsi="Arial" w:cs="Arial"/>
          <w:sz w:val="22"/>
          <w:szCs w:val="22"/>
        </w:rPr>
        <w:t>in</w:t>
      </w:r>
      <w:r w:rsidRPr="000C65C8">
        <w:rPr>
          <w:rFonts w:ascii="Arial" w:hAnsi="Arial" w:cs="Arial"/>
          <w:spacing w:val="-2"/>
          <w:sz w:val="22"/>
          <w:szCs w:val="22"/>
        </w:rPr>
        <w:t xml:space="preserve"> </w:t>
      </w:r>
      <w:r w:rsidRPr="000C65C8">
        <w:rPr>
          <w:rFonts w:ascii="Arial" w:hAnsi="Arial" w:cs="Arial"/>
          <w:sz w:val="22"/>
          <w:szCs w:val="22"/>
        </w:rPr>
        <w:t>which</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return</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good</w:t>
      </w:r>
      <w:r w:rsidRPr="000C65C8">
        <w:rPr>
          <w:rFonts w:ascii="Arial" w:hAnsi="Arial" w:cs="Arial"/>
          <w:spacing w:val="-2"/>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If</w:t>
      </w:r>
      <w:r w:rsidRPr="000C65C8">
        <w:rPr>
          <w:rFonts w:ascii="Arial" w:hAnsi="Arial" w:cs="Arial"/>
          <w:spacing w:val="-2"/>
          <w:sz w:val="22"/>
          <w:szCs w:val="22"/>
        </w:rPr>
        <w:t xml:space="preserve"> </w:t>
      </w:r>
      <w:r w:rsidRPr="000C65C8">
        <w:rPr>
          <w:rFonts w:ascii="Arial" w:hAnsi="Arial" w:cs="Arial"/>
          <w:sz w:val="22"/>
          <w:szCs w:val="22"/>
        </w:rPr>
        <w:t>the</w:t>
      </w:r>
      <w:r w:rsidRPr="000C65C8">
        <w:rPr>
          <w:rFonts w:ascii="Arial" w:hAnsi="Arial" w:cs="Arial"/>
          <w:spacing w:val="-3"/>
          <w:sz w:val="22"/>
          <w:szCs w:val="22"/>
        </w:rPr>
        <w:t xml:space="preserve"> </w:t>
      </w:r>
      <w:r w:rsidRPr="000C65C8">
        <w:rPr>
          <w:rFonts w:ascii="Arial" w:hAnsi="Arial" w:cs="Arial"/>
          <w:sz w:val="22"/>
          <w:szCs w:val="22"/>
        </w:rPr>
        <w:t>student</w:t>
      </w:r>
      <w:r w:rsidRPr="000C65C8">
        <w:rPr>
          <w:rFonts w:ascii="Arial" w:hAnsi="Arial" w:cs="Arial"/>
          <w:spacing w:val="-3"/>
          <w:sz w:val="22"/>
          <w:szCs w:val="22"/>
        </w:rPr>
        <w:t xml:space="preserve"> </w:t>
      </w:r>
      <w:r w:rsidRPr="000C65C8">
        <w:rPr>
          <w:rFonts w:ascii="Arial" w:hAnsi="Arial" w:cs="Arial"/>
          <w:sz w:val="22"/>
          <w:szCs w:val="22"/>
        </w:rPr>
        <w:t>does</w:t>
      </w:r>
      <w:r w:rsidRPr="000C65C8">
        <w:rPr>
          <w:rFonts w:ascii="Arial" w:hAnsi="Arial" w:cs="Arial"/>
          <w:spacing w:val="-2"/>
          <w:sz w:val="22"/>
          <w:szCs w:val="22"/>
        </w:rPr>
        <w:t xml:space="preserve"> </w:t>
      </w:r>
      <w:r w:rsidRPr="000C65C8">
        <w:rPr>
          <w:rFonts w:ascii="Arial" w:hAnsi="Arial" w:cs="Arial"/>
          <w:sz w:val="22"/>
          <w:szCs w:val="22"/>
        </w:rPr>
        <w:t>not</w:t>
      </w:r>
      <w:r w:rsidRPr="000C65C8">
        <w:rPr>
          <w:rFonts w:ascii="Arial" w:hAnsi="Arial" w:cs="Arial"/>
          <w:spacing w:val="-3"/>
          <w:sz w:val="22"/>
          <w:szCs w:val="22"/>
        </w:rPr>
        <w:t xml:space="preserve"> </w:t>
      </w:r>
      <w:r w:rsidRPr="000C65C8">
        <w:rPr>
          <w:rFonts w:ascii="Arial" w:hAnsi="Arial" w:cs="Arial"/>
          <w:sz w:val="22"/>
          <w:szCs w:val="22"/>
        </w:rPr>
        <w:t>return</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good</w:t>
      </w:r>
      <w:r w:rsidRPr="000C65C8">
        <w:rPr>
          <w:rFonts w:ascii="Arial" w:hAnsi="Arial" w:cs="Arial"/>
          <w:spacing w:val="-2"/>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at</w:t>
      </w:r>
      <w:r w:rsidRPr="000C65C8">
        <w:rPr>
          <w:rFonts w:ascii="Arial" w:hAnsi="Arial" w:cs="Arial"/>
          <w:spacing w:val="-2"/>
          <w:sz w:val="22"/>
          <w:szCs w:val="22"/>
        </w:rPr>
        <w:t xml:space="preserve"> </w:t>
      </w:r>
      <w:r w:rsidRPr="000C65C8">
        <w:rPr>
          <w:rFonts w:ascii="Arial" w:hAnsi="Arial" w:cs="Arial"/>
          <w:sz w:val="22"/>
          <w:szCs w:val="22"/>
        </w:rPr>
        <w:t>the end of that probationary semester, they may be dismissed for poor scholarship.</w:t>
      </w:r>
    </w:p>
    <w:p w14:paraId="5A5039DE" w14:textId="343CD8BD" w:rsidR="00C56A1B" w:rsidRPr="00B022C1" w:rsidRDefault="00B022C1" w:rsidP="00D43425">
      <w:pPr>
        <w:pStyle w:val="Heading2"/>
        <w:spacing w:after="360" w:line="312" w:lineRule="auto"/>
        <w:ind w:left="0"/>
        <w:jc w:val="left"/>
        <w:rPr>
          <w:rFonts w:ascii="Arial" w:hAnsi="Arial" w:cs="Arial"/>
        </w:rPr>
      </w:pPr>
      <w:bookmarkStart w:id="98" w:name="_Toc119512540"/>
      <w:bookmarkStart w:id="99" w:name="_Toc129334970"/>
      <w:bookmarkStart w:id="100" w:name="_Toc129336842"/>
      <w:r w:rsidRPr="00B022C1">
        <w:rPr>
          <w:rFonts w:ascii="Arial" w:hAnsi="Arial" w:cs="Arial"/>
        </w:rPr>
        <w:t>Dismissal for Poor Scholarship</w:t>
      </w:r>
      <w:bookmarkEnd w:id="98"/>
      <w:bookmarkEnd w:id="99"/>
      <w:bookmarkEnd w:id="100"/>
    </w:p>
    <w:p w14:paraId="379EE1B5" w14:textId="7821E9D1" w:rsidR="00791745" w:rsidRPr="000C65C8" w:rsidRDefault="007C3CD8" w:rsidP="00D43425">
      <w:pPr>
        <w:pStyle w:val="BodyText"/>
        <w:spacing w:after="360" w:line="312" w:lineRule="auto"/>
        <w:ind w:right="156"/>
        <w:rPr>
          <w:rFonts w:ascii="Arial" w:hAnsi="Arial" w:cs="Arial"/>
          <w:spacing w:val="-2"/>
          <w:sz w:val="22"/>
          <w:szCs w:val="22"/>
        </w:rPr>
      </w:pPr>
      <w:r w:rsidRPr="000C65C8">
        <w:rPr>
          <w:rFonts w:ascii="Arial" w:hAnsi="Arial" w:cs="Arial"/>
          <w:sz w:val="22"/>
          <w:szCs w:val="22"/>
        </w:rPr>
        <w:t>Any</w:t>
      </w:r>
      <w:r w:rsidRPr="000C65C8">
        <w:rPr>
          <w:rFonts w:ascii="Arial" w:hAnsi="Arial" w:cs="Arial"/>
          <w:spacing w:val="-2"/>
          <w:sz w:val="22"/>
          <w:szCs w:val="22"/>
        </w:rPr>
        <w:t xml:space="preserve"> </w:t>
      </w:r>
      <w:r w:rsidRPr="000C65C8">
        <w:rPr>
          <w:rFonts w:ascii="Arial" w:hAnsi="Arial" w:cs="Arial"/>
          <w:sz w:val="22"/>
          <w:szCs w:val="22"/>
        </w:rPr>
        <w:t>student</w:t>
      </w:r>
      <w:r w:rsidRPr="000C65C8">
        <w:rPr>
          <w:rFonts w:ascii="Arial" w:hAnsi="Arial" w:cs="Arial"/>
          <w:spacing w:val="-3"/>
          <w:sz w:val="22"/>
          <w:szCs w:val="22"/>
        </w:rPr>
        <w:t xml:space="preserve"> </w:t>
      </w:r>
      <w:r w:rsidRPr="000C65C8">
        <w:rPr>
          <w:rFonts w:ascii="Arial" w:hAnsi="Arial" w:cs="Arial"/>
          <w:sz w:val="22"/>
          <w:szCs w:val="22"/>
        </w:rPr>
        <w:t>who</w:t>
      </w:r>
      <w:r w:rsidRPr="000C65C8">
        <w:rPr>
          <w:rFonts w:ascii="Arial" w:hAnsi="Arial" w:cs="Arial"/>
          <w:spacing w:val="-2"/>
          <w:sz w:val="22"/>
          <w:szCs w:val="22"/>
        </w:rPr>
        <w:t xml:space="preserve"> </w:t>
      </w:r>
      <w:r w:rsidRPr="000C65C8">
        <w:rPr>
          <w:rFonts w:ascii="Arial" w:hAnsi="Arial" w:cs="Arial"/>
          <w:sz w:val="22"/>
          <w:szCs w:val="22"/>
        </w:rPr>
        <w:t>has</w:t>
      </w:r>
      <w:r w:rsidRPr="000C65C8">
        <w:rPr>
          <w:rFonts w:ascii="Arial" w:hAnsi="Arial" w:cs="Arial"/>
          <w:spacing w:val="-2"/>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z w:val="22"/>
          <w:szCs w:val="22"/>
        </w:rPr>
        <w:t>quality</w:t>
      </w:r>
      <w:r w:rsidRPr="000C65C8">
        <w:rPr>
          <w:rFonts w:ascii="Arial" w:hAnsi="Arial" w:cs="Arial"/>
          <w:spacing w:val="-2"/>
          <w:sz w:val="22"/>
          <w:szCs w:val="22"/>
        </w:rPr>
        <w:t xml:space="preserve"> </w:t>
      </w:r>
      <w:r w:rsidRPr="000C65C8">
        <w:rPr>
          <w:rFonts w:ascii="Arial" w:hAnsi="Arial" w:cs="Arial"/>
          <w:sz w:val="22"/>
          <w:szCs w:val="22"/>
        </w:rPr>
        <w:t>point</w:t>
      </w:r>
      <w:r w:rsidRPr="000C65C8">
        <w:rPr>
          <w:rFonts w:ascii="Arial" w:hAnsi="Arial" w:cs="Arial"/>
          <w:spacing w:val="-3"/>
          <w:sz w:val="22"/>
          <w:szCs w:val="22"/>
        </w:rPr>
        <w:t xml:space="preserve"> </w:t>
      </w:r>
      <w:r w:rsidRPr="000C65C8">
        <w:rPr>
          <w:rFonts w:ascii="Arial" w:hAnsi="Arial" w:cs="Arial"/>
          <w:sz w:val="22"/>
          <w:szCs w:val="22"/>
        </w:rPr>
        <w:t>deficit</w:t>
      </w:r>
      <w:r w:rsidRPr="000C65C8">
        <w:rPr>
          <w:rFonts w:ascii="Arial" w:hAnsi="Arial" w:cs="Arial"/>
          <w:spacing w:val="-2"/>
          <w:sz w:val="22"/>
          <w:szCs w:val="22"/>
        </w:rPr>
        <w:t xml:space="preserve"> </w:t>
      </w:r>
      <w:r w:rsidRPr="000C65C8">
        <w:rPr>
          <w:rFonts w:ascii="Arial" w:hAnsi="Arial" w:cs="Arial"/>
          <w:sz w:val="22"/>
          <w:szCs w:val="22"/>
        </w:rPr>
        <w:t>of</w:t>
      </w:r>
      <w:r w:rsidRPr="000C65C8">
        <w:rPr>
          <w:rFonts w:ascii="Arial" w:hAnsi="Arial" w:cs="Arial"/>
          <w:spacing w:val="-2"/>
          <w:sz w:val="22"/>
          <w:szCs w:val="22"/>
        </w:rPr>
        <w:t xml:space="preserve"> </w:t>
      </w:r>
      <w:r w:rsidRPr="000C65C8">
        <w:rPr>
          <w:rFonts w:ascii="Arial" w:hAnsi="Arial" w:cs="Arial"/>
          <w:sz w:val="22"/>
          <w:szCs w:val="22"/>
        </w:rPr>
        <w:t>15</w:t>
      </w:r>
      <w:r w:rsidRPr="000C65C8">
        <w:rPr>
          <w:rFonts w:ascii="Arial" w:hAnsi="Arial" w:cs="Arial"/>
          <w:spacing w:val="-2"/>
          <w:sz w:val="22"/>
          <w:szCs w:val="22"/>
        </w:rPr>
        <w:t xml:space="preserve"> </w:t>
      </w:r>
      <w:r w:rsidRPr="000C65C8">
        <w:rPr>
          <w:rFonts w:ascii="Arial" w:hAnsi="Arial" w:cs="Arial"/>
          <w:sz w:val="22"/>
          <w:szCs w:val="22"/>
        </w:rPr>
        <w:t>or</w:t>
      </w:r>
      <w:r w:rsidRPr="000C65C8">
        <w:rPr>
          <w:rFonts w:ascii="Arial" w:hAnsi="Arial" w:cs="Arial"/>
          <w:spacing w:val="-2"/>
          <w:sz w:val="22"/>
          <w:szCs w:val="22"/>
        </w:rPr>
        <w:t xml:space="preserve"> </w:t>
      </w:r>
      <w:r w:rsidRPr="000C65C8">
        <w:rPr>
          <w:rFonts w:ascii="Arial" w:hAnsi="Arial" w:cs="Arial"/>
          <w:sz w:val="22"/>
          <w:szCs w:val="22"/>
        </w:rPr>
        <w:t>more</w:t>
      </w:r>
      <w:r w:rsidRPr="000C65C8">
        <w:rPr>
          <w:rFonts w:ascii="Arial" w:hAnsi="Arial" w:cs="Arial"/>
          <w:spacing w:val="-3"/>
          <w:sz w:val="22"/>
          <w:szCs w:val="22"/>
        </w:rPr>
        <w:t xml:space="preserve"> </w:t>
      </w:r>
      <w:r w:rsidRPr="000C65C8">
        <w:rPr>
          <w:rFonts w:ascii="Arial" w:hAnsi="Arial" w:cs="Arial"/>
          <w:sz w:val="22"/>
          <w:szCs w:val="22"/>
        </w:rPr>
        <w:t>points,</w:t>
      </w:r>
      <w:r w:rsidRPr="000C65C8">
        <w:rPr>
          <w:rFonts w:ascii="Arial" w:hAnsi="Arial" w:cs="Arial"/>
          <w:spacing w:val="-2"/>
          <w:sz w:val="22"/>
          <w:szCs w:val="22"/>
        </w:rPr>
        <w:t xml:space="preserve"> </w:t>
      </w:r>
      <w:r w:rsidRPr="000C65C8">
        <w:rPr>
          <w:rFonts w:ascii="Arial" w:hAnsi="Arial" w:cs="Arial"/>
          <w:sz w:val="22"/>
          <w:szCs w:val="22"/>
        </w:rPr>
        <w:t>even</w:t>
      </w:r>
      <w:r w:rsidRPr="000C65C8">
        <w:rPr>
          <w:rFonts w:ascii="Arial" w:hAnsi="Arial" w:cs="Arial"/>
          <w:spacing w:val="-2"/>
          <w:sz w:val="22"/>
          <w:szCs w:val="22"/>
        </w:rPr>
        <w:t xml:space="preserve"> </w:t>
      </w:r>
      <w:r w:rsidRPr="000C65C8">
        <w:rPr>
          <w:rFonts w:ascii="Arial" w:hAnsi="Arial" w:cs="Arial"/>
          <w:sz w:val="22"/>
          <w:szCs w:val="22"/>
        </w:rPr>
        <w:t>if</w:t>
      </w:r>
      <w:r w:rsidRPr="000C65C8">
        <w:rPr>
          <w:rFonts w:ascii="Arial" w:hAnsi="Arial" w:cs="Arial"/>
          <w:spacing w:val="-2"/>
          <w:sz w:val="22"/>
          <w:szCs w:val="22"/>
        </w:rPr>
        <w:t xml:space="preserve"> </w:t>
      </w:r>
      <w:r w:rsidRPr="000C65C8">
        <w:rPr>
          <w:rFonts w:ascii="Arial" w:hAnsi="Arial" w:cs="Arial"/>
          <w:sz w:val="22"/>
          <w:szCs w:val="22"/>
        </w:rPr>
        <w:t>they</w:t>
      </w:r>
      <w:r w:rsidRPr="000C65C8">
        <w:rPr>
          <w:rFonts w:ascii="Arial" w:hAnsi="Arial" w:cs="Arial"/>
          <w:spacing w:val="-2"/>
          <w:sz w:val="22"/>
          <w:szCs w:val="22"/>
        </w:rPr>
        <w:t xml:space="preserve"> </w:t>
      </w:r>
      <w:r w:rsidRPr="000C65C8">
        <w:rPr>
          <w:rFonts w:ascii="Arial" w:hAnsi="Arial" w:cs="Arial"/>
          <w:sz w:val="22"/>
          <w:szCs w:val="22"/>
        </w:rPr>
        <w:t>have</w:t>
      </w:r>
      <w:r w:rsidRPr="000C65C8">
        <w:rPr>
          <w:rFonts w:ascii="Arial" w:hAnsi="Arial" w:cs="Arial"/>
          <w:spacing w:val="-3"/>
          <w:sz w:val="22"/>
          <w:szCs w:val="22"/>
        </w:rPr>
        <w:t xml:space="preserve"> </w:t>
      </w:r>
      <w:r w:rsidRPr="000C65C8">
        <w:rPr>
          <w:rFonts w:ascii="Arial" w:hAnsi="Arial" w:cs="Arial"/>
          <w:sz w:val="22"/>
          <w:szCs w:val="22"/>
        </w:rPr>
        <w:t>not</w:t>
      </w:r>
      <w:r w:rsidRPr="000C65C8">
        <w:rPr>
          <w:rFonts w:ascii="Arial" w:hAnsi="Arial" w:cs="Arial"/>
          <w:spacing w:val="-3"/>
          <w:sz w:val="22"/>
          <w:szCs w:val="22"/>
        </w:rPr>
        <w:t xml:space="preserve"> </w:t>
      </w:r>
      <w:r w:rsidRPr="000C65C8">
        <w:rPr>
          <w:rFonts w:ascii="Arial" w:hAnsi="Arial" w:cs="Arial"/>
          <w:sz w:val="22"/>
          <w:szCs w:val="22"/>
        </w:rPr>
        <w:t>had</w:t>
      </w:r>
      <w:r w:rsidRPr="000C65C8">
        <w:rPr>
          <w:rFonts w:ascii="Arial" w:hAnsi="Arial" w:cs="Arial"/>
          <w:spacing w:val="-2"/>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z w:val="22"/>
          <w:szCs w:val="22"/>
        </w:rPr>
        <w:t>previous semester of probationary status, may be dismissed for poor scholarship.</w:t>
      </w:r>
      <w:r w:rsidRPr="000C65C8">
        <w:rPr>
          <w:rFonts w:ascii="Arial" w:hAnsi="Arial" w:cs="Arial"/>
          <w:spacing w:val="-6"/>
          <w:sz w:val="22"/>
          <w:szCs w:val="22"/>
        </w:rPr>
        <w:t xml:space="preserve"> </w:t>
      </w:r>
      <w:r w:rsidRPr="000C65C8">
        <w:rPr>
          <w:rFonts w:ascii="Arial" w:hAnsi="Arial" w:cs="Arial"/>
          <w:sz w:val="22"/>
          <w:szCs w:val="22"/>
        </w:rPr>
        <w:t>Any student who fails to achieve a term GPA</w:t>
      </w:r>
      <w:r w:rsidRPr="000C65C8">
        <w:rPr>
          <w:rFonts w:ascii="Arial" w:hAnsi="Arial" w:cs="Arial"/>
          <w:spacing w:val="-8"/>
          <w:sz w:val="22"/>
          <w:szCs w:val="22"/>
        </w:rPr>
        <w:t xml:space="preserve"> </w:t>
      </w:r>
      <w:r w:rsidRPr="000C65C8">
        <w:rPr>
          <w:rFonts w:ascii="Arial" w:hAnsi="Arial" w:cs="Arial"/>
          <w:sz w:val="22"/>
          <w:szCs w:val="22"/>
        </w:rPr>
        <w:t xml:space="preserve">of at least 2.33 for the probationary semester (unless they </w:t>
      </w:r>
      <w:r w:rsidR="00B24643" w:rsidRPr="000C65C8">
        <w:rPr>
          <w:rFonts w:ascii="Arial" w:hAnsi="Arial" w:cs="Arial"/>
          <w:sz w:val="22"/>
          <w:szCs w:val="22"/>
        </w:rPr>
        <w:t>restore</w:t>
      </w:r>
      <w:r w:rsidRPr="000C65C8">
        <w:rPr>
          <w:rFonts w:ascii="Arial" w:hAnsi="Arial" w:cs="Arial"/>
          <w:sz w:val="22"/>
          <w:szCs w:val="22"/>
        </w:rPr>
        <w:t xml:space="preserve"> their cumulative GPA</w:t>
      </w:r>
      <w:r w:rsidRPr="000C65C8">
        <w:rPr>
          <w:rFonts w:ascii="Arial" w:hAnsi="Arial" w:cs="Arial"/>
          <w:spacing w:val="-9"/>
          <w:sz w:val="22"/>
          <w:szCs w:val="22"/>
        </w:rPr>
        <w:t xml:space="preserve"> </w:t>
      </w:r>
      <w:r w:rsidRPr="000C65C8">
        <w:rPr>
          <w:rFonts w:ascii="Arial" w:hAnsi="Arial" w:cs="Arial"/>
          <w:sz w:val="22"/>
          <w:szCs w:val="22"/>
        </w:rPr>
        <w:t xml:space="preserve">to a minimum of 2.00 at the end of that semester) will be dismissed for poor </w:t>
      </w:r>
      <w:r w:rsidRPr="000C65C8">
        <w:rPr>
          <w:rFonts w:ascii="Arial" w:hAnsi="Arial" w:cs="Arial"/>
          <w:spacing w:val="-2"/>
          <w:sz w:val="22"/>
          <w:szCs w:val="22"/>
        </w:rPr>
        <w:t>scholarship</w:t>
      </w:r>
      <w:r w:rsidR="000F4DF0" w:rsidRPr="000C65C8">
        <w:rPr>
          <w:rFonts w:ascii="Arial" w:hAnsi="Arial" w:cs="Arial"/>
          <w:spacing w:val="-2"/>
          <w:sz w:val="22"/>
          <w:szCs w:val="22"/>
        </w:rPr>
        <w:t>.</w:t>
      </w:r>
      <w:bookmarkStart w:id="101" w:name="_Toc119512541"/>
    </w:p>
    <w:p w14:paraId="6B9617F4" w14:textId="3C3974F8" w:rsidR="000F4DF0" w:rsidRPr="000C65C8" w:rsidRDefault="00791745" w:rsidP="00791745">
      <w:pPr>
        <w:rPr>
          <w:rFonts w:ascii="Arial" w:hAnsi="Arial" w:cs="Arial"/>
          <w:spacing w:val="-2"/>
        </w:rPr>
      </w:pPr>
      <w:r w:rsidRPr="000C65C8">
        <w:rPr>
          <w:rFonts w:ascii="Arial" w:hAnsi="Arial" w:cs="Arial"/>
          <w:spacing w:val="-2"/>
        </w:rPr>
        <w:br w:type="page"/>
      </w:r>
    </w:p>
    <w:p w14:paraId="2682B7E1" w14:textId="24143E18" w:rsidR="00B022C1" w:rsidRPr="000F4DF0" w:rsidRDefault="00B022C1" w:rsidP="000F4DF0">
      <w:pPr>
        <w:pStyle w:val="BodyText"/>
        <w:spacing w:after="360" w:line="312" w:lineRule="auto"/>
        <w:ind w:right="156"/>
        <w:rPr>
          <w:rFonts w:ascii="Arial" w:hAnsi="Arial" w:cs="Arial"/>
          <w:b/>
          <w:bCs/>
          <w:color w:val="424242"/>
          <w:spacing w:val="-2"/>
          <w:sz w:val="22"/>
          <w:szCs w:val="22"/>
        </w:rPr>
      </w:pPr>
      <w:r w:rsidRPr="000F4DF0">
        <w:rPr>
          <w:rFonts w:ascii="Arial" w:hAnsi="Arial" w:cs="Arial"/>
          <w:b/>
          <w:bCs/>
          <w:color w:val="922247"/>
          <w:sz w:val="28"/>
          <w:szCs w:val="28"/>
        </w:rPr>
        <w:lastRenderedPageBreak/>
        <w:t>Non-Academic Dismissal and Professional Behavior</w:t>
      </w:r>
      <w:bookmarkEnd w:id="101"/>
    </w:p>
    <w:p w14:paraId="5EB3B498" w14:textId="76A06258" w:rsidR="004F0089" w:rsidRPr="00F54565" w:rsidRDefault="007C3CD8" w:rsidP="00870E34">
      <w:pPr>
        <w:pStyle w:val="BodyText"/>
        <w:spacing w:after="360" w:line="312" w:lineRule="auto"/>
        <w:ind w:left="100" w:right="285"/>
        <w:rPr>
          <w:rFonts w:ascii="Arial" w:hAnsi="Arial" w:cs="Arial"/>
          <w:sz w:val="22"/>
          <w:szCs w:val="22"/>
        </w:rPr>
      </w:pPr>
      <w:r w:rsidRPr="00F54565">
        <w:rPr>
          <w:rFonts w:ascii="Arial" w:hAnsi="Arial" w:cs="Arial"/>
          <w:sz w:val="22"/>
          <w:szCs w:val="22"/>
        </w:rPr>
        <w:t>All students at Loyola University Chicago School of Social Work are expected to adhere to the ethics of the profession as presented in the Code of Ethics of the National</w:t>
      </w:r>
      <w:r w:rsidRPr="00F54565">
        <w:rPr>
          <w:rFonts w:ascii="Arial" w:hAnsi="Arial" w:cs="Arial"/>
          <w:spacing w:val="-10"/>
          <w:sz w:val="22"/>
          <w:szCs w:val="22"/>
        </w:rPr>
        <w:t xml:space="preserve"> </w:t>
      </w:r>
      <w:r w:rsidRPr="00F54565">
        <w:rPr>
          <w:rFonts w:ascii="Arial" w:hAnsi="Arial" w:cs="Arial"/>
          <w:sz w:val="22"/>
          <w:szCs w:val="22"/>
        </w:rPr>
        <w:t>Association of Social Workers.</w:t>
      </w:r>
      <w:r w:rsidRPr="00F54565">
        <w:rPr>
          <w:rFonts w:ascii="Arial" w:hAnsi="Arial" w:cs="Arial"/>
          <w:spacing w:val="-5"/>
          <w:sz w:val="22"/>
          <w:szCs w:val="22"/>
        </w:rPr>
        <w:t xml:space="preserve"> </w:t>
      </w:r>
      <w:r w:rsidRPr="00F54565">
        <w:rPr>
          <w:rFonts w:ascii="Arial" w:hAnsi="Arial" w:cs="Arial"/>
          <w:sz w:val="22"/>
          <w:szCs w:val="22"/>
        </w:rPr>
        <w:t>Students</w:t>
      </w:r>
      <w:r w:rsidRPr="00F54565">
        <w:rPr>
          <w:rFonts w:ascii="Arial" w:hAnsi="Arial" w:cs="Arial"/>
          <w:spacing w:val="-5"/>
          <w:sz w:val="22"/>
          <w:szCs w:val="22"/>
        </w:rPr>
        <w:t xml:space="preserve"> </w:t>
      </w:r>
      <w:r w:rsidRPr="00F54565">
        <w:rPr>
          <w:rFonts w:ascii="Arial" w:hAnsi="Arial" w:cs="Arial"/>
          <w:sz w:val="22"/>
          <w:szCs w:val="22"/>
        </w:rPr>
        <w:t>are</w:t>
      </w:r>
      <w:r w:rsidRPr="00F54565">
        <w:rPr>
          <w:rFonts w:ascii="Arial" w:hAnsi="Arial" w:cs="Arial"/>
          <w:spacing w:val="-6"/>
          <w:sz w:val="22"/>
          <w:szCs w:val="22"/>
        </w:rPr>
        <w:t xml:space="preserve"> </w:t>
      </w:r>
      <w:r w:rsidRPr="00F54565">
        <w:rPr>
          <w:rFonts w:ascii="Arial" w:hAnsi="Arial" w:cs="Arial"/>
          <w:sz w:val="22"/>
          <w:szCs w:val="22"/>
        </w:rPr>
        <w:t>expected</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adhere</w:t>
      </w:r>
      <w:r w:rsidRPr="00F54565">
        <w:rPr>
          <w:rFonts w:ascii="Arial" w:hAnsi="Arial" w:cs="Arial"/>
          <w:spacing w:val="-6"/>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the</w:t>
      </w:r>
      <w:r w:rsidRPr="00F54565">
        <w:rPr>
          <w:rFonts w:ascii="Arial" w:hAnsi="Arial" w:cs="Arial"/>
          <w:spacing w:val="-6"/>
          <w:sz w:val="22"/>
          <w:szCs w:val="22"/>
        </w:rPr>
        <w:t xml:space="preserve"> </w:t>
      </w:r>
      <w:r w:rsidRPr="00F54565">
        <w:rPr>
          <w:rFonts w:ascii="Arial" w:hAnsi="Arial" w:cs="Arial"/>
          <w:sz w:val="22"/>
          <w:szCs w:val="22"/>
        </w:rPr>
        <w:t>school’s</w:t>
      </w:r>
      <w:r w:rsidRPr="00F54565">
        <w:rPr>
          <w:rFonts w:ascii="Arial" w:hAnsi="Arial" w:cs="Arial"/>
          <w:spacing w:val="-5"/>
          <w:sz w:val="22"/>
          <w:szCs w:val="22"/>
        </w:rPr>
        <w:t xml:space="preserve"> </w:t>
      </w:r>
      <w:r w:rsidRPr="00F54565">
        <w:rPr>
          <w:rFonts w:ascii="Arial" w:hAnsi="Arial" w:cs="Arial"/>
          <w:sz w:val="22"/>
          <w:szCs w:val="22"/>
        </w:rPr>
        <w:t>policies</w:t>
      </w:r>
      <w:r w:rsidRPr="00F54565">
        <w:rPr>
          <w:rFonts w:ascii="Arial" w:hAnsi="Arial" w:cs="Arial"/>
          <w:spacing w:val="-5"/>
          <w:sz w:val="22"/>
          <w:szCs w:val="22"/>
        </w:rPr>
        <w:t xml:space="preserve"> </w:t>
      </w:r>
      <w:r w:rsidRPr="00F54565">
        <w:rPr>
          <w:rFonts w:ascii="Arial" w:hAnsi="Arial" w:cs="Arial"/>
          <w:sz w:val="22"/>
          <w:szCs w:val="22"/>
        </w:rPr>
        <w:t>on</w:t>
      </w:r>
      <w:r w:rsidRPr="00F54565">
        <w:rPr>
          <w:rFonts w:ascii="Arial" w:hAnsi="Arial" w:cs="Arial"/>
          <w:spacing w:val="-5"/>
          <w:sz w:val="22"/>
          <w:szCs w:val="22"/>
        </w:rPr>
        <w:t xml:space="preserve"> </w:t>
      </w:r>
      <w:r w:rsidRPr="00F54565">
        <w:rPr>
          <w:rFonts w:ascii="Arial" w:hAnsi="Arial" w:cs="Arial"/>
          <w:sz w:val="22"/>
          <w:szCs w:val="22"/>
        </w:rPr>
        <w:t>professional</w:t>
      </w:r>
      <w:r w:rsidRPr="00F54565">
        <w:rPr>
          <w:rFonts w:ascii="Arial" w:hAnsi="Arial" w:cs="Arial"/>
          <w:spacing w:val="-5"/>
          <w:sz w:val="22"/>
          <w:szCs w:val="22"/>
        </w:rPr>
        <w:t xml:space="preserve"> </w:t>
      </w:r>
      <w:r w:rsidRPr="00F54565">
        <w:rPr>
          <w:rFonts w:ascii="Arial" w:hAnsi="Arial" w:cs="Arial"/>
          <w:sz w:val="22"/>
          <w:szCs w:val="22"/>
        </w:rPr>
        <w:t>conduct</w:t>
      </w:r>
      <w:r w:rsidRPr="00F54565">
        <w:rPr>
          <w:rFonts w:ascii="Arial" w:hAnsi="Arial" w:cs="Arial"/>
          <w:spacing w:val="-5"/>
          <w:sz w:val="22"/>
          <w:szCs w:val="22"/>
        </w:rPr>
        <w:t xml:space="preserve"> </w:t>
      </w:r>
      <w:r w:rsidRPr="00F54565">
        <w:rPr>
          <w:rFonts w:ascii="Arial" w:hAnsi="Arial" w:cs="Arial"/>
          <w:sz w:val="22"/>
          <w:szCs w:val="22"/>
        </w:rPr>
        <w:t>and</w:t>
      </w:r>
      <w:r w:rsidRPr="00F54565">
        <w:rPr>
          <w:rFonts w:ascii="Arial" w:hAnsi="Arial" w:cs="Arial"/>
          <w:spacing w:val="-5"/>
          <w:sz w:val="22"/>
          <w:szCs w:val="22"/>
        </w:rPr>
        <w:t xml:space="preserve"> </w:t>
      </w:r>
      <w:r w:rsidRPr="00F54565">
        <w:rPr>
          <w:rFonts w:ascii="Arial" w:hAnsi="Arial" w:cs="Arial"/>
          <w:sz w:val="22"/>
          <w:szCs w:val="22"/>
        </w:rPr>
        <w:t>on academic honesty, which include:</w:t>
      </w:r>
      <w:bookmarkStart w:id="102" w:name="_TOC_250011"/>
    </w:p>
    <w:p w14:paraId="50B01CA5" w14:textId="0D90B36D" w:rsidR="00C56A1B" w:rsidRPr="00B022C1" w:rsidRDefault="00B022C1" w:rsidP="00870E34">
      <w:pPr>
        <w:pStyle w:val="Heading2"/>
        <w:spacing w:after="240" w:line="312" w:lineRule="auto"/>
        <w:ind w:left="0"/>
        <w:jc w:val="left"/>
        <w:rPr>
          <w:rFonts w:ascii="Arial" w:hAnsi="Arial" w:cs="Arial"/>
        </w:rPr>
      </w:pPr>
      <w:bookmarkStart w:id="103" w:name="_Toc119512542"/>
      <w:bookmarkStart w:id="104" w:name="_Toc129336843"/>
      <w:bookmarkEnd w:id="102"/>
      <w:r w:rsidRPr="00B022C1">
        <w:rPr>
          <w:rFonts w:ascii="Arial" w:hAnsi="Arial" w:cs="Arial"/>
        </w:rPr>
        <w:t>Academic Integrity</w:t>
      </w:r>
      <w:bookmarkEnd w:id="103"/>
      <w:bookmarkEnd w:id="104"/>
    </w:p>
    <w:p w14:paraId="22E43517"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Plagiarism is a serious form of violation of the standards of academic dishonesty. Plagiarism is the appropriation of ideas, language, work, or intellectual property of another, either by intent or by negligence, without sufficient public acknowledgement and appropriate citation noting the material is not one's own. It is true that every thought probably has been influenced to some degree by the thoughts and actions of others. Such influences can be thought of as affecting the ways we see things and express all thoughts. Plagiarism, however, involves the taking and use of specific words and ideas of others without proper acknowledgement or credit of the sources, and includes the following:</w:t>
      </w:r>
    </w:p>
    <w:p w14:paraId="27D5767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Submitting as one's own material copied from a published source, such as print, internet, audio, video, etc.</w:t>
      </w:r>
    </w:p>
    <w:p w14:paraId="432F9006"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 xml:space="preserve">Submitting as one's own work another person's unpublished work or examination </w:t>
      </w:r>
      <w:proofErr w:type="gramStart"/>
      <w:r w:rsidRPr="009D0100">
        <w:rPr>
          <w:rFonts w:ascii="Arial" w:hAnsi="Arial" w:cs="Arial"/>
        </w:rPr>
        <w:t>material</w:t>
      </w:r>
      <w:proofErr w:type="gramEnd"/>
    </w:p>
    <w:p w14:paraId="12B4FE44"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 xml:space="preserve">Allowing another or paying another to write or research a paper for one's own </w:t>
      </w:r>
      <w:proofErr w:type="gramStart"/>
      <w:r w:rsidRPr="009D0100">
        <w:rPr>
          <w:rFonts w:ascii="Arial" w:hAnsi="Arial" w:cs="Arial"/>
        </w:rPr>
        <w:t>benefit</w:t>
      </w:r>
      <w:proofErr w:type="gramEnd"/>
    </w:p>
    <w:p w14:paraId="448B2023"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Purchasing, acquiring, and using a pre-written paper for course credit </w:t>
      </w:r>
    </w:p>
    <w:p w14:paraId="0AB333A5" w14:textId="10720202" w:rsidR="00116767" w:rsidRPr="009D0100" w:rsidRDefault="00116767" w:rsidP="00116767">
      <w:pPr>
        <w:spacing w:before="120" w:after="240" w:line="312" w:lineRule="auto"/>
        <w:ind w:left="144"/>
        <w:rPr>
          <w:rFonts w:ascii="Arial" w:hAnsi="Arial" w:cs="Arial"/>
        </w:rPr>
      </w:pPr>
      <w:r w:rsidRPr="009D0100">
        <w:rPr>
          <w:rFonts w:ascii="Arial" w:hAnsi="Arial" w:cs="Arial"/>
        </w:rPr>
        <w:t>This includes generative Artificial Intelligence (AI) tools (e.g., ChatGPT, Bing, etc). Use of generative AI in your academic work is prohibited unless explicitly allowed by your professor. AI tools that provide spelling or grammar assistance (e.g., Grammarly) are not prohibited.</w:t>
      </w:r>
    </w:p>
    <w:p w14:paraId="17D10355"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 xml:space="preserve">Ethical writers make every effort to acknowledge sources fully and appropriately in accordance with the contexts and genres of their writing. A student who attempts (even if clumsily) to identify and credit his or her source, but who misuses a specific citation format or incorrectly uses quotation marks or other forms of identifying material taken from other sources, has not plagiarized. Instead, such a student should be considered to have failed to cite and document sources appropriately. (Defining and Avoiding Plagiarism: The WPA Statement on Best Practices, retrieved from </w:t>
      </w:r>
      <w:hyperlink r:id="rId35" w:history="1">
        <w:r w:rsidRPr="009D0100">
          <w:rPr>
            <w:rStyle w:val="Hyperlink"/>
            <w:rFonts w:ascii="Arial" w:hAnsi="Arial" w:cs="Arial"/>
          </w:rPr>
          <w:t>http://wpacouncil.org/files/wpa-plagiarism-statement.pdf</w:t>
        </w:r>
      </w:hyperlink>
      <w:r w:rsidRPr="009D0100">
        <w:rPr>
          <w:rFonts w:ascii="Arial" w:hAnsi="Arial" w:cs="Arial"/>
        </w:rPr>
        <w:t>).</w:t>
      </w:r>
    </w:p>
    <w:p w14:paraId="487984CF" w14:textId="77777777" w:rsidR="00116767" w:rsidRPr="009D0100" w:rsidRDefault="00116767" w:rsidP="00116767">
      <w:pPr>
        <w:spacing w:before="120" w:after="240" w:line="312" w:lineRule="auto"/>
        <w:ind w:left="144"/>
        <w:rPr>
          <w:rFonts w:ascii="Arial" w:hAnsi="Arial" w:cs="Arial"/>
        </w:rPr>
      </w:pPr>
    </w:p>
    <w:p w14:paraId="78E8C420"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According to Defining and Avoiding Plagiarism: the WPA Statement on Best Practices (</w:t>
      </w:r>
      <w:hyperlink r:id="rId36" w:history="1">
        <w:r w:rsidRPr="009D0100">
          <w:rPr>
            <w:rStyle w:val="Hyperlink"/>
            <w:rFonts w:ascii="Arial" w:hAnsi="Arial" w:cs="Arial"/>
          </w:rPr>
          <w:t>http://wpacouncil.org/files/wpa-plagiarism-statement.pdf</w:t>
        </w:r>
      </w:hyperlink>
      <w:r w:rsidRPr="009D0100">
        <w:rPr>
          <w:rFonts w:ascii="Arial" w:hAnsi="Arial" w:cs="Arial"/>
        </w:rPr>
        <w:t xml:space="preserve">), students should understand research </w:t>
      </w:r>
      <w:r w:rsidRPr="009D0100">
        <w:rPr>
          <w:rFonts w:ascii="Arial" w:hAnsi="Arial" w:cs="Arial"/>
        </w:rPr>
        <w:lastRenderedPageBreak/>
        <w:t>assignments as opportunities for genuine and rigorous inquiry and learning. Such an understanding involves:</w:t>
      </w:r>
    </w:p>
    <w:p w14:paraId="14B8F20B"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Assembling and analyzing a set of sources that they have themselves determined are relevant to the issues they are </w:t>
      </w:r>
      <w:proofErr w:type="gramStart"/>
      <w:r w:rsidRPr="009D0100">
        <w:rPr>
          <w:rFonts w:ascii="Arial" w:hAnsi="Arial" w:cs="Arial"/>
        </w:rPr>
        <w:t>investigating;</w:t>
      </w:r>
      <w:proofErr w:type="gramEnd"/>
      <w:r w:rsidRPr="009D0100">
        <w:rPr>
          <w:rFonts w:ascii="Arial" w:hAnsi="Arial" w:cs="Arial"/>
        </w:rPr>
        <w:t> </w:t>
      </w:r>
    </w:p>
    <w:p w14:paraId="162A5190"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Acknowledging clearly when and how they are drawing on the ideas or phrasings of </w:t>
      </w:r>
      <w:proofErr w:type="gramStart"/>
      <w:r w:rsidRPr="009D0100">
        <w:rPr>
          <w:rFonts w:ascii="Arial" w:hAnsi="Arial" w:cs="Arial"/>
        </w:rPr>
        <w:t>others;</w:t>
      </w:r>
      <w:proofErr w:type="gramEnd"/>
    </w:p>
    <w:p w14:paraId="7087B250"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Learning the conventions for citing documents and acknowledging sources appropriate to the field they are </w:t>
      </w:r>
      <w:proofErr w:type="gramStart"/>
      <w:r w:rsidRPr="009D0100">
        <w:rPr>
          <w:rFonts w:ascii="Arial" w:hAnsi="Arial" w:cs="Arial"/>
        </w:rPr>
        <w:t>studying;</w:t>
      </w:r>
      <w:proofErr w:type="gramEnd"/>
    </w:p>
    <w:p w14:paraId="7E7CFB28" w14:textId="35AEDD71" w:rsidR="00116767" w:rsidRPr="00116767"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Consulting their instructors when they are unsure about how to acknowledge the contributions of others to their thought and writing.</w:t>
      </w:r>
    </w:p>
    <w:p w14:paraId="1BBC1CBA"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It is inappropriate for students to use the same paper to fulfill requirements for more than one course. Doing so may affect the student’s grades in any of the courses involved.</w:t>
      </w:r>
    </w:p>
    <w:p w14:paraId="1AA6D454"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Students are encouraged to utilize the Writing Center as well as the American Psychological Association Publication Guide to ensure that all work is cited appropriately. The SSW uses the APA format for all courses, and it is the school’s expectation that students use available library resources to gain this knowledge.</w:t>
      </w:r>
    </w:p>
    <w:p w14:paraId="0D2C5C4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Beyond plagiarism, students are expected to be honest when completing take-home and in-class exams. This means that unless they have permission to do so, they may not complete exams with other students or copy the work of other students and submit it as their own.</w:t>
      </w:r>
    </w:p>
    <w:p w14:paraId="79DDE23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Students who are caught plagiarizing or cheating on exams may be given an F for that assignment at a minimum and may also risk receipt of a failing grade for the class, resulting in dismissal from the BSW program.</w:t>
      </w:r>
      <w:bookmarkStart w:id="105" w:name="_TOC_250037"/>
      <w:bookmarkEnd w:id="105"/>
    </w:p>
    <w:p w14:paraId="6CD2B9E6" w14:textId="166CE81D" w:rsidR="004F0089" w:rsidRPr="00F54565" w:rsidRDefault="004F0089" w:rsidP="000C65C8">
      <w:pPr>
        <w:pStyle w:val="BodyText"/>
        <w:numPr>
          <w:ilvl w:val="0"/>
          <w:numId w:val="35"/>
        </w:numPr>
        <w:spacing w:after="120" w:line="312" w:lineRule="auto"/>
        <w:ind w:left="821" w:right="288"/>
        <w:rPr>
          <w:rFonts w:ascii="Arial" w:hAnsi="Arial" w:cs="Arial"/>
          <w:sz w:val="22"/>
          <w:szCs w:val="22"/>
        </w:rPr>
      </w:pPr>
      <w:r w:rsidRPr="00F54565">
        <w:rPr>
          <w:rFonts w:ascii="Arial" w:hAnsi="Arial" w:cs="Arial"/>
          <w:sz w:val="22"/>
          <w:szCs w:val="22"/>
        </w:rPr>
        <w:t xml:space="preserve">Students are expected to read each course syllabus thoroughly and consult with </w:t>
      </w:r>
      <w:proofErr w:type="gramStart"/>
      <w:r w:rsidRPr="00F54565">
        <w:rPr>
          <w:rFonts w:ascii="Arial" w:hAnsi="Arial" w:cs="Arial"/>
          <w:sz w:val="22"/>
          <w:szCs w:val="22"/>
        </w:rPr>
        <w:t>instructor</w:t>
      </w:r>
      <w:proofErr w:type="gramEnd"/>
      <w:r w:rsidRPr="00F54565">
        <w:rPr>
          <w:rFonts w:ascii="Arial" w:hAnsi="Arial" w:cs="Arial"/>
          <w:sz w:val="22"/>
          <w:szCs w:val="22"/>
        </w:rPr>
        <w:t xml:space="preserve"> if they need further explanation.</w:t>
      </w:r>
    </w:p>
    <w:p w14:paraId="74348DAA" w14:textId="7709B76A" w:rsidR="00C56A1B" w:rsidRPr="00F54565" w:rsidRDefault="004F0089" w:rsidP="000C65C8">
      <w:pPr>
        <w:pStyle w:val="BodyText"/>
        <w:numPr>
          <w:ilvl w:val="0"/>
          <w:numId w:val="35"/>
        </w:numPr>
        <w:spacing w:before="6" w:after="360" w:line="312" w:lineRule="auto"/>
        <w:ind w:left="821" w:right="288"/>
        <w:rPr>
          <w:rFonts w:ascii="Arial" w:hAnsi="Arial" w:cs="Arial"/>
          <w:sz w:val="22"/>
          <w:szCs w:val="22"/>
        </w:rPr>
      </w:pPr>
      <w:r w:rsidRPr="00F54565">
        <w:rPr>
          <w:rFonts w:ascii="Arial" w:hAnsi="Arial" w:cs="Arial"/>
          <w:sz w:val="22"/>
          <w:szCs w:val="22"/>
        </w:rPr>
        <w:t xml:space="preserve">Majors and non-majors are expected to follow instructions in BSW </w:t>
      </w:r>
      <w:proofErr w:type="gramStart"/>
      <w:r w:rsidRPr="00F54565">
        <w:rPr>
          <w:rFonts w:ascii="Arial" w:hAnsi="Arial" w:cs="Arial"/>
          <w:sz w:val="22"/>
          <w:szCs w:val="22"/>
        </w:rPr>
        <w:t>courses</w:t>
      </w:r>
      <w:proofErr w:type="gramEnd"/>
    </w:p>
    <w:p w14:paraId="1F2B9EA8" w14:textId="1DE611F0" w:rsidR="00C56A1B" w:rsidRPr="00B022C1" w:rsidRDefault="00B022C1" w:rsidP="000C65C8">
      <w:pPr>
        <w:pStyle w:val="Heading2"/>
        <w:spacing w:after="360" w:line="312" w:lineRule="auto"/>
        <w:ind w:left="0"/>
        <w:jc w:val="left"/>
        <w:rPr>
          <w:rFonts w:ascii="Arial" w:hAnsi="Arial" w:cs="Arial"/>
        </w:rPr>
      </w:pPr>
      <w:bookmarkStart w:id="106" w:name="_Toc119512549"/>
      <w:bookmarkStart w:id="107" w:name="_Toc129336844"/>
      <w:r w:rsidRPr="00B022C1">
        <w:rPr>
          <w:rFonts w:ascii="Arial" w:hAnsi="Arial" w:cs="Arial"/>
        </w:rPr>
        <w:t>Professional Ethics in the Classroom and Internship</w:t>
      </w:r>
      <w:bookmarkEnd w:id="106"/>
      <w:bookmarkEnd w:id="107"/>
    </w:p>
    <w:p w14:paraId="1D1F13B1" w14:textId="77777777" w:rsidR="000C65C8" w:rsidRDefault="007C3CD8" w:rsidP="000C65C8">
      <w:pPr>
        <w:pStyle w:val="BodyText"/>
        <w:spacing w:before="1" w:line="312" w:lineRule="auto"/>
        <w:ind w:right="129"/>
        <w:rPr>
          <w:rFonts w:ascii="Arial" w:hAnsi="Arial" w:cs="Arial"/>
          <w:sz w:val="22"/>
          <w:szCs w:val="22"/>
        </w:rPr>
      </w:pPr>
      <w:r w:rsidRPr="00F54565">
        <w:rPr>
          <w:rFonts w:ascii="Arial" w:hAnsi="Arial" w:cs="Arial"/>
          <w:sz w:val="22"/>
          <w:szCs w:val="22"/>
        </w:rPr>
        <w:t>All students in the School of Social</w:t>
      </w:r>
      <w:r w:rsidRPr="00F54565">
        <w:rPr>
          <w:rFonts w:ascii="Arial" w:hAnsi="Arial" w:cs="Arial"/>
          <w:spacing w:val="-1"/>
          <w:sz w:val="22"/>
          <w:szCs w:val="22"/>
        </w:rPr>
        <w:t xml:space="preserve"> </w:t>
      </w:r>
      <w:r w:rsidRPr="00F54565">
        <w:rPr>
          <w:rFonts w:ascii="Arial" w:hAnsi="Arial" w:cs="Arial"/>
          <w:sz w:val="22"/>
          <w:szCs w:val="22"/>
        </w:rPr>
        <w:t>Work must adhere to the ethics of the profession as presented in the National</w:t>
      </w:r>
      <w:r w:rsidRPr="00F54565">
        <w:rPr>
          <w:rFonts w:ascii="Arial" w:hAnsi="Arial" w:cs="Arial"/>
          <w:spacing w:val="-8"/>
          <w:sz w:val="22"/>
          <w:szCs w:val="22"/>
        </w:rPr>
        <w:t xml:space="preserve"> </w:t>
      </w:r>
      <w:r w:rsidRPr="00F54565">
        <w:rPr>
          <w:rFonts w:ascii="Arial" w:hAnsi="Arial" w:cs="Arial"/>
          <w:sz w:val="22"/>
          <w:szCs w:val="22"/>
        </w:rPr>
        <w:t>Association of Social Worker’s Code of Ethics. Students are expected to adhere to the behavioral</w:t>
      </w:r>
      <w:r w:rsidRPr="00F54565">
        <w:rPr>
          <w:rFonts w:ascii="Arial" w:hAnsi="Arial" w:cs="Arial"/>
          <w:spacing w:val="-4"/>
          <w:sz w:val="22"/>
          <w:szCs w:val="22"/>
        </w:rPr>
        <w:t xml:space="preserve"> </w:t>
      </w:r>
      <w:r w:rsidRPr="00F54565">
        <w:rPr>
          <w:rFonts w:ascii="Arial" w:hAnsi="Arial" w:cs="Arial"/>
          <w:sz w:val="22"/>
          <w:szCs w:val="22"/>
        </w:rPr>
        <w:t>expectations</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5"/>
          <w:sz w:val="22"/>
          <w:szCs w:val="22"/>
        </w:rPr>
        <w:t xml:space="preserve"> </w:t>
      </w:r>
      <w:r w:rsidRPr="00F54565">
        <w:rPr>
          <w:rFonts w:ascii="Arial" w:hAnsi="Arial" w:cs="Arial"/>
          <w:sz w:val="22"/>
          <w:szCs w:val="22"/>
        </w:rPr>
        <w:t>University,</w:t>
      </w:r>
      <w:r w:rsidRPr="00F54565">
        <w:rPr>
          <w:rFonts w:ascii="Arial" w:hAnsi="Arial" w:cs="Arial"/>
          <w:spacing w:val="-4"/>
          <w:sz w:val="22"/>
          <w:szCs w:val="22"/>
        </w:rPr>
        <w:t xml:space="preserve"> </w:t>
      </w:r>
      <w:r w:rsidRPr="00F54565">
        <w:rPr>
          <w:rFonts w:ascii="Arial" w:hAnsi="Arial" w:cs="Arial"/>
          <w:sz w:val="22"/>
          <w:szCs w:val="22"/>
        </w:rPr>
        <w:t>which</w:t>
      </w:r>
      <w:r w:rsidRPr="00F54565">
        <w:rPr>
          <w:rFonts w:ascii="Arial" w:hAnsi="Arial" w:cs="Arial"/>
          <w:spacing w:val="-4"/>
          <w:sz w:val="22"/>
          <w:szCs w:val="22"/>
        </w:rPr>
        <w:t xml:space="preserve"> </w:t>
      </w:r>
      <w:r w:rsidRPr="00F54565">
        <w:rPr>
          <w:rFonts w:ascii="Arial" w:hAnsi="Arial" w:cs="Arial"/>
          <w:sz w:val="22"/>
          <w:szCs w:val="22"/>
        </w:rPr>
        <w:t>are</w:t>
      </w:r>
      <w:r w:rsidRPr="00F54565">
        <w:rPr>
          <w:rFonts w:ascii="Arial" w:hAnsi="Arial" w:cs="Arial"/>
          <w:spacing w:val="-5"/>
          <w:sz w:val="22"/>
          <w:szCs w:val="22"/>
        </w:rPr>
        <w:t xml:space="preserve"> </w:t>
      </w:r>
      <w:r w:rsidRPr="00F54565">
        <w:rPr>
          <w:rFonts w:ascii="Arial" w:hAnsi="Arial" w:cs="Arial"/>
          <w:sz w:val="22"/>
          <w:szCs w:val="22"/>
        </w:rPr>
        <w:t>respect</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10"/>
          <w:sz w:val="22"/>
          <w:szCs w:val="22"/>
        </w:rPr>
        <w:t xml:space="preserve"> </w:t>
      </w:r>
      <w:r w:rsidRPr="00F54565">
        <w:rPr>
          <w:rFonts w:ascii="Arial" w:hAnsi="Arial" w:cs="Arial"/>
          <w:sz w:val="22"/>
          <w:szCs w:val="22"/>
        </w:rPr>
        <w:t>others,</w:t>
      </w:r>
      <w:r w:rsidRPr="00F54565">
        <w:rPr>
          <w:rFonts w:ascii="Arial" w:hAnsi="Arial" w:cs="Arial"/>
          <w:spacing w:val="-4"/>
          <w:sz w:val="22"/>
          <w:szCs w:val="22"/>
        </w:rPr>
        <w:t xml:space="preserve"> </w:t>
      </w:r>
      <w:r w:rsidRPr="00F54565">
        <w:rPr>
          <w:rFonts w:ascii="Arial" w:hAnsi="Arial" w:cs="Arial"/>
          <w:sz w:val="22"/>
          <w:szCs w:val="22"/>
        </w:rPr>
        <w:t>fitness</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5"/>
          <w:sz w:val="22"/>
          <w:szCs w:val="22"/>
        </w:rPr>
        <w:t xml:space="preserve"> </w:t>
      </w:r>
      <w:r w:rsidRPr="00F54565">
        <w:rPr>
          <w:rFonts w:ascii="Arial" w:hAnsi="Arial" w:cs="Arial"/>
          <w:sz w:val="22"/>
          <w:szCs w:val="22"/>
        </w:rPr>
        <w:t>student</w:t>
      </w:r>
      <w:r w:rsidRPr="00F54565">
        <w:rPr>
          <w:rFonts w:ascii="Arial" w:hAnsi="Arial" w:cs="Arial"/>
          <w:spacing w:val="-5"/>
          <w:sz w:val="22"/>
          <w:szCs w:val="22"/>
        </w:rPr>
        <w:t xml:space="preserve"> </w:t>
      </w:r>
      <w:r w:rsidRPr="00F54565">
        <w:rPr>
          <w:rFonts w:ascii="Arial" w:hAnsi="Arial" w:cs="Arial"/>
          <w:sz w:val="22"/>
          <w:szCs w:val="22"/>
        </w:rPr>
        <w:t>role,</w:t>
      </w:r>
      <w:r w:rsidRPr="00F54565">
        <w:rPr>
          <w:rFonts w:ascii="Arial" w:hAnsi="Arial" w:cs="Arial"/>
          <w:spacing w:val="-4"/>
          <w:sz w:val="22"/>
          <w:szCs w:val="22"/>
        </w:rPr>
        <w:t xml:space="preserve"> </w:t>
      </w:r>
      <w:r w:rsidRPr="00F54565">
        <w:rPr>
          <w:rFonts w:ascii="Arial" w:hAnsi="Arial" w:cs="Arial"/>
          <w:sz w:val="22"/>
          <w:szCs w:val="22"/>
        </w:rPr>
        <w:t>and honesty in all aspects of student conduct. Further, student conduct is governed by the terms and provisions of the University’s Community Standards.</w:t>
      </w:r>
      <w:r w:rsidRPr="00F54565">
        <w:rPr>
          <w:rFonts w:ascii="Arial" w:hAnsi="Arial" w:cs="Arial"/>
          <w:spacing w:val="40"/>
          <w:sz w:val="22"/>
          <w:szCs w:val="22"/>
        </w:rPr>
        <w:t xml:space="preserve"> </w:t>
      </w:r>
      <w:r w:rsidRPr="00F54565">
        <w:rPr>
          <w:rFonts w:ascii="Arial" w:hAnsi="Arial" w:cs="Arial"/>
          <w:sz w:val="22"/>
          <w:szCs w:val="22"/>
        </w:rPr>
        <w:t xml:space="preserve">These can be found at: </w:t>
      </w:r>
      <w:r w:rsidRPr="00F54565">
        <w:rPr>
          <w:rFonts w:ascii="Arial" w:hAnsi="Arial" w:cs="Arial"/>
          <w:color w:val="0433FF"/>
          <w:sz w:val="22"/>
          <w:szCs w:val="22"/>
          <w:u w:val="single" w:color="0433FF"/>
        </w:rPr>
        <w:t>htt</w:t>
      </w:r>
      <w:r w:rsidRPr="00F54565">
        <w:rPr>
          <w:rFonts w:ascii="Arial" w:hAnsi="Arial" w:cs="Arial"/>
          <w:color w:val="0433FF"/>
          <w:sz w:val="22"/>
          <w:szCs w:val="22"/>
        </w:rPr>
        <w:t>p</w:t>
      </w:r>
      <w:r w:rsidRPr="00F54565">
        <w:rPr>
          <w:rFonts w:ascii="Arial" w:hAnsi="Arial" w:cs="Arial"/>
          <w:color w:val="0433FF"/>
          <w:sz w:val="22"/>
          <w:szCs w:val="22"/>
          <w:u w:val="single" w:color="0433FF"/>
        </w:rPr>
        <w:t>s://</w:t>
      </w:r>
      <w:hyperlink r:id="rId37">
        <w:r w:rsidRPr="00F54565">
          <w:rPr>
            <w:rFonts w:ascii="Arial" w:hAnsi="Arial" w:cs="Arial"/>
            <w:color w:val="0433FF"/>
            <w:sz w:val="22"/>
            <w:szCs w:val="22"/>
            <w:u w:val="single" w:color="0433FF"/>
          </w:rPr>
          <w:t>www.luc.edu/</w:t>
        </w:r>
      </w:hyperlink>
      <w:r w:rsidRPr="00F54565">
        <w:rPr>
          <w:rFonts w:ascii="Arial" w:hAnsi="Arial" w:cs="Arial"/>
          <w:color w:val="0433FF"/>
          <w:sz w:val="22"/>
          <w:szCs w:val="22"/>
        </w:rPr>
        <w:t xml:space="preserve"> </w:t>
      </w:r>
      <w:proofErr w:type="spellStart"/>
      <w:r w:rsidRPr="00F54565">
        <w:rPr>
          <w:rFonts w:ascii="Arial" w:hAnsi="Arial" w:cs="Arial"/>
          <w:color w:val="0433FF"/>
          <w:spacing w:val="-2"/>
          <w:sz w:val="22"/>
          <w:szCs w:val="22"/>
          <w:u w:val="single" w:color="0433FF"/>
        </w:rPr>
        <w:t>osccr</w:t>
      </w:r>
      <w:proofErr w:type="spellEnd"/>
      <w:r w:rsidRPr="00F54565">
        <w:rPr>
          <w:rFonts w:ascii="Arial" w:hAnsi="Arial" w:cs="Arial"/>
          <w:color w:val="0433FF"/>
          <w:spacing w:val="-2"/>
          <w:sz w:val="22"/>
          <w:szCs w:val="22"/>
          <w:u w:val="single" w:color="0433FF"/>
        </w:rPr>
        <w:t>/</w:t>
      </w:r>
      <w:proofErr w:type="spellStart"/>
      <w:r w:rsidRPr="00F54565">
        <w:rPr>
          <w:rFonts w:ascii="Arial" w:hAnsi="Arial" w:cs="Arial"/>
          <w:color w:val="0433FF"/>
          <w:spacing w:val="-2"/>
          <w:sz w:val="22"/>
          <w:szCs w:val="22"/>
          <w:u w:val="single" w:color="0433FF"/>
        </w:rPr>
        <w:t>communit</w:t>
      </w:r>
      <w:r w:rsidRPr="00F54565">
        <w:rPr>
          <w:rFonts w:ascii="Arial" w:hAnsi="Arial" w:cs="Arial"/>
          <w:color w:val="0433FF"/>
          <w:spacing w:val="-2"/>
          <w:sz w:val="22"/>
          <w:szCs w:val="22"/>
        </w:rPr>
        <w:t>y</w:t>
      </w:r>
      <w:r w:rsidRPr="00F54565">
        <w:rPr>
          <w:rFonts w:ascii="Arial" w:hAnsi="Arial" w:cs="Arial"/>
          <w:color w:val="0433FF"/>
          <w:spacing w:val="-2"/>
          <w:sz w:val="22"/>
          <w:szCs w:val="22"/>
          <w:u w:val="single" w:color="0433FF"/>
        </w:rPr>
        <w:t>standards</w:t>
      </w:r>
      <w:proofErr w:type="spellEnd"/>
      <w:r w:rsidRPr="00F54565">
        <w:rPr>
          <w:rFonts w:ascii="Arial" w:hAnsi="Arial" w:cs="Arial"/>
          <w:color w:val="0433FF"/>
          <w:spacing w:val="-2"/>
          <w:sz w:val="22"/>
          <w:szCs w:val="22"/>
          <w:u w:val="single" w:color="0433FF"/>
        </w:rPr>
        <w:t>/</w:t>
      </w:r>
      <w:r w:rsidR="00BE1B03" w:rsidRPr="00F54565">
        <w:rPr>
          <w:rFonts w:ascii="Arial" w:hAnsi="Arial" w:cs="Arial"/>
          <w:sz w:val="22"/>
          <w:szCs w:val="22"/>
        </w:rPr>
        <w:t xml:space="preserve">. </w:t>
      </w:r>
      <w:r w:rsidRPr="00F54565">
        <w:rPr>
          <w:rFonts w:ascii="Arial" w:hAnsi="Arial" w:cs="Arial"/>
          <w:sz w:val="22"/>
          <w:szCs w:val="22"/>
        </w:rPr>
        <w:t>Sanctions</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4"/>
          <w:sz w:val="22"/>
          <w:szCs w:val="22"/>
        </w:rPr>
        <w:t xml:space="preserve"> </w:t>
      </w:r>
      <w:r w:rsidRPr="00F54565">
        <w:rPr>
          <w:rFonts w:ascii="Arial" w:hAnsi="Arial" w:cs="Arial"/>
          <w:sz w:val="22"/>
          <w:szCs w:val="22"/>
        </w:rPr>
        <w:t>violation</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these</w:t>
      </w:r>
      <w:r w:rsidRPr="00F54565">
        <w:rPr>
          <w:rFonts w:ascii="Arial" w:hAnsi="Arial" w:cs="Arial"/>
          <w:spacing w:val="-5"/>
          <w:sz w:val="22"/>
          <w:szCs w:val="22"/>
        </w:rPr>
        <w:t xml:space="preserve"> </w:t>
      </w:r>
      <w:r w:rsidRPr="00F54565">
        <w:rPr>
          <w:rFonts w:ascii="Arial" w:hAnsi="Arial" w:cs="Arial"/>
          <w:sz w:val="22"/>
          <w:szCs w:val="22"/>
        </w:rPr>
        <w:t>standards</w:t>
      </w:r>
      <w:r w:rsidRPr="00F54565">
        <w:rPr>
          <w:rFonts w:ascii="Arial" w:hAnsi="Arial" w:cs="Arial"/>
          <w:spacing w:val="-4"/>
          <w:sz w:val="22"/>
          <w:szCs w:val="22"/>
        </w:rPr>
        <w:t xml:space="preserve"> </w:t>
      </w:r>
      <w:r w:rsidRPr="00F54565">
        <w:rPr>
          <w:rFonts w:ascii="Arial" w:hAnsi="Arial" w:cs="Arial"/>
          <w:sz w:val="22"/>
          <w:szCs w:val="22"/>
        </w:rPr>
        <w:t>may</w:t>
      </w:r>
      <w:r w:rsidRPr="00F54565">
        <w:rPr>
          <w:rFonts w:ascii="Arial" w:hAnsi="Arial" w:cs="Arial"/>
          <w:spacing w:val="-4"/>
          <w:sz w:val="22"/>
          <w:szCs w:val="22"/>
        </w:rPr>
        <w:t xml:space="preserve"> </w:t>
      </w:r>
      <w:r w:rsidRPr="00F54565">
        <w:rPr>
          <w:rFonts w:ascii="Arial" w:hAnsi="Arial" w:cs="Arial"/>
          <w:sz w:val="22"/>
          <w:szCs w:val="22"/>
        </w:rPr>
        <w:t>range</w:t>
      </w:r>
      <w:r w:rsidRPr="00F54565">
        <w:rPr>
          <w:rFonts w:ascii="Arial" w:hAnsi="Arial" w:cs="Arial"/>
          <w:spacing w:val="-5"/>
          <w:sz w:val="22"/>
          <w:szCs w:val="22"/>
        </w:rPr>
        <w:t xml:space="preserve"> </w:t>
      </w:r>
      <w:r w:rsidRPr="00F54565">
        <w:rPr>
          <w:rFonts w:ascii="Arial" w:hAnsi="Arial" w:cs="Arial"/>
          <w:sz w:val="22"/>
          <w:szCs w:val="22"/>
        </w:rPr>
        <w:t>from</w:t>
      </w:r>
      <w:r w:rsidRPr="00F54565">
        <w:rPr>
          <w:rFonts w:ascii="Arial" w:hAnsi="Arial" w:cs="Arial"/>
          <w:spacing w:val="-5"/>
          <w:sz w:val="22"/>
          <w:szCs w:val="22"/>
        </w:rPr>
        <w:t xml:space="preserve"> </w:t>
      </w:r>
      <w:r w:rsidRPr="00F54565">
        <w:rPr>
          <w:rFonts w:ascii="Arial" w:hAnsi="Arial" w:cs="Arial"/>
          <w:sz w:val="22"/>
          <w:szCs w:val="22"/>
        </w:rPr>
        <w:t>recommendations</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4"/>
          <w:sz w:val="22"/>
          <w:szCs w:val="22"/>
        </w:rPr>
        <w:t xml:space="preserve"> </w:t>
      </w:r>
      <w:r w:rsidRPr="00F54565">
        <w:rPr>
          <w:rFonts w:ascii="Arial" w:hAnsi="Arial" w:cs="Arial"/>
          <w:sz w:val="22"/>
          <w:szCs w:val="22"/>
        </w:rPr>
        <w:t xml:space="preserve">specific behavior changes ranging from probation to dismissal from the </w:t>
      </w:r>
      <w:r w:rsidR="000C65C8">
        <w:rPr>
          <w:rFonts w:ascii="Arial" w:hAnsi="Arial" w:cs="Arial"/>
          <w:sz w:val="22"/>
          <w:szCs w:val="22"/>
        </w:rPr>
        <w:t>program.</w:t>
      </w:r>
    </w:p>
    <w:p w14:paraId="6F55F869" w14:textId="16C19FE0" w:rsidR="00C56A1B" w:rsidRPr="000C65C8" w:rsidRDefault="009D45B5" w:rsidP="000C65C8">
      <w:pPr>
        <w:pStyle w:val="BodyText"/>
        <w:spacing w:before="1" w:after="360" w:line="312" w:lineRule="auto"/>
        <w:ind w:right="130"/>
        <w:rPr>
          <w:rFonts w:ascii="Arial" w:hAnsi="Arial" w:cs="Arial"/>
          <w:sz w:val="22"/>
          <w:szCs w:val="22"/>
        </w:rPr>
      </w:pPr>
      <w:r w:rsidRPr="000C65C8">
        <w:rPr>
          <w:rFonts w:ascii="Arial" w:hAnsi="Arial" w:cs="Arial"/>
          <w:sz w:val="22"/>
          <w:szCs w:val="22"/>
        </w:rPr>
        <w:lastRenderedPageBreak/>
        <w:t xml:space="preserve">The school views its students as mature individuals preparing to be members of an honorable profession. Students are expected to maintain </w:t>
      </w:r>
      <w:proofErr w:type="gramStart"/>
      <w:r w:rsidRPr="000C65C8">
        <w:rPr>
          <w:rFonts w:ascii="Arial" w:hAnsi="Arial" w:cs="Arial"/>
          <w:sz w:val="22"/>
          <w:szCs w:val="22"/>
        </w:rPr>
        <w:t>high</w:t>
      </w:r>
      <w:proofErr w:type="gramEnd"/>
      <w:r w:rsidRPr="000C65C8">
        <w:rPr>
          <w:rFonts w:ascii="Arial" w:hAnsi="Arial" w:cs="Arial"/>
          <w:sz w:val="22"/>
          <w:szCs w:val="22"/>
        </w:rPr>
        <w:t xml:space="preserve"> level of personal integrity. The School of Social Work reserves the right to dismiss students for unprofessional conduct such as, but not limited to, infraction of school rules and regulations, dishonesty, or unprofessional treatment of clients, faculty, other</w:t>
      </w:r>
      <w:r w:rsidRPr="000C65C8">
        <w:rPr>
          <w:rFonts w:ascii="Arial" w:hAnsi="Arial" w:cs="Arial"/>
          <w:spacing w:val="-3"/>
          <w:sz w:val="22"/>
          <w:szCs w:val="22"/>
        </w:rPr>
        <w:t xml:space="preserve"> </w:t>
      </w:r>
      <w:r w:rsidRPr="000C65C8">
        <w:rPr>
          <w:rFonts w:ascii="Arial" w:hAnsi="Arial" w:cs="Arial"/>
          <w:sz w:val="22"/>
          <w:szCs w:val="22"/>
        </w:rPr>
        <w:t>professionals,</w:t>
      </w:r>
      <w:r w:rsidRPr="000C65C8">
        <w:rPr>
          <w:rFonts w:ascii="Arial" w:hAnsi="Arial" w:cs="Arial"/>
          <w:spacing w:val="-3"/>
          <w:sz w:val="22"/>
          <w:szCs w:val="22"/>
        </w:rPr>
        <w:t xml:space="preserve"> </w:t>
      </w:r>
      <w:r w:rsidRPr="000C65C8">
        <w:rPr>
          <w:rFonts w:ascii="Arial" w:hAnsi="Arial" w:cs="Arial"/>
          <w:sz w:val="22"/>
          <w:szCs w:val="22"/>
        </w:rPr>
        <w:t>or</w:t>
      </w:r>
      <w:r w:rsidRPr="000C65C8">
        <w:rPr>
          <w:rFonts w:ascii="Arial" w:hAnsi="Arial" w:cs="Arial"/>
          <w:spacing w:val="-3"/>
          <w:sz w:val="22"/>
          <w:szCs w:val="22"/>
        </w:rPr>
        <w:t xml:space="preserve"> </w:t>
      </w:r>
      <w:r w:rsidRPr="000C65C8">
        <w:rPr>
          <w:rFonts w:ascii="Arial" w:hAnsi="Arial" w:cs="Arial"/>
          <w:sz w:val="22"/>
          <w:szCs w:val="22"/>
        </w:rPr>
        <w:t>other</w:t>
      </w:r>
      <w:r w:rsidRPr="000C65C8">
        <w:rPr>
          <w:rFonts w:ascii="Arial" w:hAnsi="Arial" w:cs="Arial"/>
          <w:spacing w:val="-3"/>
          <w:sz w:val="22"/>
          <w:szCs w:val="22"/>
        </w:rPr>
        <w:t xml:space="preserve"> </w:t>
      </w:r>
      <w:r w:rsidRPr="000C65C8">
        <w:rPr>
          <w:rFonts w:ascii="Arial" w:hAnsi="Arial" w:cs="Arial"/>
          <w:sz w:val="22"/>
          <w:szCs w:val="22"/>
        </w:rPr>
        <w:t>students.</w:t>
      </w:r>
      <w:r w:rsidRPr="000C65C8">
        <w:rPr>
          <w:rFonts w:ascii="Arial" w:hAnsi="Arial" w:cs="Arial"/>
          <w:spacing w:val="-3"/>
          <w:sz w:val="22"/>
          <w:szCs w:val="22"/>
        </w:rPr>
        <w:t xml:space="preserve"> </w:t>
      </w:r>
      <w:r w:rsidRPr="000C65C8">
        <w:rPr>
          <w:rFonts w:ascii="Arial" w:hAnsi="Arial" w:cs="Arial"/>
          <w:sz w:val="22"/>
          <w:szCs w:val="22"/>
        </w:rPr>
        <w:t>Professors</w:t>
      </w:r>
      <w:r w:rsidRPr="000C65C8">
        <w:rPr>
          <w:rFonts w:ascii="Arial" w:hAnsi="Arial" w:cs="Arial"/>
          <w:spacing w:val="-3"/>
          <w:sz w:val="22"/>
          <w:szCs w:val="22"/>
        </w:rPr>
        <w:t xml:space="preserve"> </w:t>
      </w:r>
      <w:r w:rsidRPr="000C65C8">
        <w:rPr>
          <w:rFonts w:ascii="Arial" w:hAnsi="Arial" w:cs="Arial"/>
          <w:sz w:val="22"/>
          <w:szCs w:val="22"/>
        </w:rPr>
        <w:t>in</w:t>
      </w:r>
      <w:r w:rsidRPr="000C65C8">
        <w:rPr>
          <w:rFonts w:ascii="Arial" w:hAnsi="Arial" w:cs="Arial"/>
          <w:spacing w:val="-3"/>
          <w:sz w:val="22"/>
          <w:szCs w:val="22"/>
        </w:rPr>
        <w:t xml:space="preserve"> </w:t>
      </w:r>
      <w:r w:rsidRPr="000C65C8">
        <w:rPr>
          <w:rFonts w:ascii="Arial" w:hAnsi="Arial" w:cs="Arial"/>
          <w:sz w:val="22"/>
          <w:szCs w:val="22"/>
        </w:rPr>
        <w:t>the</w:t>
      </w:r>
      <w:r w:rsidRPr="000C65C8">
        <w:rPr>
          <w:rFonts w:ascii="Arial" w:hAnsi="Arial" w:cs="Arial"/>
          <w:spacing w:val="-4"/>
          <w:sz w:val="22"/>
          <w:szCs w:val="22"/>
        </w:rPr>
        <w:t xml:space="preserve"> </w:t>
      </w:r>
      <w:r w:rsidRPr="000C65C8">
        <w:rPr>
          <w:rFonts w:ascii="Arial" w:hAnsi="Arial" w:cs="Arial"/>
          <w:sz w:val="22"/>
          <w:szCs w:val="22"/>
        </w:rPr>
        <w:t>program</w:t>
      </w:r>
      <w:r w:rsidRPr="000C65C8">
        <w:rPr>
          <w:rFonts w:ascii="Arial" w:hAnsi="Arial" w:cs="Arial"/>
          <w:spacing w:val="-3"/>
          <w:sz w:val="22"/>
          <w:szCs w:val="22"/>
        </w:rPr>
        <w:t xml:space="preserve"> </w:t>
      </w:r>
      <w:r w:rsidRPr="000C65C8">
        <w:rPr>
          <w:rFonts w:ascii="Arial" w:hAnsi="Arial" w:cs="Arial"/>
          <w:sz w:val="22"/>
          <w:szCs w:val="22"/>
        </w:rPr>
        <w:t>may</w:t>
      </w:r>
      <w:r w:rsidRPr="000C65C8">
        <w:rPr>
          <w:rFonts w:ascii="Arial" w:hAnsi="Arial" w:cs="Arial"/>
          <w:spacing w:val="-3"/>
          <w:sz w:val="22"/>
          <w:szCs w:val="22"/>
        </w:rPr>
        <w:t xml:space="preserve"> </w:t>
      </w:r>
      <w:r w:rsidRPr="000C65C8">
        <w:rPr>
          <w:rFonts w:ascii="Arial" w:hAnsi="Arial" w:cs="Arial"/>
          <w:sz w:val="22"/>
          <w:szCs w:val="22"/>
        </w:rPr>
        <w:t>have</w:t>
      </w:r>
      <w:r w:rsidRPr="000C65C8">
        <w:rPr>
          <w:rFonts w:ascii="Arial" w:hAnsi="Arial" w:cs="Arial"/>
          <w:spacing w:val="-4"/>
          <w:sz w:val="22"/>
          <w:szCs w:val="22"/>
        </w:rPr>
        <w:t xml:space="preserve"> </w:t>
      </w:r>
      <w:r w:rsidRPr="000C65C8">
        <w:rPr>
          <w:rFonts w:ascii="Arial" w:hAnsi="Arial" w:cs="Arial"/>
          <w:sz w:val="22"/>
          <w:szCs w:val="22"/>
        </w:rPr>
        <w:t>additional</w:t>
      </w:r>
      <w:r w:rsidRPr="000C65C8">
        <w:rPr>
          <w:rFonts w:ascii="Arial" w:hAnsi="Arial" w:cs="Arial"/>
          <w:spacing w:val="-3"/>
          <w:sz w:val="22"/>
          <w:szCs w:val="22"/>
        </w:rPr>
        <w:t xml:space="preserve"> </w:t>
      </w:r>
      <w:r w:rsidRPr="000C65C8">
        <w:rPr>
          <w:rFonts w:ascii="Arial" w:hAnsi="Arial" w:cs="Arial"/>
          <w:sz w:val="22"/>
          <w:szCs w:val="22"/>
        </w:rPr>
        <w:t>instructions</w:t>
      </w:r>
      <w:r w:rsidRPr="000C65C8">
        <w:rPr>
          <w:rFonts w:ascii="Arial" w:hAnsi="Arial" w:cs="Arial"/>
          <w:spacing w:val="-3"/>
          <w:sz w:val="22"/>
          <w:szCs w:val="22"/>
        </w:rPr>
        <w:t xml:space="preserve"> </w:t>
      </w:r>
      <w:r w:rsidRPr="000C65C8">
        <w:rPr>
          <w:rFonts w:ascii="Arial" w:hAnsi="Arial" w:cs="Arial"/>
          <w:sz w:val="22"/>
          <w:szCs w:val="22"/>
        </w:rPr>
        <w:t xml:space="preserve">that will be listed in the syllabus and/or given verbally in class that students are expected to </w:t>
      </w:r>
      <w:r w:rsidR="00BE1B03" w:rsidRPr="000C65C8">
        <w:rPr>
          <w:rFonts w:ascii="Arial" w:hAnsi="Arial" w:cs="Arial"/>
          <w:sz w:val="22"/>
          <w:szCs w:val="22"/>
        </w:rPr>
        <w:t>follow</w:t>
      </w:r>
      <w:r w:rsidR="004F0089" w:rsidRPr="000C65C8">
        <w:rPr>
          <w:rFonts w:ascii="Arial" w:hAnsi="Arial" w:cs="Arial"/>
          <w:sz w:val="22"/>
          <w:szCs w:val="22"/>
        </w:rPr>
        <w:t>.</w:t>
      </w:r>
    </w:p>
    <w:p w14:paraId="1489ADA0" w14:textId="757C3875" w:rsidR="000B00E7" w:rsidRPr="00F54565" w:rsidRDefault="000B00E7" w:rsidP="00870E34">
      <w:pPr>
        <w:pStyle w:val="BodyText"/>
        <w:spacing w:before="1" w:after="360" w:line="312" w:lineRule="auto"/>
        <w:ind w:left="100" w:right="285"/>
        <w:rPr>
          <w:rFonts w:ascii="Arial" w:hAnsi="Arial" w:cs="Arial"/>
          <w:sz w:val="22"/>
          <w:szCs w:val="22"/>
        </w:rPr>
      </w:pPr>
      <w:r w:rsidRPr="00F54565">
        <w:rPr>
          <w:rFonts w:ascii="Arial" w:hAnsi="Arial" w:cs="Arial"/>
          <w:sz w:val="22"/>
          <w:szCs w:val="22"/>
        </w:rPr>
        <w:t>Integrity as a social work student includes:</w:t>
      </w:r>
    </w:p>
    <w:p w14:paraId="398EE175" w14:textId="21DB49C5"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 xml:space="preserve">Ability to develop professional relationships with clients and/or client </w:t>
      </w:r>
      <w:proofErr w:type="gramStart"/>
      <w:r w:rsidRPr="00F54565">
        <w:rPr>
          <w:rFonts w:ascii="Arial" w:hAnsi="Arial" w:cs="Arial"/>
          <w:sz w:val="22"/>
          <w:szCs w:val="22"/>
        </w:rPr>
        <w:t>systems</w:t>
      </w:r>
      <w:proofErr w:type="gramEnd"/>
    </w:p>
    <w:p w14:paraId="74A9C1DC" w14:textId="781BAE09"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Having the capacity to be aware of their own behavior(s) and its impact in client-worker transaction</w:t>
      </w:r>
      <w:r w:rsidR="004F0089" w:rsidRPr="00F54565">
        <w:rPr>
          <w:rFonts w:ascii="Arial" w:hAnsi="Arial" w:cs="Arial"/>
          <w:sz w:val="22"/>
          <w:szCs w:val="22"/>
        </w:rPr>
        <w:t>s</w:t>
      </w:r>
    </w:p>
    <w:p w14:paraId="7DE35F93" w14:textId="080990B8"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Assuming the management of their presence in the client-worker relationship</w:t>
      </w:r>
    </w:p>
    <w:p w14:paraId="16FBE12B" w14:textId="53CF67CC" w:rsidR="000B00E7" w:rsidRPr="00F54565" w:rsidRDefault="000B00E7" w:rsidP="000C65C8">
      <w:pPr>
        <w:pStyle w:val="BodyText"/>
        <w:numPr>
          <w:ilvl w:val="0"/>
          <w:numId w:val="25"/>
        </w:numPr>
        <w:spacing w:before="1" w:after="120" w:line="312" w:lineRule="auto"/>
        <w:ind w:left="821" w:right="288"/>
        <w:rPr>
          <w:rFonts w:ascii="Arial" w:hAnsi="Arial" w:cs="Arial"/>
          <w:sz w:val="22"/>
          <w:szCs w:val="22"/>
        </w:rPr>
      </w:pPr>
      <w:r w:rsidRPr="00F54565">
        <w:rPr>
          <w:rFonts w:ascii="Arial" w:hAnsi="Arial" w:cs="Arial"/>
          <w:sz w:val="22"/>
          <w:szCs w:val="22"/>
        </w:rPr>
        <w:t xml:space="preserve">Ability to evaluate the effects of practice interventions through the process of </w:t>
      </w:r>
      <w:proofErr w:type="gramStart"/>
      <w:r w:rsidRPr="00F54565">
        <w:rPr>
          <w:rFonts w:ascii="Arial" w:hAnsi="Arial" w:cs="Arial"/>
          <w:sz w:val="22"/>
          <w:szCs w:val="22"/>
        </w:rPr>
        <w:t>treatment</w:t>
      </w:r>
      <w:proofErr w:type="gramEnd"/>
    </w:p>
    <w:p w14:paraId="6A77C68F" w14:textId="2A4DCCF6" w:rsidR="000B00E7" w:rsidRPr="00F54565" w:rsidRDefault="000B00E7" w:rsidP="00870E34">
      <w:pPr>
        <w:pStyle w:val="BodyText"/>
        <w:spacing w:before="1" w:after="240" w:line="312" w:lineRule="auto"/>
        <w:ind w:left="100" w:right="288"/>
        <w:rPr>
          <w:rFonts w:ascii="Arial" w:hAnsi="Arial" w:cs="Arial"/>
          <w:sz w:val="22"/>
          <w:szCs w:val="22"/>
        </w:rPr>
      </w:pPr>
      <w:r w:rsidRPr="00F54565">
        <w:rPr>
          <w:rFonts w:ascii="Arial" w:hAnsi="Arial" w:cs="Arial"/>
          <w:sz w:val="22"/>
          <w:szCs w:val="22"/>
        </w:rPr>
        <w:t xml:space="preserve">In </w:t>
      </w:r>
      <w:r w:rsidR="00B24643" w:rsidRPr="00F54565">
        <w:rPr>
          <w:rFonts w:ascii="Arial" w:hAnsi="Arial" w:cs="Arial"/>
          <w:sz w:val="22"/>
          <w:szCs w:val="22"/>
        </w:rPr>
        <w:t>addition,</w:t>
      </w:r>
      <w:r w:rsidRPr="00F54565">
        <w:rPr>
          <w:rFonts w:ascii="Arial" w:hAnsi="Arial" w:cs="Arial"/>
          <w:sz w:val="22"/>
          <w:szCs w:val="22"/>
        </w:rPr>
        <w:t xml:space="preserve"> social workers do not:</w:t>
      </w:r>
    </w:p>
    <w:p w14:paraId="470D9A1F" w14:textId="7E7319A2"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 xml:space="preserve">Lie to </w:t>
      </w:r>
      <w:proofErr w:type="gramStart"/>
      <w:r w:rsidRPr="00F54565">
        <w:rPr>
          <w:rFonts w:ascii="Arial" w:hAnsi="Arial" w:cs="Arial"/>
          <w:sz w:val="22"/>
          <w:szCs w:val="22"/>
        </w:rPr>
        <w:t>clients</w:t>
      </w:r>
      <w:proofErr w:type="gramEnd"/>
    </w:p>
    <w:p w14:paraId="20AB5BFB" w14:textId="6B3D5CDF"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 xml:space="preserve">Abandon their </w:t>
      </w:r>
      <w:proofErr w:type="gramStart"/>
      <w:r w:rsidRPr="00F54565">
        <w:rPr>
          <w:rFonts w:ascii="Arial" w:hAnsi="Arial" w:cs="Arial"/>
          <w:sz w:val="22"/>
          <w:szCs w:val="22"/>
        </w:rPr>
        <w:t>clients</w:t>
      </w:r>
      <w:proofErr w:type="gramEnd"/>
    </w:p>
    <w:p w14:paraId="36EEB3C3" w14:textId="6305F060"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 xml:space="preserve">Have sexual or other exploitive involvement with </w:t>
      </w:r>
      <w:proofErr w:type="gramStart"/>
      <w:r w:rsidRPr="00F54565">
        <w:rPr>
          <w:rFonts w:ascii="Arial" w:hAnsi="Arial" w:cs="Arial"/>
          <w:sz w:val="22"/>
          <w:szCs w:val="22"/>
        </w:rPr>
        <w:t>clients</w:t>
      </w:r>
      <w:proofErr w:type="gramEnd"/>
    </w:p>
    <w:p w14:paraId="75E37C85" w14:textId="3EB5E967"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Share information about clients and/or client systems without appropriate rationale (Confidentiality)</w:t>
      </w:r>
    </w:p>
    <w:p w14:paraId="26469F8A" w14:textId="64A614CF" w:rsidR="00BE1B03" w:rsidRDefault="007C3CD8" w:rsidP="00870E34">
      <w:pPr>
        <w:pStyle w:val="BodyText"/>
        <w:spacing w:before="1" w:after="360" w:line="312" w:lineRule="auto"/>
        <w:ind w:left="101" w:right="677"/>
        <w:rPr>
          <w:rFonts w:ascii="Arial" w:hAnsi="Arial" w:cs="Arial"/>
          <w:sz w:val="22"/>
          <w:szCs w:val="22"/>
        </w:rPr>
      </w:pPr>
      <w:r w:rsidRPr="00F54565">
        <w:rPr>
          <w:rFonts w:ascii="Arial" w:hAnsi="Arial" w:cs="Arial"/>
          <w:sz w:val="22"/>
          <w:szCs w:val="22"/>
        </w:rPr>
        <w:t xml:space="preserve">In </w:t>
      </w:r>
      <w:r w:rsidR="003B5E9B">
        <w:rPr>
          <w:rFonts w:ascii="Arial" w:hAnsi="Arial" w:cs="Arial"/>
          <w:sz w:val="22"/>
          <w:szCs w:val="22"/>
        </w:rPr>
        <w:t>internship</w:t>
      </w:r>
      <w:r w:rsidRPr="00F54565">
        <w:rPr>
          <w:rFonts w:ascii="Arial" w:hAnsi="Arial" w:cs="Arial"/>
          <w:sz w:val="22"/>
          <w:szCs w:val="22"/>
        </w:rPr>
        <w:t xml:space="preserve">, students are expected to maintain professional standards of conduct. This means showing up on time, notifying and obtaining approval of absences from </w:t>
      </w:r>
      <w:r w:rsidR="008A645A">
        <w:rPr>
          <w:rFonts w:ascii="Arial" w:hAnsi="Arial" w:cs="Arial"/>
          <w:sz w:val="22"/>
          <w:szCs w:val="22"/>
        </w:rPr>
        <w:t>Internship</w:t>
      </w:r>
      <w:r w:rsidRPr="00F54565">
        <w:rPr>
          <w:rFonts w:ascii="Arial" w:hAnsi="Arial" w:cs="Arial"/>
          <w:sz w:val="22"/>
          <w:szCs w:val="22"/>
        </w:rPr>
        <w:t xml:space="preserve"> </w:t>
      </w:r>
      <w:r w:rsidR="008A645A">
        <w:rPr>
          <w:rFonts w:ascii="Arial" w:hAnsi="Arial" w:cs="Arial"/>
          <w:sz w:val="22"/>
          <w:szCs w:val="22"/>
        </w:rPr>
        <w:t>S</w:t>
      </w:r>
      <w:r w:rsidRPr="00F54565">
        <w:rPr>
          <w:rFonts w:ascii="Arial" w:hAnsi="Arial" w:cs="Arial"/>
          <w:sz w:val="22"/>
          <w:szCs w:val="22"/>
        </w:rPr>
        <w:t>upervisors</w:t>
      </w:r>
      <w:r w:rsidRPr="00F54565">
        <w:rPr>
          <w:rFonts w:ascii="Arial" w:hAnsi="Arial" w:cs="Arial"/>
          <w:spacing w:val="-4"/>
          <w:sz w:val="22"/>
          <w:szCs w:val="22"/>
        </w:rPr>
        <w:t xml:space="preserve"> </w:t>
      </w:r>
      <w:r w:rsidRPr="00F54565">
        <w:rPr>
          <w:rFonts w:ascii="Arial" w:hAnsi="Arial" w:cs="Arial"/>
          <w:sz w:val="22"/>
          <w:szCs w:val="22"/>
        </w:rPr>
        <w:t>in</w:t>
      </w:r>
      <w:r w:rsidRPr="00F54565">
        <w:rPr>
          <w:rFonts w:ascii="Arial" w:hAnsi="Arial" w:cs="Arial"/>
          <w:spacing w:val="-4"/>
          <w:sz w:val="22"/>
          <w:szCs w:val="22"/>
        </w:rPr>
        <w:t xml:space="preserve"> </w:t>
      </w:r>
      <w:r w:rsidRPr="00F54565">
        <w:rPr>
          <w:rFonts w:ascii="Arial" w:hAnsi="Arial" w:cs="Arial"/>
          <w:sz w:val="22"/>
          <w:szCs w:val="22"/>
        </w:rPr>
        <w:t>a</w:t>
      </w:r>
      <w:r w:rsidRPr="00F54565">
        <w:rPr>
          <w:rFonts w:ascii="Arial" w:hAnsi="Arial" w:cs="Arial"/>
          <w:spacing w:val="-5"/>
          <w:sz w:val="22"/>
          <w:szCs w:val="22"/>
        </w:rPr>
        <w:t xml:space="preserve"> </w:t>
      </w:r>
      <w:r w:rsidRPr="00F54565">
        <w:rPr>
          <w:rFonts w:ascii="Arial" w:hAnsi="Arial" w:cs="Arial"/>
          <w:sz w:val="22"/>
          <w:szCs w:val="22"/>
        </w:rPr>
        <w:t>timely</w:t>
      </w:r>
      <w:r w:rsidRPr="00F54565">
        <w:rPr>
          <w:rFonts w:ascii="Arial" w:hAnsi="Arial" w:cs="Arial"/>
          <w:spacing w:val="-4"/>
          <w:sz w:val="22"/>
          <w:szCs w:val="22"/>
        </w:rPr>
        <w:t xml:space="preserve"> </w:t>
      </w:r>
      <w:r w:rsidRPr="00F54565">
        <w:rPr>
          <w:rFonts w:ascii="Arial" w:hAnsi="Arial" w:cs="Arial"/>
          <w:sz w:val="22"/>
          <w:szCs w:val="22"/>
        </w:rPr>
        <w:t>manner,</w:t>
      </w:r>
      <w:r w:rsidRPr="00F54565">
        <w:rPr>
          <w:rFonts w:ascii="Arial" w:hAnsi="Arial" w:cs="Arial"/>
          <w:spacing w:val="-4"/>
          <w:sz w:val="22"/>
          <w:szCs w:val="22"/>
        </w:rPr>
        <w:t xml:space="preserve"> </w:t>
      </w:r>
      <w:r w:rsidRPr="00F54565">
        <w:rPr>
          <w:rFonts w:ascii="Arial" w:hAnsi="Arial" w:cs="Arial"/>
          <w:sz w:val="22"/>
          <w:szCs w:val="22"/>
        </w:rPr>
        <w:t>professional</w:t>
      </w:r>
      <w:r w:rsidRPr="00F54565">
        <w:rPr>
          <w:rFonts w:ascii="Arial" w:hAnsi="Arial" w:cs="Arial"/>
          <w:spacing w:val="-4"/>
          <w:sz w:val="22"/>
          <w:szCs w:val="22"/>
        </w:rPr>
        <w:t xml:space="preserve"> </w:t>
      </w:r>
      <w:r w:rsidRPr="00F54565">
        <w:rPr>
          <w:rFonts w:ascii="Arial" w:hAnsi="Arial" w:cs="Arial"/>
          <w:sz w:val="22"/>
          <w:szCs w:val="22"/>
        </w:rPr>
        <w:t>attire</w:t>
      </w:r>
      <w:r w:rsidRPr="00F54565">
        <w:rPr>
          <w:rFonts w:ascii="Arial" w:hAnsi="Arial" w:cs="Arial"/>
          <w:spacing w:val="-5"/>
          <w:sz w:val="22"/>
          <w:szCs w:val="22"/>
        </w:rPr>
        <w:t xml:space="preserve"> </w:t>
      </w:r>
      <w:r w:rsidRPr="00F54565">
        <w:rPr>
          <w:rFonts w:ascii="Arial" w:hAnsi="Arial" w:cs="Arial"/>
          <w:sz w:val="22"/>
          <w:szCs w:val="22"/>
        </w:rPr>
        <w:t>as</w:t>
      </w:r>
      <w:r w:rsidRPr="00F54565">
        <w:rPr>
          <w:rFonts w:ascii="Arial" w:hAnsi="Arial" w:cs="Arial"/>
          <w:spacing w:val="-4"/>
          <w:sz w:val="22"/>
          <w:szCs w:val="22"/>
        </w:rPr>
        <w:t xml:space="preserve"> </w:t>
      </w:r>
      <w:r w:rsidRPr="00F54565">
        <w:rPr>
          <w:rFonts w:ascii="Arial" w:hAnsi="Arial" w:cs="Arial"/>
          <w:sz w:val="22"/>
          <w:szCs w:val="22"/>
        </w:rPr>
        <w:t>required,</w:t>
      </w:r>
      <w:r w:rsidRPr="00F54565">
        <w:rPr>
          <w:rFonts w:ascii="Arial" w:hAnsi="Arial" w:cs="Arial"/>
          <w:spacing w:val="-4"/>
          <w:sz w:val="22"/>
          <w:szCs w:val="22"/>
        </w:rPr>
        <w:t xml:space="preserve"> </w:t>
      </w:r>
      <w:r w:rsidRPr="00F54565">
        <w:rPr>
          <w:rFonts w:ascii="Arial" w:hAnsi="Arial" w:cs="Arial"/>
          <w:sz w:val="22"/>
          <w:szCs w:val="22"/>
        </w:rPr>
        <w:t>and</w:t>
      </w:r>
      <w:r w:rsidRPr="00F54565">
        <w:rPr>
          <w:rFonts w:ascii="Arial" w:hAnsi="Arial" w:cs="Arial"/>
          <w:spacing w:val="-4"/>
          <w:sz w:val="22"/>
          <w:szCs w:val="22"/>
        </w:rPr>
        <w:t xml:space="preserve"> </w:t>
      </w:r>
      <w:r w:rsidRPr="00F54565">
        <w:rPr>
          <w:rFonts w:ascii="Arial" w:hAnsi="Arial" w:cs="Arial"/>
          <w:sz w:val="22"/>
          <w:szCs w:val="22"/>
        </w:rPr>
        <w:t>using</w:t>
      </w:r>
      <w:r w:rsidRPr="00F54565">
        <w:rPr>
          <w:rFonts w:ascii="Arial" w:hAnsi="Arial" w:cs="Arial"/>
          <w:spacing w:val="-4"/>
          <w:sz w:val="22"/>
          <w:szCs w:val="22"/>
        </w:rPr>
        <w:t xml:space="preserve"> </w:t>
      </w:r>
      <w:r w:rsidRPr="00F54565">
        <w:rPr>
          <w:rFonts w:ascii="Arial" w:hAnsi="Arial" w:cs="Arial"/>
          <w:sz w:val="22"/>
          <w:szCs w:val="22"/>
        </w:rPr>
        <w:t>professional</w:t>
      </w:r>
      <w:r w:rsidRPr="00F54565">
        <w:rPr>
          <w:rFonts w:ascii="Arial" w:hAnsi="Arial" w:cs="Arial"/>
          <w:spacing w:val="-4"/>
          <w:sz w:val="22"/>
          <w:szCs w:val="22"/>
        </w:rPr>
        <w:t xml:space="preserve"> </w:t>
      </w:r>
      <w:r w:rsidRPr="00F54565">
        <w:rPr>
          <w:rFonts w:ascii="Arial" w:hAnsi="Arial" w:cs="Arial"/>
          <w:sz w:val="22"/>
          <w:szCs w:val="22"/>
        </w:rPr>
        <w:t>language in all written and verbal communications with agency professionals, collaterals,</w:t>
      </w:r>
      <w:r w:rsidR="00BE1B03" w:rsidRPr="00F54565">
        <w:rPr>
          <w:rFonts w:ascii="Arial" w:hAnsi="Arial" w:cs="Arial"/>
          <w:sz w:val="22"/>
          <w:szCs w:val="22"/>
        </w:rPr>
        <w:t xml:space="preserve"> and clients.</w:t>
      </w:r>
    </w:p>
    <w:p w14:paraId="21A6E22D" w14:textId="19EF74FD" w:rsidR="00EE7133" w:rsidRPr="00F54565" w:rsidRDefault="00EE7133" w:rsidP="00870E34">
      <w:pPr>
        <w:pStyle w:val="BodyText"/>
        <w:spacing w:before="1" w:after="360" w:line="312" w:lineRule="auto"/>
        <w:ind w:left="101" w:right="677"/>
        <w:rPr>
          <w:rFonts w:ascii="Arial" w:hAnsi="Arial" w:cs="Arial"/>
          <w:sz w:val="22"/>
          <w:szCs w:val="22"/>
          <w:highlight w:val="yellow"/>
        </w:rPr>
      </w:pPr>
      <w:r w:rsidRPr="00F54565">
        <w:rPr>
          <w:rFonts w:ascii="Arial" w:hAnsi="Arial" w:cs="Arial"/>
          <w:sz w:val="22"/>
          <w:szCs w:val="22"/>
        </w:rPr>
        <w:t>The following material, from Western Illinois University</w:t>
      </w:r>
      <w:r w:rsidR="00DD4625">
        <w:rPr>
          <w:rFonts w:ascii="Arial" w:hAnsi="Arial" w:cs="Arial"/>
          <w:sz w:val="22"/>
          <w:szCs w:val="22"/>
        </w:rPr>
        <w:t>,</w:t>
      </w:r>
      <w:r w:rsidRPr="00F54565">
        <w:rPr>
          <w:rFonts w:ascii="Arial" w:hAnsi="Arial" w:cs="Arial"/>
          <w:sz w:val="22"/>
          <w:szCs w:val="22"/>
        </w:rPr>
        <w:t xml:space="preserve"> defines problematic behaviors.</w:t>
      </w:r>
    </w:p>
    <w:p w14:paraId="1A3FA753" w14:textId="77777777" w:rsidR="00EE7133" w:rsidRPr="00F54565" w:rsidRDefault="00EE7133" w:rsidP="00870E34">
      <w:pPr>
        <w:spacing w:after="240" w:line="312" w:lineRule="auto"/>
        <w:rPr>
          <w:rFonts w:ascii="Arial" w:hAnsi="Arial" w:cs="Arial"/>
        </w:rPr>
      </w:pPr>
      <w:r w:rsidRPr="00F34A04">
        <w:rPr>
          <w:rFonts w:ascii="Arial" w:hAnsi="Arial" w:cs="Arial"/>
        </w:rPr>
        <w:t>[Lamb, Cochran, &amp; Jackson (1991). Professional Psychology: Research and Practice</w:t>
      </w:r>
      <w:r w:rsidRPr="00F34A04">
        <w:rPr>
          <w:rFonts w:ascii="Arial" w:hAnsi="Arial" w:cs="Arial"/>
          <w:i/>
          <w:spacing w:val="-6"/>
        </w:rPr>
        <w:t>,</w:t>
      </w:r>
      <w:r w:rsidRPr="00F34A04">
        <w:rPr>
          <w:rFonts w:ascii="Arial" w:hAnsi="Arial" w:cs="Arial"/>
          <w:i/>
          <w:spacing w:val="-14"/>
        </w:rPr>
        <w:t xml:space="preserve"> </w:t>
      </w:r>
      <w:r w:rsidRPr="00F34A04">
        <w:rPr>
          <w:rFonts w:ascii="Arial" w:hAnsi="Arial" w:cs="Arial"/>
          <w:i/>
          <w:spacing w:val="-6"/>
        </w:rPr>
        <w:t>22</w:t>
      </w:r>
      <w:r w:rsidRPr="00F34A04">
        <w:rPr>
          <w:rFonts w:ascii="Arial" w:hAnsi="Arial" w:cs="Arial"/>
          <w:spacing w:val="-6"/>
        </w:rPr>
        <w:t>,</w:t>
      </w:r>
      <w:r w:rsidRPr="00F54565">
        <w:rPr>
          <w:rFonts w:ascii="Arial" w:hAnsi="Arial" w:cs="Arial"/>
          <w:spacing w:val="-9"/>
        </w:rPr>
        <w:t xml:space="preserve"> </w:t>
      </w:r>
      <w:r w:rsidRPr="00F54565">
        <w:rPr>
          <w:rFonts w:ascii="Arial" w:hAnsi="Arial" w:cs="Arial"/>
          <w:spacing w:val="-6"/>
        </w:rPr>
        <w:t>291-</w:t>
      </w:r>
      <w:r w:rsidRPr="00F54565">
        <w:rPr>
          <w:rFonts w:ascii="Arial" w:hAnsi="Arial" w:cs="Arial"/>
          <w:spacing w:val="-9"/>
        </w:rPr>
        <w:t xml:space="preserve"> </w:t>
      </w:r>
      <w:r w:rsidRPr="00F54565">
        <w:rPr>
          <w:rFonts w:ascii="Arial" w:hAnsi="Arial" w:cs="Arial"/>
          <w:spacing w:val="-6"/>
        </w:rPr>
        <w:t>296.]</w:t>
      </w:r>
    </w:p>
    <w:p w14:paraId="1702DFDD" w14:textId="77777777" w:rsidR="00EE7133" w:rsidRPr="00F54565" w:rsidRDefault="00EE7133" w:rsidP="00870E34">
      <w:pPr>
        <w:pStyle w:val="BodyText"/>
        <w:spacing w:before="1" w:after="240" w:line="312" w:lineRule="auto"/>
        <w:ind w:left="720" w:right="896"/>
        <w:jc w:val="both"/>
        <w:rPr>
          <w:rFonts w:ascii="Arial" w:hAnsi="Arial" w:cs="Arial"/>
          <w:i/>
          <w:iCs/>
          <w:sz w:val="22"/>
          <w:szCs w:val="22"/>
        </w:rPr>
      </w:pPr>
      <w:r w:rsidRPr="00F54565">
        <w:rPr>
          <w:rFonts w:ascii="Arial" w:hAnsi="Arial" w:cs="Arial"/>
          <w:i/>
          <w:iCs/>
          <w:spacing w:val="-2"/>
          <w:sz w:val="22"/>
          <w:szCs w:val="22"/>
        </w:rPr>
        <w:t>Problematic</w:t>
      </w:r>
      <w:r w:rsidRPr="00F54565">
        <w:rPr>
          <w:rFonts w:ascii="Arial" w:hAnsi="Arial" w:cs="Arial"/>
          <w:i/>
          <w:iCs/>
          <w:spacing w:val="-13"/>
          <w:sz w:val="22"/>
          <w:szCs w:val="22"/>
        </w:rPr>
        <w:t xml:space="preserve"> </w:t>
      </w:r>
      <w:r w:rsidRPr="00F54565">
        <w:rPr>
          <w:rFonts w:ascii="Arial" w:hAnsi="Arial" w:cs="Arial"/>
          <w:i/>
          <w:iCs/>
          <w:spacing w:val="-2"/>
          <w:sz w:val="22"/>
          <w:szCs w:val="22"/>
        </w:rPr>
        <w:t>behaviors</w:t>
      </w:r>
      <w:r w:rsidRPr="00F54565">
        <w:rPr>
          <w:rFonts w:ascii="Arial" w:hAnsi="Arial" w:cs="Arial"/>
          <w:i/>
          <w:iCs/>
          <w:spacing w:val="-13"/>
          <w:sz w:val="22"/>
          <w:szCs w:val="22"/>
        </w:rPr>
        <w:t xml:space="preserve"> </w:t>
      </w:r>
      <w:r w:rsidRPr="00F54565">
        <w:rPr>
          <w:rFonts w:ascii="Arial" w:hAnsi="Arial" w:cs="Arial"/>
          <w:i/>
          <w:iCs/>
          <w:spacing w:val="-2"/>
          <w:sz w:val="22"/>
          <w:szCs w:val="22"/>
        </w:rPr>
        <w:t>refer</w:t>
      </w:r>
      <w:r w:rsidRPr="00F54565">
        <w:rPr>
          <w:rFonts w:ascii="Arial" w:hAnsi="Arial" w:cs="Arial"/>
          <w:i/>
          <w:iCs/>
          <w:spacing w:val="-13"/>
          <w:sz w:val="22"/>
          <w:szCs w:val="22"/>
        </w:rPr>
        <w:t xml:space="preserve"> </w:t>
      </w:r>
      <w:r w:rsidRPr="00F54565">
        <w:rPr>
          <w:rFonts w:ascii="Arial" w:hAnsi="Arial" w:cs="Arial"/>
          <w:i/>
          <w:iCs/>
          <w:spacing w:val="-2"/>
          <w:sz w:val="22"/>
          <w:szCs w:val="22"/>
        </w:rPr>
        <w:t>to</w:t>
      </w:r>
      <w:r w:rsidRPr="00F54565">
        <w:rPr>
          <w:rFonts w:ascii="Arial" w:hAnsi="Arial" w:cs="Arial"/>
          <w:i/>
          <w:iCs/>
          <w:spacing w:val="-13"/>
          <w:sz w:val="22"/>
          <w:szCs w:val="22"/>
        </w:rPr>
        <w:t xml:space="preserve"> </w:t>
      </w:r>
      <w:r w:rsidRPr="00F54565">
        <w:rPr>
          <w:rFonts w:ascii="Arial" w:hAnsi="Arial" w:cs="Arial"/>
          <w:i/>
          <w:iCs/>
          <w:spacing w:val="-2"/>
          <w:sz w:val="22"/>
          <w:szCs w:val="22"/>
        </w:rPr>
        <w:t>a</w:t>
      </w:r>
      <w:r w:rsidRPr="00F54565">
        <w:rPr>
          <w:rFonts w:ascii="Arial" w:hAnsi="Arial" w:cs="Arial"/>
          <w:i/>
          <w:iCs/>
          <w:spacing w:val="-11"/>
          <w:sz w:val="22"/>
          <w:szCs w:val="22"/>
        </w:rPr>
        <w:t xml:space="preserve"> </w:t>
      </w:r>
      <w:r w:rsidRPr="00F54565">
        <w:rPr>
          <w:rFonts w:ascii="Arial" w:hAnsi="Arial" w:cs="Arial"/>
          <w:i/>
          <w:iCs/>
          <w:spacing w:val="-2"/>
          <w:sz w:val="22"/>
          <w:szCs w:val="22"/>
        </w:rPr>
        <w:t>student's</w:t>
      </w:r>
      <w:r w:rsidRPr="00F54565">
        <w:rPr>
          <w:rFonts w:ascii="Arial" w:hAnsi="Arial" w:cs="Arial"/>
          <w:i/>
          <w:iCs/>
          <w:spacing w:val="-7"/>
          <w:sz w:val="22"/>
          <w:szCs w:val="22"/>
        </w:rPr>
        <w:t xml:space="preserve"> </w:t>
      </w:r>
      <w:r w:rsidRPr="00F54565">
        <w:rPr>
          <w:rFonts w:ascii="Arial" w:hAnsi="Arial" w:cs="Arial"/>
          <w:i/>
          <w:iCs/>
          <w:spacing w:val="-2"/>
          <w:sz w:val="22"/>
          <w:szCs w:val="22"/>
        </w:rPr>
        <w:t>behaviors,</w:t>
      </w:r>
      <w:r w:rsidRPr="00F54565">
        <w:rPr>
          <w:rFonts w:ascii="Arial" w:hAnsi="Arial" w:cs="Arial"/>
          <w:i/>
          <w:iCs/>
          <w:spacing w:val="-7"/>
          <w:sz w:val="22"/>
          <w:szCs w:val="22"/>
        </w:rPr>
        <w:t xml:space="preserve"> </w:t>
      </w:r>
      <w:r w:rsidRPr="00F54565">
        <w:rPr>
          <w:rFonts w:ascii="Arial" w:hAnsi="Arial" w:cs="Arial"/>
          <w:i/>
          <w:iCs/>
          <w:spacing w:val="-2"/>
          <w:sz w:val="22"/>
          <w:szCs w:val="22"/>
        </w:rPr>
        <w:t>attitudes,</w:t>
      </w:r>
      <w:r w:rsidRPr="00F54565">
        <w:rPr>
          <w:rFonts w:ascii="Arial" w:hAnsi="Arial" w:cs="Arial"/>
          <w:i/>
          <w:iCs/>
          <w:spacing w:val="-7"/>
          <w:sz w:val="22"/>
          <w:szCs w:val="22"/>
        </w:rPr>
        <w:t xml:space="preserve"> </w:t>
      </w:r>
      <w:r w:rsidRPr="00F54565">
        <w:rPr>
          <w:rFonts w:ascii="Arial" w:hAnsi="Arial" w:cs="Arial"/>
          <w:i/>
          <w:iCs/>
          <w:spacing w:val="-2"/>
          <w:sz w:val="22"/>
          <w:szCs w:val="22"/>
        </w:rPr>
        <w:t>or</w:t>
      </w:r>
      <w:r w:rsidRPr="00F54565">
        <w:rPr>
          <w:rFonts w:ascii="Arial" w:hAnsi="Arial" w:cs="Arial"/>
          <w:i/>
          <w:iCs/>
          <w:spacing w:val="-7"/>
          <w:sz w:val="22"/>
          <w:szCs w:val="22"/>
        </w:rPr>
        <w:t xml:space="preserve"> </w:t>
      </w:r>
      <w:r w:rsidRPr="00F54565">
        <w:rPr>
          <w:rFonts w:ascii="Arial" w:hAnsi="Arial" w:cs="Arial"/>
          <w:i/>
          <w:iCs/>
          <w:spacing w:val="-2"/>
          <w:sz w:val="22"/>
          <w:szCs w:val="22"/>
        </w:rPr>
        <w:t>characteristics</w:t>
      </w:r>
      <w:r w:rsidRPr="00F54565">
        <w:rPr>
          <w:rFonts w:ascii="Arial" w:hAnsi="Arial" w:cs="Arial"/>
          <w:i/>
          <w:iCs/>
          <w:spacing w:val="-13"/>
          <w:sz w:val="22"/>
          <w:szCs w:val="22"/>
        </w:rPr>
        <w:t xml:space="preserve"> </w:t>
      </w:r>
      <w:r w:rsidRPr="00F54565">
        <w:rPr>
          <w:rFonts w:ascii="Arial" w:hAnsi="Arial" w:cs="Arial"/>
          <w:i/>
          <w:iCs/>
          <w:spacing w:val="-2"/>
          <w:sz w:val="22"/>
          <w:szCs w:val="22"/>
        </w:rPr>
        <w:t>that</w:t>
      </w:r>
      <w:r w:rsidRPr="00F54565">
        <w:rPr>
          <w:rFonts w:ascii="Arial" w:hAnsi="Arial" w:cs="Arial"/>
          <w:i/>
          <w:iCs/>
          <w:spacing w:val="-13"/>
          <w:sz w:val="22"/>
          <w:szCs w:val="22"/>
        </w:rPr>
        <w:t xml:space="preserve"> </w:t>
      </w:r>
      <w:r w:rsidRPr="00F54565">
        <w:rPr>
          <w:rFonts w:ascii="Arial" w:hAnsi="Arial" w:cs="Arial"/>
          <w:i/>
          <w:iCs/>
          <w:spacing w:val="-2"/>
          <w:sz w:val="22"/>
          <w:szCs w:val="22"/>
        </w:rPr>
        <w:t>may</w:t>
      </w:r>
      <w:r w:rsidRPr="00F54565">
        <w:rPr>
          <w:rFonts w:ascii="Arial" w:hAnsi="Arial" w:cs="Arial"/>
          <w:i/>
          <w:iCs/>
          <w:spacing w:val="-7"/>
          <w:sz w:val="22"/>
          <w:szCs w:val="22"/>
        </w:rPr>
        <w:t xml:space="preserve"> </w:t>
      </w:r>
      <w:r w:rsidRPr="00F54565">
        <w:rPr>
          <w:rFonts w:ascii="Arial" w:hAnsi="Arial" w:cs="Arial"/>
          <w:i/>
          <w:iCs/>
          <w:spacing w:val="-2"/>
          <w:sz w:val="22"/>
          <w:szCs w:val="22"/>
        </w:rPr>
        <w:t xml:space="preserve">require </w:t>
      </w:r>
      <w:r w:rsidRPr="00F54565">
        <w:rPr>
          <w:rFonts w:ascii="Arial" w:hAnsi="Arial" w:cs="Arial"/>
          <w:i/>
          <w:iCs/>
          <w:sz w:val="22"/>
          <w:szCs w:val="22"/>
        </w:rPr>
        <w:t>remediation, but are perceived as not excessive or unexpected for professionals in training.</w:t>
      </w:r>
    </w:p>
    <w:p w14:paraId="6452EA6A" w14:textId="77777777" w:rsidR="00EE7133" w:rsidRPr="00F54565" w:rsidRDefault="00EE7133" w:rsidP="00870E34">
      <w:pPr>
        <w:pStyle w:val="BodyText"/>
        <w:spacing w:after="240" w:line="312" w:lineRule="auto"/>
        <w:ind w:left="720" w:right="360"/>
        <w:jc w:val="both"/>
        <w:rPr>
          <w:rFonts w:ascii="Arial" w:hAnsi="Arial" w:cs="Arial"/>
          <w:i/>
          <w:iCs/>
          <w:sz w:val="22"/>
          <w:szCs w:val="22"/>
        </w:rPr>
      </w:pPr>
      <w:r w:rsidRPr="00F54565">
        <w:rPr>
          <w:rFonts w:ascii="Arial" w:hAnsi="Arial" w:cs="Arial"/>
          <w:i/>
          <w:iCs/>
          <w:sz w:val="22"/>
          <w:szCs w:val="22"/>
        </w:rPr>
        <w:t>Performance</w:t>
      </w:r>
      <w:r w:rsidRPr="00F54565">
        <w:rPr>
          <w:rFonts w:ascii="Arial" w:hAnsi="Arial" w:cs="Arial"/>
          <w:i/>
          <w:iCs/>
          <w:spacing w:val="-6"/>
          <w:sz w:val="22"/>
          <w:szCs w:val="22"/>
        </w:rPr>
        <w:t xml:space="preserve"> </w:t>
      </w:r>
      <w:r w:rsidRPr="00F54565">
        <w:rPr>
          <w:rFonts w:ascii="Arial" w:hAnsi="Arial" w:cs="Arial"/>
          <w:i/>
          <w:iCs/>
          <w:sz w:val="22"/>
          <w:szCs w:val="22"/>
        </w:rPr>
        <w:t>anxiety,</w:t>
      </w:r>
      <w:r w:rsidRPr="00F54565">
        <w:rPr>
          <w:rFonts w:ascii="Arial" w:hAnsi="Arial" w:cs="Arial"/>
          <w:i/>
          <w:iCs/>
          <w:spacing w:val="-5"/>
          <w:sz w:val="22"/>
          <w:szCs w:val="22"/>
        </w:rPr>
        <w:t xml:space="preserve"> </w:t>
      </w:r>
      <w:r w:rsidRPr="00F54565">
        <w:rPr>
          <w:rFonts w:ascii="Arial" w:hAnsi="Arial" w:cs="Arial"/>
          <w:i/>
          <w:iCs/>
          <w:sz w:val="22"/>
          <w:szCs w:val="22"/>
        </w:rPr>
        <w:t>discomfort</w:t>
      </w:r>
      <w:r w:rsidRPr="00F54565">
        <w:rPr>
          <w:rFonts w:ascii="Arial" w:hAnsi="Arial" w:cs="Arial"/>
          <w:i/>
          <w:iCs/>
          <w:spacing w:val="-6"/>
          <w:sz w:val="22"/>
          <w:szCs w:val="22"/>
        </w:rPr>
        <w:t xml:space="preserve"> </w:t>
      </w:r>
      <w:r w:rsidRPr="00F54565">
        <w:rPr>
          <w:rFonts w:ascii="Arial" w:hAnsi="Arial" w:cs="Arial"/>
          <w:i/>
          <w:iCs/>
          <w:sz w:val="22"/>
          <w:szCs w:val="22"/>
        </w:rPr>
        <w:t>with</w:t>
      </w:r>
      <w:r w:rsidRPr="00F54565">
        <w:rPr>
          <w:rFonts w:ascii="Arial" w:hAnsi="Arial" w:cs="Arial"/>
          <w:i/>
          <w:iCs/>
          <w:spacing w:val="-5"/>
          <w:sz w:val="22"/>
          <w:szCs w:val="22"/>
        </w:rPr>
        <w:t xml:space="preserve"> </w:t>
      </w:r>
      <w:r w:rsidRPr="00F54565">
        <w:rPr>
          <w:rFonts w:ascii="Arial" w:hAnsi="Arial" w:cs="Arial"/>
          <w:i/>
          <w:iCs/>
          <w:sz w:val="22"/>
          <w:szCs w:val="22"/>
        </w:rPr>
        <w:t>clients'</w:t>
      </w:r>
      <w:r w:rsidRPr="00F54565">
        <w:rPr>
          <w:rFonts w:ascii="Arial" w:hAnsi="Arial" w:cs="Arial"/>
          <w:i/>
          <w:iCs/>
          <w:spacing w:val="-5"/>
          <w:sz w:val="22"/>
          <w:szCs w:val="22"/>
        </w:rPr>
        <w:t xml:space="preserve"> </w:t>
      </w:r>
      <w:r w:rsidRPr="00F54565">
        <w:rPr>
          <w:rFonts w:ascii="Arial" w:hAnsi="Arial" w:cs="Arial"/>
          <w:i/>
          <w:iCs/>
          <w:sz w:val="22"/>
          <w:szCs w:val="22"/>
        </w:rPr>
        <w:t>diverse</w:t>
      </w:r>
      <w:r w:rsidRPr="00F54565">
        <w:rPr>
          <w:rFonts w:ascii="Arial" w:hAnsi="Arial" w:cs="Arial"/>
          <w:i/>
          <w:iCs/>
          <w:spacing w:val="-6"/>
          <w:sz w:val="22"/>
          <w:szCs w:val="22"/>
        </w:rPr>
        <w:t xml:space="preserve"> </w:t>
      </w:r>
      <w:r w:rsidRPr="00F54565">
        <w:rPr>
          <w:rFonts w:ascii="Arial" w:hAnsi="Arial" w:cs="Arial"/>
          <w:i/>
          <w:iCs/>
          <w:sz w:val="22"/>
          <w:szCs w:val="22"/>
        </w:rPr>
        <w:t>lifestyles</w:t>
      </w:r>
      <w:r w:rsidRPr="00F54565">
        <w:rPr>
          <w:rFonts w:ascii="Arial" w:hAnsi="Arial" w:cs="Arial"/>
          <w:i/>
          <w:iCs/>
          <w:spacing w:val="-5"/>
          <w:sz w:val="22"/>
          <w:szCs w:val="22"/>
        </w:rPr>
        <w:t xml:space="preserve"> </w:t>
      </w:r>
      <w:r w:rsidRPr="00F54565">
        <w:rPr>
          <w:rFonts w:ascii="Arial" w:hAnsi="Arial" w:cs="Arial"/>
          <w:i/>
          <w:iCs/>
          <w:sz w:val="22"/>
          <w:szCs w:val="22"/>
        </w:rPr>
        <w:t>and</w:t>
      </w:r>
      <w:r w:rsidRPr="00F54565">
        <w:rPr>
          <w:rFonts w:ascii="Arial" w:hAnsi="Arial" w:cs="Arial"/>
          <w:i/>
          <w:iCs/>
          <w:spacing w:val="-5"/>
          <w:sz w:val="22"/>
          <w:szCs w:val="22"/>
        </w:rPr>
        <w:t xml:space="preserve"> </w:t>
      </w:r>
      <w:r w:rsidRPr="00F54565">
        <w:rPr>
          <w:rFonts w:ascii="Arial" w:hAnsi="Arial" w:cs="Arial"/>
          <w:i/>
          <w:iCs/>
          <w:sz w:val="22"/>
          <w:szCs w:val="22"/>
        </w:rPr>
        <w:t>ethnic</w:t>
      </w:r>
      <w:r w:rsidRPr="00F54565">
        <w:rPr>
          <w:rFonts w:ascii="Arial" w:hAnsi="Arial" w:cs="Arial"/>
          <w:i/>
          <w:iCs/>
          <w:spacing w:val="-6"/>
          <w:sz w:val="22"/>
          <w:szCs w:val="22"/>
        </w:rPr>
        <w:t xml:space="preserve"> </w:t>
      </w:r>
      <w:r w:rsidRPr="00F54565">
        <w:rPr>
          <w:rFonts w:ascii="Arial" w:hAnsi="Arial" w:cs="Arial"/>
          <w:i/>
          <w:iCs/>
          <w:sz w:val="22"/>
          <w:szCs w:val="22"/>
        </w:rPr>
        <w:t>backgrounds,</w:t>
      </w:r>
      <w:r w:rsidRPr="00F54565">
        <w:rPr>
          <w:rFonts w:ascii="Arial" w:hAnsi="Arial" w:cs="Arial"/>
          <w:i/>
          <w:iCs/>
          <w:spacing w:val="-5"/>
          <w:sz w:val="22"/>
          <w:szCs w:val="22"/>
        </w:rPr>
        <w:t xml:space="preserve"> </w:t>
      </w:r>
      <w:r w:rsidRPr="00F54565">
        <w:rPr>
          <w:rFonts w:ascii="Arial" w:hAnsi="Arial" w:cs="Arial"/>
          <w:i/>
          <w:iCs/>
          <w:sz w:val="22"/>
          <w:szCs w:val="22"/>
        </w:rPr>
        <w:t>and</w:t>
      </w:r>
      <w:r w:rsidRPr="00F54565">
        <w:rPr>
          <w:rFonts w:ascii="Arial" w:hAnsi="Arial" w:cs="Arial"/>
          <w:i/>
          <w:iCs/>
          <w:spacing w:val="-5"/>
          <w:sz w:val="22"/>
          <w:szCs w:val="22"/>
        </w:rPr>
        <w:t xml:space="preserve"> </w:t>
      </w:r>
      <w:r w:rsidRPr="00F54565">
        <w:rPr>
          <w:rFonts w:ascii="Arial" w:hAnsi="Arial" w:cs="Arial"/>
          <w:i/>
          <w:iCs/>
          <w:sz w:val="22"/>
          <w:szCs w:val="22"/>
        </w:rPr>
        <w:t>lack</w:t>
      </w:r>
      <w:r w:rsidRPr="00F54565">
        <w:rPr>
          <w:rFonts w:ascii="Arial" w:hAnsi="Arial" w:cs="Arial"/>
          <w:i/>
          <w:iCs/>
          <w:spacing w:val="-5"/>
          <w:sz w:val="22"/>
          <w:szCs w:val="22"/>
        </w:rPr>
        <w:t xml:space="preserve"> </w:t>
      </w:r>
      <w:r w:rsidRPr="00F54565">
        <w:rPr>
          <w:rFonts w:ascii="Arial" w:hAnsi="Arial" w:cs="Arial"/>
          <w:i/>
          <w:iCs/>
          <w:sz w:val="22"/>
          <w:szCs w:val="22"/>
        </w:rPr>
        <w:t>of appreciation of agency norms are examples of problematic behaviors that are usually remedied and not likely to progress into ethical misconduct, impairment, or incompetence.</w:t>
      </w:r>
    </w:p>
    <w:p w14:paraId="5BF7C923" w14:textId="48F27FA2" w:rsidR="00EE7133" w:rsidRDefault="00EE7133" w:rsidP="00870E34">
      <w:pPr>
        <w:pStyle w:val="BodyText"/>
        <w:spacing w:after="240" w:line="312" w:lineRule="auto"/>
        <w:ind w:left="720" w:right="344"/>
        <w:rPr>
          <w:rFonts w:ascii="Arial" w:hAnsi="Arial" w:cs="Arial"/>
          <w:i/>
          <w:iCs/>
          <w:sz w:val="22"/>
          <w:szCs w:val="22"/>
        </w:rPr>
      </w:pPr>
      <w:r w:rsidRPr="00F54565">
        <w:rPr>
          <w:rFonts w:ascii="Arial" w:hAnsi="Arial" w:cs="Arial"/>
          <w:i/>
          <w:iCs/>
          <w:sz w:val="22"/>
          <w:szCs w:val="22"/>
        </w:rPr>
        <w:lastRenderedPageBreak/>
        <w:t>Ethical misconduct occurs when the NASW Code of Ethics is not followed. This code is intended to provide both the general principles and the specific decision rules to cover most situations encountered</w:t>
      </w:r>
      <w:r w:rsidRPr="00F54565">
        <w:rPr>
          <w:rFonts w:ascii="Arial" w:hAnsi="Arial" w:cs="Arial"/>
          <w:i/>
          <w:iCs/>
          <w:spacing w:val="-1"/>
          <w:sz w:val="22"/>
          <w:szCs w:val="22"/>
        </w:rPr>
        <w:t xml:space="preserve"> </w:t>
      </w:r>
      <w:r w:rsidRPr="00F54565">
        <w:rPr>
          <w:rFonts w:ascii="Arial" w:hAnsi="Arial" w:cs="Arial"/>
          <w:i/>
          <w:iCs/>
          <w:sz w:val="22"/>
          <w:szCs w:val="22"/>
        </w:rPr>
        <w:t>by</w:t>
      </w:r>
      <w:r w:rsidRPr="00F54565">
        <w:rPr>
          <w:rFonts w:ascii="Arial" w:hAnsi="Arial" w:cs="Arial"/>
          <w:i/>
          <w:iCs/>
          <w:spacing w:val="-1"/>
          <w:sz w:val="22"/>
          <w:szCs w:val="22"/>
        </w:rPr>
        <w:t xml:space="preserve"> </w:t>
      </w:r>
      <w:r w:rsidRPr="00F54565">
        <w:rPr>
          <w:rFonts w:ascii="Arial" w:hAnsi="Arial" w:cs="Arial"/>
          <w:i/>
          <w:iCs/>
          <w:sz w:val="22"/>
          <w:szCs w:val="22"/>
        </w:rPr>
        <w:t>professional</w:t>
      </w:r>
      <w:r w:rsidRPr="00F54565">
        <w:rPr>
          <w:rFonts w:ascii="Arial" w:hAnsi="Arial" w:cs="Arial"/>
          <w:i/>
          <w:iCs/>
          <w:spacing w:val="-1"/>
          <w:sz w:val="22"/>
          <w:szCs w:val="22"/>
        </w:rPr>
        <w:t xml:space="preserve"> </w:t>
      </w:r>
      <w:r w:rsidRPr="00F54565">
        <w:rPr>
          <w:rFonts w:ascii="Arial" w:hAnsi="Arial" w:cs="Arial"/>
          <w:i/>
          <w:iCs/>
          <w:sz w:val="22"/>
          <w:szCs w:val="22"/>
        </w:rPr>
        <w:t>social</w:t>
      </w:r>
      <w:r w:rsidRPr="00F54565">
        <w:rPr>
          <w:rFonts w:ascii="Arial" w:hAnsi="Arial" w:cs="Arial"/>
          <w:i/>
          <w:iCs/>
          <w:spacing w:val="-1"/>
          <w:sz w:val="22"/>
          <w:szCs w:val="22"/>
        </w:rPr>
        <w:t xml:space="preserve"> </w:t>
      </w:r>
      <w:r w:rsidRPr="00F54565">
        <w:rPr>
          <w:rFonts w:ascii="Arial" w:hAnsi="Arial" w:cs="Arial"/>
          <w:i/>
          <w:iCs/>
          <w:sz w:val="22"/>
          <w:szCs w:val="22"/>
        </w:rPr>
        <w:t>workers</w:t>
      </w:r>
      <w:r w:rsidRPr="00F54565">
        <w:rPr>
          <w:rFonts w:ascii="Arial" w:hAnsi="Arial" w:cs="Arial"/>
          <w:i/>
          <w:iCs/>
          <w:spacing w:val="-1"/>
          <w:sz w:val="22"/>
          <w:szCs w:val="22"/>
        </w:rPr>
        <w:t xml:space="preserve"> </w:t>
      </w:r>
      <w:r w:rsidRPr="00F54565">
        <w:rPr>
          <w:rFonts w:ascii="Arial" w:hAnsi="Arial" w:cs="Arial"/>
          <w:i/>
          <w:iCs/>
          <w:sz w:val="22"/>
          <w:szCs w:val="22"/>
        </w:rPr>
        <w:t>in</w:t>
      </w:r>
      <w:r w:rsidRPr="00F54565">
        <w:rPr>
          <w:rFonts w:ascii="Arial" w:hAnsi="Arial" w:cs="Arial"/>
          <w:i/>
          <w:iCs/>
          <w:spacing w:val="-1"/>
          <w:sz w:val="22"/>
          <w:szCs w:val="22"/>
        </w:rPr>
        <w:t xml:space="preserve"> </w:t>
      </w:r>
      <w:r w:rsidRPr="00F54565">
        <w:rPr>
          <w:rFonts w:ascii="Arial" w:hAnsi="Arial" w:cs="Arial"/>
          <w:i/>
          <w:iCs/>
          <w:sz w:val="22"/>
          <w:szCs w:val="22"/>
        </w:rPr>
        <w:t>their</w:t>
      </w:r>
      <w:r w:rsidRPr="00F54565">
        <w:rPr>
          <w:rFonts w:ascii="Arial" w:hAnsi="Arial" w:cs="Arial"/>
          <w:i/>
          <w:iCs/>
          <w:spacing w:val="-1"/>
          <w:sz w:val="22"/>
          <w:szCs w:val="22"/>
        </w:rPr>
        <w:t xml:space="preserve"> </w:t>
      </w:r>
      <w:r w:rsidRPr="00F54565">
        <w:rPr>
          <w:rFonts w:ascii="Arial" w:hAnsi="Arial" w:cs="Arial"/>
          <w:i/>
          <w:iCs/>
          <w:sz w:val="22"/>
          <w:szCs w:val="22"/>
        </w:rPr>
        <w:t>professional</w:t>
      </w:r>
      <w:r w:rsidRPr="00F54565">
        <w:rPr>
          <w:rFonts w:ascii="Arial" w:hAnsi="Arial" w:cs="Arial"/>
          <w:i/>
          <w:iCs/>
          <w:spacing w:val="-1"/>
          <w:sz w:val="22"/>
          <w:szCs w:val="22"/>
        </w:rPr>
        <w:t xml:space="preserve"> </w:t>
      </w:r>
      <w:r w:rsidRPr="00F54565">
        <w:rPr>
          <w:rFonts w:ascii="Arial" w:hAnsi="Arial" w:cs="Arial"/>
          <w:i/>
          <w:iCs/>
          <w:sz w:val="22"/>
          <w:szCs w:val="22"/>
        </w:rPr>
        <w:t>activities.</w:t>
      </w:r>
      <w:r w:rsidRPr="00F54565">
        <w:rPr>
          <w:rFonts w:ascii="Arial" w:hAnsi="Arial" w:cs="Arial"/>
          <w:i/>
          <w:iCs/>
          <w:spacing w:val="-1"/>
          <w:sz w:val="22"/>
          <w:szCs w:val="22"/>
        </w:rPr>
        <w:t xml:space="preserve"> </w:t>
      </w:r>
      <w:r w:rsidRPr="00F54565">
        <w:rPr>
          <w:rFonts w:ascii="Arial" w:hAnsi="Arial" w:cs="Arial"/>
          <w:i/>
          <w:iCs/>
          <w:sz w:val="22"/>
          <w:szCs w:val="22"/>
        </w:rPr>
        <w:t>It</w:t>
      </w:r>
      <w:r w:rsidRPr="00F54565">
        <w:rPr>
          <w:rFonts w:ascii="Arial" w:hAnsi="Arial" w:cs="Arial"/>
          <w:i/>
          <w:iCs/>
          <w:spacing w:val="-2"/>
          <w:sz w:val="22"/>
          <w:szCs w:val="22"/>
        </w:rPr>
        <w:t xml:space="preserve"> </w:t>
      </w:r>
      <w:r w:rsidRPr="00F54565">
        <w:rPr>
          <w:rFonts w:ascii="Arial" w:hAnsi="Arial" w:cs="Arial"/>
          <w:i/>
          <w:iCs/>
          <w:sz w:val="22"/>
          <w:szCs w:val="22"/>
        </w:rPr>
        <w:t>has</w:t>
      </w:r>
      <w:r w:rsidRPr="00F54565">
        <w:rPr>
          <w:rFonts w:ascii="Arial" w:hAnsi="Arial" w:cs="Arial"/>
          <w:i/>
          <w:iCs/>
          <w:spacing w:val="-1"/>
          <w:sz w:val="22"/>
          <w:szCs w:val="22"/>
        </w:rPr>
        <w:t xml:space="preserve"> </w:t>
      </w:r>
      <w:r w:rsidRPr="00F54565">
        <w:rPr>
          <w:rFonts w:ascii="Arial" w:hAnsi="Arial" w:cs="Arial"/>
          <w:i/>
          <w:iCs/>
          <w:sz w:val="22"/>
          <w:szCs w:val="22"/>
        </w:rPr>
        <w:t>as</w:t>
      </w:r>
      <w:r w:rsidRPr="00F54565">
        <w:rPr>
          <w:rFonts w:ascii="Arial" w:hAnsi="Arial" w:cs="Arial"/>
          <w:i/>
          <w:iCs/>
          <w:spacing w:val="-1"/>
          <w:sz w:val="22"/>
          <w:szCs w:val="22"/>
        </w:rPr>
        <w:t xml:space="preserve"> </w:t>
      </w:r>
      <w:r w:rsidRPr="00F54565">
        <w:rPr>
          <w:rFonts w:ascii="Arial" w:hAnsi="Arial" w:cs="Arial"/>
          <w:i/>
          <w:iCs/>
          <w:sz w:val="22"/>
          <w:szCs w:val="22"/>
        </w:rPr>
        <w:t>its</w:t>
      </w:r>
      <w:r w:rsidRPr="00F54565">
        <w:rPr>
          <w:rFonts w:ascii="Arial" w:hAnsi="Arial" w:cs="Arial"/>
          <w:i/>
          <w:iCs/>
          <w:spacing w:val="-1"/>
          <w:sz w:val="22"/>
          <w:szCs w:val="22"/>
        </w:rPr>
        <w:t xml:space="preserve"> </w:t>
      </w:r>
      <w:r w:rsidRPr="00F54565">
        <w:rPr>
          <w:rFonts w:ascii="Arial" w:hAnsi="Arial" w:cs="Arial"/>
          <w:i/>
          <w:iCs/>
          <w:sz w:val="22"/>
          <w:szCs w:val="22"/>
        </w:rPr>
        <w:t>primary</w:t>
      </w:r>
      <w:r w:rsidRPr="00F54565">
        <w:rPr>
          <w:rFonts w:ascii="Arial" w:hAnsi="Arial" w:cs="Arial"/>
          <w:i/>
          <w:iCs/>
          <w:spacing w:val="-1"/>
          <w:sz w:val="22"/>
          <w:szCs w:val="22"/>
        </w:rPr>
        <w:t xml:space="preserve"> </w:t>
      </w:r>
      <w:r w:rsidRPr="00F54565">
        <w:rPr>
          <w:rFonts w:ascii="Arial" w:hAnsi="Arial" w:cs="Arial"/>
          <w:i/>
          <w:iCs/>
          <w:sz w:val="22"/>
          <w:szCs w:val="22"/>
        </w:rPr>
        <w:t>goal the</w:t>
      </w:r>
      <w:r w:rsidRPr="00F54565">
        <w:rPr>
          <w:rFonts w:ascii="Arial" w:hAnsi="Arial" w:cs="Arial"/>
          <w:i/>
          <w:iCs/>
          <w:spacing w:val="-4"/>
          <w:sz w:val="22"/>
          <w:szCs w:val="22"/>
        </w:rPr>
        <w:t xml:space="preserve"> </w:t>
      </w:r>
      <w:r w:rsidRPr="00F54565">
        <w:rPr>
          <w:rFonts w:ascii="Arial" w:hAnsi="Arial" w:cs="Arial"/>
          <w:i/>
          <w:iCs/>
          <w:sz w:val="22"/>
          <w:szCs w:val="22"/>
        </w:rPr>
        <w:t>welfare</w:t>
      </w:r>
      <w:r w:rsidRPr="00F54565">
        <w:rPr>
          <w:rFonts w:ascii="Arial" w:hAnsi="Arial" w:cs="Arial"/>
          <w:i/>
          <w:iCs/>
          <w:spacing w:val="-4"/>
          <w:sz w:val="22"/>
          <w:szCs w:val="22"/>
        </w:rPr>
        <w:t xml:space="preserve"> </w:t>
      </w:r>
      <w:r w:rsidRPr="00F54565">
        <w:rPr>
          <w:rFonts w:ascii="Arial" w:hAnsi="Arial" w:cs="Arial"/>
          <w:i/>
          <w:iCs/>
          <w:sz w:val="22"/>
          <w:szCs w:val="22"/>
        </w:rPr>
        <w:t>and</w:t>
      </w:r>
      <w:r w:rsidRPr="00F54565">
        <w:rPr>
          <w:rFonts w:ascii="Arial" w:hAnsi="Arial" w:cs="Arial"/>
          <w:i/>
          <w:iCs/>
          <w:spacing w:val="-4"/>
          <w:sz w:val="22"/>
          <w:szCs w:val="22"/>
        </w:rPr>
        <w:t xml:space="preserve"> </w:t>
      </w:r>
      <w:r w:rsidRPr="00F54565">
        <w:rPr>
          <w:rFonts w:ascii="Arial" w:hAnsi="Arial" w:cs="Arial"/>
          <w:i/>
          <w:iCs/>
          <w:sz w:val="22"/>
          <w:szCs w:val="22"/>
        </w:rPr>
        <w:t>protection</w:t>
      </w:r>
      <w:r w:rsidRPr="00F54565">
        <w:rPr>
          <w:rFonts w:ascii="Arial" w:hAnsi="Arial" w:cs="Arial"/>
          <w:i/>
          <w:iCs/>
          <w:spacing w:val="-4"/>
          <w:sz w:val="22"/>
          <w:szCs w:val="22"/>
        </w:rPr>
        <w:t xml:space="preserve"> </w:t>
      </w:r>
      <w:r w:rsidRPr="00F54565">
        <w:rPr>
          <w:rFonts w:ascii="Arial" w:hAnsi="Arial" w:cs="Arial"/>
          <w:i/>
          <w:iCs/>
          <w:sz w:val="22"/>
          <w:szCs w:val="22"/>
        </w:rPr>
        <w:t>of</w:t>
      </w:r>
      <w:r w:rsidRPr="00F54565">
        <w:rPr>
          <w:rFonts w:ascii="Arial" w:hAnsi="Arial" w:cs="Arial"/>
          <w:i/>
          <w:iCs/>
          <w:spacing w:val="-4"/>
          <w:sz w:val="22"/>
          <w:szCs w:val="22"/>
        </w:rPr>
        <w:t xml:space="preserve"> </w:t>
      </w:r>
      <w:r w:rsidRPr="00F54565">
        <w:rPr>
          <w:rFonts w:ascii="Arial" w:hAnsi="Arial" w:cs="Arial"/>
          <w:i/>
          <w:iCs/>
          <w:sz w:val="22"/>
          <w:szCs w:val="22"/>
        </w:rPr>
        <w:t>individuals,</w:t>
      </w:r>
      <w:r w:rsidRPr="00F54565">
        <w:rPr>
          <w:rFonts w:ascii="Arial" w:hAnsi="Arial" w:cs="Arial"/>
          <w:i/>
          <w:iCs/>
          <w:spacing w:val="-4"/>
          <w:sz w:val="22"/>
          <w:szCs w:val="22"/>
        </w:rPr>
        <w:t xml:space="preserve"> </w:t>
      </w:r>
      <w:r w:rsidRPr="00F54565">
        <w:rPr>
          <w:rFonts w:ascii="Arial" w:hAnsi="Arial" w:cs="Arial"/>
          <w:i/>
          <w:iCs/>
          <w:sz w:val="22"/>
          <w:szCs w:val="22"/>
        </w:rPr>
        <w:t>families,</w:t>
      </w:r>
      <w:r w:rsidRPr="00F54565">
        <w:rPr>
          <w:rFonts w:ascii="Arial" w:hAnsi="Arial" w:cs="Arial"/>
          <w:i/>
          <w:iCs/>
          <w:spacing w:val="-4"/>
          <w:sz w:val="22"/>
          <w:szCs w:val="22"/>
        </w:rPr>
        <w:t xml:space="preserve"> </w:t>
      </w:r>
      <w:r w:rsidRPr="00F54565">
        <w:rPr>
          <w:rFonts w:ascii="Arial" w:hAnsi="Arial" w:cs="Arial"/>
          <w:i/>
          <w:iCs/>
          <w:sz w:val="22"/>
          <w:szCs w:val="22"/>
        </w:rPr>
        <w:t>groups,</w:t>
      </w:r>
      <w:r w:rsidRPr="00F54565">
        <w:rPr>
          <w:rFonts w:ascii="Arial" w:hAnsi="Arial" w:cs="Arial"/>
          <w:i/>
          <w:iCs/>
          <w:spacing w:val="-4"/>
          <w:sz w:val="22"/>
          <w:szCs w:val="22"/>
        </w:rPr>
        <w:t xml:space="preserve"> </w:t>
      </w:r>
      <w:r w:rsidRPr="00F54565">
        <w:rPr>
          <w:rFonts w:ascii="Arial" w:hAnsi="Arial" w:cs="Arial"/>
          <w:i/>
          <w:iCs/>
          <w:sz w:val="22"/>
          <w:szCs w:val="22"/>
        </w:rPr>
        <w:t>organizations,</w:t>
      </w:r>
      <w:r w:rsidRPr="00F54565">
        <w:rPr>
          <w:rFonts w:ascii="Arial" w:hAnsi="Arial" w:cs="Arial"/>
          <w:i/>
          <w:iCs/>
          <w:spacing w:val="-4"/>
          <w:sz w:val="22"/>
          <w:szCs w:val="22"/>
        </w:rPr>
        <w:t xml:space="preserve"> </w:t>
      </w:r>
      <w:r w:rsidRPr="00F54565">
        <w:rPr>
          <w:rFonts w:ascii="Arial" w:hAnsi="Arial" w:cs="Arial"/>
          <w:i/>
          <w:iCs/>
          <w:sz w:val="22"/>
          <w:szCs w:val="22"/>
        </w:rPr>
        <w:t>and</w:t>
      </w:r>
      <w:r w:rsidRPr="00F54565">
        <w:rPr>
          <w:rFonts w:ascii="Arial" w:hAnsi="Arial" w:cs="Arial"/>
          <w:i/>
          <w:iCs/>
          <w:spacing w:val="-4"/>
          <w:sz w:val="22"/>
          <w:szCs w:val="22"/>
        </w:rPr>
        <w:t xml:space="preserve"> </w:t>
      </w:r>
      <w:r w:rsidRPr="00F54565">
        <w:rPr>
          <w:rFonts w:ascii="Arial" w:hAnsi="Arial" w:cs="Arial"/>
          <w:i/>
          <w:iCs/>
          <w:sz w:val="22"/>
          <w:szCs w:val="22"/>
        </w:rPr>
        <w:t>communities.</w:t>
      </w:r>
      <w:r w:rsidRPr="00F54565">
        <w:rPr>
          <w:rFonts w:ascii="Arial" w:hAnsi="Arial" w:cs="Arial"/>
          <w:i/>
          <w:iCs/>
          <w:spacing w:val="-4"/>
          <w:sz w:val="22"/>
          <w:szCs w:val="22"/>
        </w:rPr>
        <w:t xml:space="preserve"> </w:t>
      </w:r>
      <w:r w:rsidRPr="00F54565">
        <w:rPr>
          <w:rFonts w:ascii="Arial" w:hAnsi="Arial" w:cs="Arial"/>
          <w:i/>
          <w:iCs/>
          <w:sz w:val="22"/>
          <w:szCs w:val="22"/>
        </w:rPr>
        <w:t>It</w:t>
      </w:r>
      <w:r w:rsidRPr="00F54565">
        <w:rPr>
          <w:rFonts w:ascii="Arial" w:hAnsi="Arial" w:cs="Arial"/>
          <w:i/>
          <w:iCs/>
          <w:spacing w:val="-4"/>
          <w:sz w:val="22"/>
          <w:szCs w:val="22"/>
        </w:rPr>
        <w:t xml:space="preserve"> </w:t>
      </w:r>
      <w:r w:rsidRPr="00F54565">
        <w:rPr>
          <w:rFonts w:ascii="Arial" w:hAnsi="Arial" w:cs="Arial"/>
          <w:i/>
          <w:iCs/>
          <w:sz w:val="22"/>
          <w:szCs w:val="22"/>
        </w:rPr>
        <w:t>is</w:t>
      </w:r>
      <w:r w:rsidRPr="00F54565">
        <w:rPr>
          <w:rFonts w:ascii="Arial" w:hAnsi="Arial" w:cs="Arial"/>
          <w:i/>
          <w:iCs/>
          <w:spacing w:val="-4"/>
          <w:sz w:val="22"/>
          <w:szCs w:val="22"/>
        </w:rPr>
        <w:t xml:space="preserve"> </w:t>
      </w:r>
      <w:r w:rsidRPr="00F54565">
        <w:rPr>
          <w:rFonts w:ascii="Arial" w:hAnsi="Arial" w:cs="Arial"/>
          <w:i/>
          <w:iCs/>
          <w:sz w:val="22"/>
          <w:szCs w:val="22"/>
        </w:rPr>
        <w:t>the individual responsibility of each social worker to aspire to the highest possible standards of conduct. Social workers promote social justice and social change, respect and protect human and civil rights, and do not knowingly participate in or condone unfair discriminatory practices.</w:t>
      </w:r>
    </w:p>
    <w:p w14:paraId="0CB39138" w14:textId="263BA10C" w:rsidR="00C56A1B" w:rsidRPr="00F54565" w:rsidRDefault="007C3CD8" w:rsidP="00870E34">
      <w:pPr>
        <w:pStyle w:val="BodyText"/>
        <w:spacing w:after="240" w:line="312" w:lineRule="auto"/>
        <w:ind w:left="720"/>
        <w:rPr>
          <w:rFonts w:ascii="Arial" w:hAnsi="Arial" w:cs="Arial"/>
          <w:i/>
          <w:iCs/>
          <w:sz w:val="22"/>
          <w:szCs w:val="22"/>
        </w:rPr>
      </w:pPr>
      <w:r w:rsidRPr="00F54565">
        <w:rPr>
          <w:rFonts w:ascii="Arial" w:hAnsi="Arial" w:cs="Arial"/>
          <w:i/>
          <w:iCs/>
          <w:spacing w:val="-6"/>
          <w:sz w:val="22"/>
          <w:szCs w:val="22"/>
        </w:rPr>
        <w:t>Impairment</w:t>
      </w:r>
      <w:r w:rsidRPr="00F54565">
        <w:rPr>
          <w:rFonts w:ascii="Arial" w:hAnsi="Arial" w:cs="Arial"/>
          <w:i/>
          <w:iCs/>
          <w:spacing w:val="-28"/>
          <w:sz w:val="22"/>
          <w:szCs w:val="22"/>
        </w:rPr>
        <w:t xml:space="preserve"> </w:t>
      </w:r>
      <w:r w:rsidRPr="00F54565">
        <w:rPr>
          <w:rFonts w:ascii="Arial" w:hAnsi="Arial" w:cs="Arial"/>
          <w:i/>
          <w:iCs/>
          <w:spacing w:val="-6"/>
          <w:sz w:val="22"/>
          <w:szCs w:val="22"/>
        </w:rPr>
        <w:t>is</w:t>
      </w:r>
      <w:r w:rsidRPr="00F54565">
        <w:rPr>
          <w:rFonts w:ascii="Arial" w:hAnsi="Arial" w:cs="Arial"/>
          <w:i/>
          <w:iCs/>
          <w:spacing w:val="-9"/>
          <w:sz w:val="22"/>
          <w:szCs w:val="22"/>
        </w:rPr>
        <w:t xml:space="preserve"> </w:t>
      </w:r>
      <w:r w:rsidRPr="00F54565">
        <w:rPr>
          <w:rFonts w:ascii="Arial" w:hAnsi="Arial" w:cs="Arial"/>
          <w:i/>
          <w:iCs/>
          <w:spacing w:val="-6"/>
          <w:sz w:val="22"/>
          <w:szCs w:val="22"/>
        </w:rPr>
        <w:t>defined</w:t>
      </w:r>
      <w:r w:rsidRPr="00F54565">
        <w:rPr>
          <w:rFonts w:ascii="Arial" w:hAnsi="Arial" w:cs="Arial"/>
          <w:i/>
          <w:iCs/>
          <w:spacing w:val="-20"/>
          <w:sz w:val="22"/>
          <w:szCs w:val="22"/>
        </w:rPr>
        <w:t xml:space="preserve"> </w:t>
      </w:r>
      <w:r w:rsidRPr="00F54565">
        <w:rPr>
          <w:rFonts w:ascii="Arial" w:hAnsi="Arial" w:cs="Arial"/>
          <w:i/>
          <w:iCs/>
          <w:spacing w:val="-6"/>
          <w:sz w:val="22"/>
          <w:szCs w:val="22"/>
        </w:rPr>
        <w:t>as</w:t>
      </w:r>
      <w:r w:rsidRPr="00F54565">
        <w:rPr>
          <w:rFonts w:ascii="Arial" w:hAnsi="Arial" w:cs="Arial"/>
          <w:i/>
          <w:iCs/>
          <w:spacing w:val="-9"/>
          <w:sz w:val="22"/>
          <w:szCs w:val="22"/>
        </w:rPr>
        <w:t xml:space="preserve"> </w:t>
      </w:r>
      <w:r w:rsidRPr="00F54565">
        <w:rPr>
          <w:rFonts w:ascii="Arial" w:hAnsi="Arial" w:cs="Arial"/>
          <w:i/>
          <w:iCs/>
          <w:spacing w:val="-6"/>
          <w:sz w:val="22"/>
          <w:szCs w:val="22"/>
        </w:rPr>
        <w:t>an</w:t>
      </w:r>
      <w:r w:rsidRPr="00F54565">
        <w:rPr>
          <w:rFonts w:ascii="Arial" w:hAnsi="Arial" w:cs="Arial"/>
          <w:i/>
          <w:iCs/>
          <w:spacing w:val="-13"/>
          <w:sz w:val="22"/>
          <w:szCs w:val="22"/>
        </w:rPr>
        <w:t xml:space="preserve"> </w:t>
      </w:r>
      <w:r w:rsidRPr="00F54565">
        <w:rPr>
          <w:rFonts w:ascii="Arial" w:hAnsi="Arial" w:cs="Arial"/>
          <w:i/>
          <w:iCs/>
          <w:spacing w:val="-6"/>
          <w:sz w:val="22"/>
          <w:szCs w:val="22"/>
        </w:rPr>
        <w:t>interference</w:t>
      </w:r>
      <w:r w:rsidRPr="00F54565">
        <w:rPr>
          <w:rFonts w:ascii="Arial" w:hAnsi="Arial" w:cs="Arial"/>
          <w:i/>
          <w:iCs/>
          <w:spacing w:val="-25"/>
          <w:sz w:val="22"/>
          <w:szCs w:val="22"/>
        </w:rPr>
        <w:t xml:space="preserve"> </w:t>
      </w:r>
      <w:r w:rsidRPr="00F54565">
        <w:rPr>
          <w:rFonts w:ascii="Arial" w:hAnsi="Arial" w:cs="Arial"/>
          <w:i/>
          <w:iCs/>
          <w:spacing w:val="-6"/>
          <w:sz w:val="22"/>
          <w:szCs w:val="22"/>
        </w:rPr>
        <w:t>in</w:t>
      </w:r>
      <w:r w:rsidRPr="00F54565">
        <w:rPr>
          <w:rFonts w:ascii="Arial" w:hAnsi="Arial" w:cs="Arial"/>
          <w:i/>
          <w:iCs/>
          <w:spacing w:val="-9"/>
          <w:sz w:val="22"/>
          <w:szCs w:val="22"/>
        </w:rPr>
        <w:t xml:space="preserve"> </w:t>
      </w:r>
      <w:r w:rsidRPr="00F54565">
        <w:rPr>
          <w:rFonts w:ascii="Arial" w:hAnsi="Arial" w:cs="Arial"/>
          <w:i/>
          <w:iCs/>
          <w:spacing w:val="-6"/>
          <w:sz w:val="22"/>
          <w:szCs w:val="22"/>
        </w:rPr>
        <w:t>professional</w:t>
      </w:r>
      <w:r w:rsidRPr="00F54565">
        <w:rPr>
          <w:rFonts w:ascii="Arial" w:hAnsi="Arial" w:cs="Arial"/>
          <w:i/>
          <w:iCs/>
          <w:spacing w:val="-20"/>
          <w:sz w:val="22"/>
          <w:szCs w:val="22"/>
        </w:rPr>
        <w:t xml:space="preserve"> </w:t>
      </w:r>
      <w:r w:rsidRPr="00F54565">
        <w:rPr>
          <w:rFonts w:ascii="Arial" w:hAnsi="Arial" w:cs="Arial"/>
          <w:i/>
          <w:iCs/>
          <w:spacing w:val="-6"/>
          <w:sz w:val="22"/>
          <w:szCs w:val="22"/>
        </w:rPr>
        <w:t>functioning</w:t>
      </w:r>
      <w:r w:rsidRPr="00F54565">
        <w:rPr>
          <w:rFonts w:ascii="Arial" w:hAnsi="Arial" w:cs="Arial"/>
          <w:i/>
          <w:iCs/>
          <w:spacing w:val="-21"/>
          <w:sz w:val="22"/>
          <w:szCs w:val="22"/>
        </w:rPr>
        <w:t xml:space="preserve"> </w:t>
      </w:r>
      <w:r w:rsidRPr="00F54565">
        <w:rPr>
          <w:rFonts w:ascii="Arial" w:hAnsi="Arial" w:cs="Arial"/>
          <w:i/>
          <w:iCs/>
          <w:spacing w:val="-6"/>
          <w:sz w:val="22"/>
          <w:szCs w:val="22"/>
        </w:rPr>
        <w:t>that</w:t>
      </w:r>
      <w:r w:rsidRPr="00F54565">
        <w:rPr>
          <w:rFonts w:ascii="Arial" w:hAnsi="Arial" w:cs="Arial"/>
          <w:i/>
          <w:iCs/>
          <w:spacing w:val="-19"/>
          <w:sz w:val="22"/>
          <w:szCs w:val="22"/>
        </w:rPr>
        <w:t xml:space="preserve"> </w:t>
      </w:r>
      <w:r w:rsidRPr="00F54565">
        <w:rPr>
          <w:rFonts w:ascii="Arial" w:hAnsi="Arial" w:cs="Arial"/>
          <w:i/>
          <w:iCs/>
          <w:spacing w:val="-6"/>
          <w:sz w:val="22"/>
          <w:szCs w:val="22"/>
        </w:rPr>
        <w:t>is</w:t>
      </w:r>
      <w:r w:rsidRPr="00F54565">
        <w:rPr>
          <w:rFonts w:ascii="Arial" w:hAnsi="Arial" w:cs="Arial"/>
          <w:i/>
          <w:iCs/>
          <w:spacing w:val="-9"/>
          <w:sz w:val="22"/>
          <w:szCs w:val="22"/>
        </w:rPr>
        <w:t xml:space="preserve"> </w:t>
      </w:r>
      <w:r w:rsidRPr="00F54565">
        <w:rPr>
          <w:rFonts w:ascii="Arial" w:hAnsi="Arial" w:cs="Arial"/>
          <w:i/>
          <w:iCs/>
          <w:spacing w:val="-6"/>
          <w:sz w:val="22"/>
          <w:szCs w:val="22"/>
        </w:rPr>
        <w:t>reflected</w:t>
      </w:r>
      <w:r w:rsidRPr="00F54565">
        <w:rPr>
          <w:rFonts w:ascii="Arial" w:hAnsi="Arial" w:cs="Arial"/>
          <w:i/>
          <w:iCs/>
          <w:spacing w:val="-22"/>
          <w:sz w:val="22"/>
          <w:szCs w:val="22"/>
        </w:rPr>
        <w:t xml:space="preserve"> </w:t>
      </w:r>
      <w:r w:rsidRPr="00F54565">
        <w:rPr>
          <w:rFonts w:ascii="Arial" w:hAnsi="Arial" w:cs="Arial"/>
          <w:i/>
          <w:iCs/>
          <w:spacing w:val="-6"/>
          <w:sz w:val="22"/>
          <w:szCs w:val="22"/>
        </w:rPr>
        <w:t>in</w:t>
      </w:r>
      <w:r w:rsidRPr="00F54565">
        <w:rPr>
          <w:rFonts w:ascii="Arial" w:hAnsi="Arial" w:cs="Arial"/>
          <w:i/>
          <w:iCs/>
          <w:spacing w:val="-9"/>
          <w:sz w:val="22"/>
          <w:szCs w:val="22"/>
        </w:rPr>
        <w:t xml:space="preserve"> </w:t>
      </w:r>
      <w:r w:rsidRPr="00F54565">
        <w:rPr>
          <w:rFonts w:ascii="Arial" w:hAnsi="Arial" w:cs="Arial"/>
          <w:i/>
          <w:iCs/>
          <w:spacing w:val="-6"/>
          <w:sz w:val="22"/>
          <w:szCs w:val="22"/>
        </w:rPr>
        <w:t>one</w:t>
      </w:r>
      <w:r w:rsidRPr="00F54565">
        <w:rPr>
          <w:rFonts w:ascii="Arial" w:hAnsi="Arial" w:cs="Arial"/>
          <w:i/>
          <w:iCs/>
          <w:spacing w:val="-16"/>
          <w:sz w:val="22"/>
          <w:szCs w:val="22"/>
        </w:rPr>
        <w:t xml:space="preserve"> </w:t>
      </w:r>
      <w:r w:rsidRPr="00F54565">
        <w:rPr>
          <w:rFonts w:ascii="Arial" w:hAnsi="Arial" w:cs="Arial"/>
          <w:i/>
          <w:iCs/>
          <w:spacing w:val="-6"/>
          <w:sz w:val="22"/>
          <w:szCs w:val="22"/>
        </w:rPr>
        <w:t>or</w:t>
      </w:r>
      <w:r w:rsidRPr="00F54565">
        <w:rPr>
          <w:rFonts w:ascii="Arial" w:hAnsi="Arial" w:cs="Arial"/>
          <w:i/>
          <w:iCs/>
          <w:sz w:val="22"/>
          <w:szCs w:val="22"/>
        </w:rPr>
        <w:t xml:space="preserve"> </w:t>
      </w:r>
      <w:r w:rsidRPr="00F54565">
        <w:rPr>
          <w:rFonts w:ascii="Arial" w:hAnsi="Arial" w:cs="Arial"/>
          <w:i/>
          <w:iCs/>
          <w:spacing w:val="-6"/>
          <w:sz w:val="22"/>
          <w:szCs w:val="22"/>
        </w:rPr>
        <w:t>more</w:t>
      </w:r>
      <w:r w:rsidRPr="00F54565">
        <w:rPr>
          <w:rFonts w:ascii="Arial" w:hAnsi="Arial" w:cs="Arial"/>
          <w:i/>
          <w:iCs/>
          <w:spacing w:val="-18"/>
          <w:sz w:val="22"/>
          <w:szCs w:val="22"/>
        </w:rPr>
        <w:t xml:space="preserve"> </w:t>
      </w:r>
      <w:r w:rsidRPr="00F54565">
        <w:rPr>
          <w:rFonts w:ascii="Arial" w:hAnsi="Arial" w:cs="Arial"/>
          <w:i/>
          <w:iCs/>
          <w:spacing w:val="-6"/>
          <w:sz w:val="22"/>
          <w:szCs w:val="22"/>
        </w:rPr>
        <w:t>of</w:t>
      </w:r>
      <w:r w:rsidRPr="00F54565">
        <w:rPr>
          <w:rFonts w:ascii="Arial" w:hAnsi="Arial" w:cs="Arial"/>
          <w:i/>
          <w:iCs/>
          <w:sz w:val="22"/>
          <w:szCs w:val="22"/>
        </w:rPr>
        <w:t xml:space="preserve"> </w:t>
      </w:r>
      <w:r w:rsidRPr="00F54565">
        <w:rPr>
          <w:rFonts w:ascii="Arial" w:hAnsi="Arial" w:cs="Arial"/>
          <w:i/>
          <w:iCs/>
          <w:spacing w:val="-6"/>
          <w:sz w:val="22"/>
          <w:szCs w:val="22"/>
        </w:rPr>
        <w:t xml:space="preserve">the </w:t>
      </w:r>
      <w:r w:rsidRPr="00F54565">
        <w:rPr>
          <w:rFonts w:ascii="Arial" w:hAnsi="Arial" w:cs="Arial"/>
          <w:i/>
          <w:iCs/>
          <w:sz w:val="22"/>
          <w:szCs w:val="22"/>
        </w:rPr>
        <w:t>following ways:</w:t>
      </w:r>
    </w:p>
    <w:p w14:paraId="4C4F8035" w14:textId="58A11710" w:rsidR="00C56A1B" w:rsidRPr="00F54565" w:rsidRDefault="007C3CD8" w:rsidP="000C65C8">
      <w:pPr>
        <w:pStyle w:val="ListParagraph"/>
        <w:numPr>
          <w:ilvl w:val="0"/>
          <w:numId w:val="27"/>
        </w:numPr>
        <w:tabs>
          <w:tab w:val="left" w:pos="1030"/>
          <w:tab w:val="left" w:pos="1031"/>
        </w:tabs>
        <w:spacing w:after="120" w:line="312" w:lineRule="auto"/>
        <w:ind w:right="-57"/>
        <w:rPr>
          <w:rFonts w:ascii="Arial" w:hAnsi="Arial" w:cs="Arial"/>
          <w:i/>
          <w:iCs/>
        </w:rPr>
      </w:pPr>
      <w:r w:rsidRPr="00F54565">
        <w:rPr>
          <w:rFonts w:ascii="Arial" w:hAnsi="Arial" w:cs="Arial"/>
          <w:i/>
          <w:iCs/>
          <w:spacing w:val="-4"/>
        </w:rPr>
        <w:t>Inability</w:t>
      </w:r>
      <w:r w:rsidRPr="00F54565">
        <w:rPr>
          <w:rFonts w:ascii="Arial" w:hAnsi="Arial" w:cs="Arial"/>
          <w:i/>
          <w:iCs/>
          <w:spacing w:val="-9"/>
        </w:rPr>
        <w:t xml:space="preserve"> </w:t>
      </w:r>
      <w:r w:rsidRPr="00F54565">
        <w:rPr>
          <w:rFonts w:ascii="Arial" w:hAnsi="Arial" w:cs="Arial"/>
          <w:i/>
          <w:iCs/>
          <w:spacing w:val="-4"/>
        </w:rPr>
        <w:t>or unwillingness</w:t>
      </w:r>
      <w:r w:rsidRPr="00F54565">
        <w:rPr>
          <w:rFonts w:ascii="Arial" w:hAnsi="Arial" w:cs="Arial"/>
          <w:i/>
          <w:iCs/>
          <w:spacing w:val="-11"/>
        </w:rPr>
        <w:t xml:space="preserve"> </w:t>
      </w:r>
      <w:r w:rsidRPr="00F54565">
        <w:rPr>
          <w:rFonts w:ascii="Arial" w:hAnsi="Arial" w:cs="Arial"/>
          <w:i/>
          <w:iCs/>
          <w:spacing w:val="-4"/>
        </w:rPr>
        <w:t>to acquire</w:t>
      </w:r>
      <w:r w:rsidRPr="00F54565">
        <w:rPr>
          <w:rFonts w:ascii="Arial" w:hAnsi="Arial" w:cs="Arial"/>
          <w:i/>
          <w:iCs/>
          <w:spacing w:val="-11"/>
        </w:rPr>
        <w:t xml:space="preserve"> </w:t>
      </w:r>
      <w:r w:rsidRPr="00F54565">
        <w:rPr>
          <w:rFonts w:ascii="Arial" w:hAnsi="Arial" w:cs="Arial"/>
          <w:i/>
          <w:iCs/>
          <w:spacing w:val="-4"/>
        </w:rPr>
        <w:t>and</w:t>
      </w:r>
      <w:r w:rsidRPr="00F54565">
        <w:rPr>
          <w:rFonts w:ascii="Arial" w:hAnsi="Arial" w:cs="Arial"/>
          <w:i/>
          <w:iCs/>
          <w:spacing w:val="-8"/>
        </w:rPr>
        <w:t xml:space="preserve"> </w:t>
      </w:r>
      <w:r w:rsidRPr="00F54565">
        <w:rPr>
          <w:rFonts w:ascii="Arial" w:hAnsi="Arial" w:cs="Arial"/>
          <w:i/>
          <w:iCs/>
          <w:spacing w:val="-4"/>
        </w:rPr>
        <w:t>integrate</w:t>
      </w:r>
      <w:r w:rsidRPr="00F54565">
        <w:rPr>
          <w:rFonts w:ascii="Arial" w:hAnsi="Arial" w:cs="Arial"/>
          <w:i/>
          <w:iCs/>
          <w:spacing w:val="-10"/>
        </w:rPr>
        <w:t xml:space="preserve"> </w:t>
      </w:r>
      <w:r w:rsidRPr="00F54565">
        <w:rPr>
          <w:rFonts w:ascii="Arial" w:hAnsi="Arial" w:cs="Arial"/>
          <w:i/>
          <w:iCs/>
          <w:spacing w:val="-4"/>
        </w:rPr>
        <w:t>professional</w:t>
      </w:r>
      <w:r w:rsidRPr="00F54565">
        <w:rPr>
          <w:rFonts w:ascii="Arial" w:hAnsi="Arial" w:cs="Arial"/>
          <w:i/>
          <w:iCs/>
          <w:spacing w:val="-11"/>
        </w:rPr>
        <w:t xml:space="preserve"> </w:t>
      </w:r>
      <w:r w:rsidRPr="00F54565">
        <w:rPr>
          <w:rFonts w:ascii="Arial" w:hAnsi="Arial" w:cs="Arial"/>
          <w:i/>
          <w:iCs/>
          <w:spacing w:val="-4"/>
        </w:rPr>
        <w:t>standards</w:t>
      </w:r>
      <w:r w:rsidRPr="00F54565">
        <w:rPr>
          <w:rFonts w:ascii="Arial" w:hAnsi="Arial" w:cs="Arial"/>
          <w:i/>
          <w:iCs/>
          <w:spacing w:val="-11"/>
        </w:rPr>
        <w:t xml:space="preserve"> </w:t>
      </w:r>
      <w:r w:rsidRPr="00F54565">
        <w:rPr>
          <w:rFonts w:ascii="Arial" w:hAnsi="Arial" w:cs="Arial"/>
          <w:i/>
          <w:iCs/>
          <w:spacing w:val="-4"/>
        </w:rPr>
        <w:t>into</w:t>
      </w:r>
      <w:r w:rsidRPr="00F54565">
        <w:rPr>
          <w:rFonts w:ascii="Arial" w:hAnsi="Arial" w:cs="Arial"/>
          <w:i/>
          <w:iCs/>
          <w:spacing w:val="-8"/>
        </w:rPr>
        <w:t xml:space="preserve"> </w:t>
      </w:r>
      <w:r w:rsidRPr="00F54565">
        <w:rPr>
          <w:rFonts w:ascii="Arial" w:hAnsi="Arial" w:cs="Arial"/>
          <w:i/>
          <w:iCs/>
          <w:spacing w:val="-4"/>
        </w:rPr>
        <w:t xml:space="preserve">one's </w:t>
      </w:r>
      <w:r w:rsidRPr="00F54565">
        <w:rPr>
          <w:rFonts w:ascii="Arial" w:hAnsi="Arial" w:cs="Arial"/>
          <w:i/>
          <w:iCs/>
        </w:rPr>
        <w:t>repertoire of professional behavior.</w:t>
      </w:r>
    </w:p>
    <w:p w14:paraId="21F0FD4F" w14:textId="2F1BE98F" w:rsidR="00C56A1B" w:rsidRPr="00F54565" w:rsidRDefault="007C3CD8" w:rsidP="000C65C8">
      <w:pPr>
        <w:pStyle w:val="ListParagraph"/>
        <w:numPr>
          <w:ilvl w:val="0"/>
          <w:numId w:val="27"/>
        </w:numPr>
        <w:tabs>
          <w:tab w:val="left" w:pos="1030"/>
          <w:tab w:val="left" w:pos="1031"/>
        </w:tabs>
        <w:spacing w:after="120" w:line="312" w:lineRule="auto"/>
        <w:ind w:right="123"/>
        <w:rPr>
          <w:rFonts w:ascii="Arial" w:hAnsi="Arial" w:cs="Arial"/>
          <w:i/>
          <w:iCs/>
        </w:rPr>
      </w:pPr>
      <w:r w:rsidRPr="00F54565">
        <w:rPr>
          <w:rFonts w:ascii="Arial" w:hAnsi="Arial" w:cs="Arial"/>
          <w:i/>
          <w:iCs/>
          <w:spacing w:val="-4"/>
        </w:rPr>
        <w:t>Inability</w:t>
      </w:r>
      <w:r w:rsidRPr="00F54565">
        <w:rPr>
          <w:rFonts w:ascii="Arial" w:hAnsi="Arial" w:cs="Arial"/>
          <w:i/>
          <w:iCs/>
          <w:spacing w:val="-11"/>
        </w:rPr>
        <w:t xml:space="preserve"> </w:t>
      </w:r>
      <w:r w:rsidRPr="00F54565">
        <w:rPr>
          <w:rFonts w:ascii="Arial" w:hAnsi="Arial" w:cs="Arial"/>
          <w:i/>
          <w:iCs/>
          <w:spacing w:val="-4"/>
        </w:rPr>
        <w:t>or</w:t>
      </w:r>
      <w:r w:rsidRPr="00F54565">
        <w:rPr>
          <w:rFonts w:ascii="Arial" w:hAnsi="Arial" w:cs="Arial"/>
          <w:i/>
          <w:iCs/>
          <w:spacing w:val="-11"/>
        </w:rPr>
        <w:t xml:space="preserve"> </w:t>
      </w:r>
      <w:r w:rsidRPr="00F54565">
        <w:rPr>
          <w:rFonts w:ascii="Arial" w:hAnsi="Arial" w:cs="Arial"/>
          <w:i/>
          <w:iCs/>
          <w:spacing w:val="-4"/>
        </w:rPr>
        <w:t>unwillingness</w:t>
      </w:r>
      <w:r w:rsidRPr="00F54565">
        <w:rPr>
          <w:rFonts w:ascii="Arial" w:hAnsi="Arial" w:cs="Arial"/>
          <w:i/>
          <w:iCs/>
          <w:spacing w:val="-12"/>
        </w:rPr>
        <w:t xml:space="preserve"> </w:t>
      </w:r>
      <w:r w:rsidRPr="00F54565">
        <w:rPr>
          <w:rFonts w:ascii="Arial" w:hAnsi="Arial" w:cs="Arial"/>
          <w:i/>
          <w:iCs/>
          <w:spacing w:val="-4"/>
        </w:rPr>
        <w:t>to acquire</w:t>
      </w:r>
      <w:r w:rsidRPr="00F54565">
        <w:rPr>
          <w:rFonts w:ascii="Arial" w:hAnsi="Arial" w:cs="Arial"/>
          <w:i/>
          <w:iCs/>
          <w:spacing w:val="-11"/>
        </w:rPr>
        <w:t xml:space="preserve"> </w:t>
      </w:r>
      <w:r w:rsidRPr="00F54565">
        <w:rPr>
          <w:rFonts w:ascii="Arial" w:hAnsi="Arial" w:cs="Arial"/>
          <w:i/>
          <w:iCs/>
          <w:spacing w:val="-4"/>
        </w:rPr>
        <w:t>professional</w:t>
      </w:r>
      <w:r w:rsidRPr="00F54565">
        <w:rPr>
          <w:rFonts w:ascii="Arial" w:hAnsi="Arial" w:cs="Arial"/>
          <w:i/>
          <w:iCs/>
          <w:spacing w:val="-12"/>
        </w:rPr>
        <w:t xml:space="preserve"> </w:t>
      </w:r>
      <w:r w:rsidRPr="00F54565">
        <w:rPr>
          <w:rFonts w:ascii="Arial" w:hAnsi="Arial" w:cs="Arial"/>
          <w:i/>
          <w:iCs/>
          <w:spacing w:val="-4"/>
        </w:rPr>
        <w:t>skills</w:t>
      </w:r>
      <w:r w:rsidRPr="00F54565">
        <w:rPr>
          <w:rFonts w:ascii="Arial" w:hAnsi="Arial" w:cs="Arial"/>
          <w:i/>
          <w:iCs/>
          <w:spacing w:val="-11"/>
        </w:rPr>
        <w:t xml:space="preserve"> </w:t>
      </w:r>
      <w:r w:rsidRPr="00F54565">
        <w:rPr>
          <w:rFonts w:ascii="Arial" w:hAnsi="Arial" w:cs="Arial"/>
          <w:i/>
          <w:iCs/>
          <w:spacing w:val="-4"/>
        </w:rPr>
        <w:t>and</w:t>
      </w:r>
      <w:r w:rsidRPr="00F54565">
        <w:rPr>
          <w:rFonts w:ascii="Arial" w:hAnsi="Arial" w:cs="Arial"/>
          <w:i/>
          <w:iCs/>
          <w:spacing w:val="-9"/>
        </w:rPr>
        <w:t xml:space="preserve"> </w:t>
      </w:r>
      <w:r w:rsidRPr="00F54565">
        <w:rPr>
          <w:rFonts w:ascii="Arial" w:hAnsi="Arial" w:cs="Arial"/>
          <w:i/>
          <w:iCs/>
          <w:spacing w:val="-4"/>
        </w:rPr>
        <w:t>reach</w:t>
      </w:r>
      <w:r w:rsidRPr="00F54565">
        <w:rPr>
          <w:rFonts w:ascii="Arial" w:hAnsi="Arial" w:cs="Arial"/>
          <w:i/>
          <w:iCs/>
          <w:spacing w:val="-11"/>
        </w:rPr>
        <w:t xml:space="preserve"> </w:t>
      </w:r>
      <w:r w:rsidRPr="00F54565">
        <w:rPr>
          <w:rFonts w:ascii="Arial" w:hAnsi="Arial" w:cs="Arial"/>
          <w:i/>
          <w:iCs/>
          <w:spacing w:val="-4"/>
        </w:rPr>
        <w:t>an</w:t>
      </w:r>
      <w:r w:rsidRPr="00F54565">
        <w:rPr>
          <w:rFonts w:ascii="Arial" w:hAnsi="Arial" w:cs="Arial"/>
          <w:i/>
          <w:iCs/>
          <w:spacing w:val="-2"/>
        </w:rPr>
        <w:t xml:space="preserve"> </w:t>
      </w:r>
      <w:r w:rsidRPr="00F54565">
        <w:rPr>
          <w:rFonts w:ascii="Arial" w:hAnsi="Arial" w:cs="Arial"/>
          <w:i/>
          <w:iCs/>
          <w:spacing w:val="-4"/>
        </w:rPr>
        <w:t>accepted</w:t>
      </w:r>
      <w:r w:rsidRPr="00F54565">
        <w:rPr>
          <w:rFonts w:ascii="Arial" w:hAnsi="Arial" w:cs="Arial"/>
          <w:i/>
          <w:iCs/>
          <w:spacing w:val="-11"/>
        </w:rPr>
        <w:t xml:space="preserve"> </w:t>
      </w:r>
      <w:r w:rsidRPr="00F54565">
        <w:rPr>
          <w:rFonts w:ascii="Arial" w:hAnsi="Arial" w:cs="Arial"/>
          <w:i/>
          <w:iCs/>
          <w:spacing w:val="-4"/>
        </w:rPr>
        <w:t>level</w:t>
      </w:r>
      <w:r w:rsidRPr="00F54565">
        <w:rPr>
          <w:rFonts w:ascii="Arial" w:hAnsi="Arial" w:cs="Arial"/>
          <w:i/>
          <w:iCs/>
          <w:spacing w:val="-11"/>
        </w:rPr>
        <w:t xml:space="preserve"> </w:t>
      </w:r>
      <w:r w:rsidR="000B00E7" w:rsidRPr="00F54565">
        <w:rPr>
          <w:rFonts w:ascii="Arial" w:hAnsi="Arial" w:cs="Arial"/>
          <w:i/>
          <w:iCs/>
          <w:spacing w:val="-5"/>
        </w:rPr>
        <w:t>of</w:t>
      </w:r>
      <w:r w:rsidR="000B00E7" w:rsidRPr="00F54565">
        <w:rPr>
          <w:rFonts w:ascii="Arial" w:hAnsi="Arial" w:cs="Arial"/>
          <w:i/>
          <w:iCs/>
        </w:rPr>
        <w:t xml:space="preserve"> </w:t>
      </w:r>
      <w:proofErr w:type="gramStart"/>
      <w:r w:rsidR="000B00E7" w:rsidRPr="00F54565">
        <w:rPr>
          <w:rFonts w:ascii="Arial" w:hAnsi="Arial" w:cs="Arial"/>
          <w:i/>
          <w:iCs/>
        </w:rPr>
        <w:t>competency</w:t>
      </w:r>
      <w:proofErr w:type="gramEnd"/>
    </w:p>
    <w:p w14:paraId="6E8733D7" w14:textId="23422294" w:rsidR="00C56A1B" w:rsidRPr="00F54565" w:rsidRDefault="007C3CD8" w:rsidP="000C65C8">
      <w:pPr>
        <w:pStyle w:val="ListParagraph"/>
        <w:numPr>
          <w:ilvl w:val="0"/>
          <w:numId w:val="27"/>
        </w:numPr>
        <w:tabs>
          <w:tab w:val="left" w:pos="1030"/>
          <w:tab w:val="left" w:pos="1031"/>
        </w:tabs>
        <w:spacing w:after="120" w:line="312" w:lineRule="auto"/>
        <w:ind w:right="33"/>
        <w:rPr>
          <w:rFonts w:ascii="Arial" w:hAnsi="Arial" w:cs="Arial"/>
          <w:i/>
          <w:iCs/>
        </w:rPr>
      </w:pPr>
      <w:r w:rsidRPr="00F54565">
        <w:rPr>
          <w:rFonts w:ascii="Arial" w:hAnsi="Arial" w:cs="Arial"/>
          <w:i/>
          <w:iCs/>
          <w:spacing w:val="-4"/>
        </w:rPr>
        <w:t>Inability</w:t>
      </w:r>
      <w:r w:rsidRPr="00F54565">
        <w:rPr>
          <w:rFonts w:ascii="Arial" w:hAnsi="Arial" w:cs="Arial"/>
          <w:i/>
          <w:iCs/>
          <w:spacing w:val="-11"/>
        </w:rPr>
        <w:t xml:space="preserve"> </w:t>
      </w:r>
      <w:r w:rsidRPr="00F54565">
        <w:rPr>
          <w:rFonts w:ascii="Arial" w:hAnsi="Arial" w:cs="Arial"/>
          <w:i/>
          <w:iCs/>
          <w:spacing w:val="-4"/>
        </w:rPr>
        <w:t>or</w:t>
      </w:r>
      <w:r w:rsidRPr="00F54565">
        <w:rPr>
          <w:rFonts w:ascii="Arial" w:hAnsi="Arial" w:cs="Arial"/>
          <w:i/>
          <w:iCs/>
          <w:spacing w:val="-7"/>
        </w:rPr>
        <w:t xml:space="preserve"> </w:t>
      </w:r>
      <w:r w:rsidRPr="00F54565">
        <w:rPr>
          <w:rFonts w:ascii="Arial" w:hAnsi="Arial" w:cs="Arial"/>
          <w:i/>
          <w:iCs/>
          <w:spacing w:val="-4"/>
        </w:rPr>
        <w:t>unwillingness</w:t>
      </w:r>
      <w:r w:rsidRPr="00F54565">
        <w:rPr>
          <w:rFonts w:ascii="Arial" w:hAnsi="Arial" w:cs="Arial"/>
          <w:i/>
          <w:iCs/>
          <w:spacing w:val="-11"/>
        </w:rPr>
        <w:t xml:space="preserve"> </w:t>
      </w:r>
      <w:r w:rsidRPr="00F54565">
        <w:rPr>
          <w:rFonts w:ascii="Arial" w:hAnsi="Arial" w:cs="Arial"/>
          <w:i/>
          <w:iCs/>
          <w:spacing w:val="-4"/>
        </w:rPr>
        <w:t>to</w:t>
      </w:r>
      <w:r w:rsidRPr="00F54565">
        <w:rPr>
          <w:rFonts w:ascii="Arial" w:hAnsi="Arial" w:cs="Arial"/>
          <w:i/>
          <w:iCs/>
          <w:spacing w:val="-2"/>
        </w:rPr>
        <w:t xml:space="preserve"> </w:t>
      </w:r>
      <w:r w:rsidRPr="00F54565">
        <w:rPr>
          <w:rFonts w:ascii="Arial" w:hAnsi="Arial" w:cs="Arial"/>
          <w:i/>
          <w:iCs/>
          <w:spacing w:val="-4"/>
        </w:rPr>
        <w:t>control</w:t>
      </w:r>
      <w:r w:rsidRPr="00F54565">
        <w:rPr>
          <w:rFonts w:ascii="Arial" w:hAnsi="Arial" w:cs="Arial"/>
          <w:i/>
          <w:iCs/>
          <w:spacing w:val="-11"/>
        </w:rPr>
        <w:t xml:space="preserve"> </w:t>
      </w:r>
      <w:r w:rsidRPr="00F54565">
        <w:rPr>
          <w:rFonts w:ascii="Arial" w:hAnsi="Arial" w:cs="Arial"/>
          <w:i/>
          <w:iCs/>
          <w:spacing w:val="-4"/>
        </w:rPr>
        <w:t>personal</w:t>
      </w:r>
      <w:r w:rsidRPr="00F54565">
        <w:rPr>
          <w:rFonts w:ascii="Arial" w:hAnsi="Arial" w:cs="Arial"/>
          <w:i/>
          <w:iCs/>
          <w:spacing w:val="-11"/>
        </w:rPr>
        <w:t xml:space="preserve"> </w:t>
      </w:r>
      <w:r w:rsidRPr="00F54565">
        <w:rPr>
          <w:rFonts w:ascii="Arial" w:hAnsi="Arial" w:cs="Arial"/>
          <w:i/>
          <w:iCs/>
          <w:spacing w:val="-4"/>
        </w:rPr>
        <w:t>stress,</w:t>
      </w:r>
      <w:r w:rsidRPr="00F54565">
        <w:rPr>
          <w:rFonts w:ascii="Arial" w:hAnsi="Arial" w:cs="Arial"/>
          <w:i/>
          <w:iCs/>
          <w:spacing w:val="-10"/>
        </w:rPr>
        <w:t xml:space="preserve"> </w:t>
      </w:r>
      <w:r w:rsidRPr="00F54565">
        <w:rPr>
          <w:rFonts w:ascii="Arial" w:hAnsi="Arial" w:cs="Arial"/>
          <w:i/>
          <w:iCs/>
          <w:spacing w:val="-4"/>
        </w:rPr>
        <w:t>psychological</w:t>
      </w:r>
      <w:r w:rsidRPr="00F54565">
        <w:rPr>
          <w:rFonts w:ascii="Arial" w:hAnsi="Arial" w:cs="Arial"/>
          <w:i/>
          <w:iCs/>
          <w:spacing w:val="-11"/>
        </w:rPr>
        <w:t xml:space="preserve"> </w:t>
      </w:r>
      <w:r w:rsidRPr="00F54565">
        <w:rPr>
          <w:rFonts w:ascii="Arial" w:hAnsi="Arial" w:cs="Arial"/>
          <w:i/>
          <w:iCs/>
          <w:spacing w:val="-4"/>
        </w:rPr>
        <w:t>disorder,</w:t>
      </w:r>
      <w:r w:rsidRPr="00F54565">
        <w:rPr>
          <w:rFonts w:ascii="Arial" w:hAnsi="Arial" w:cs="Arial"/>
          <w:i/>
          <w:iCs/>
          <w:spacing w:val="-11"/>
        </w:rPr>
        <w:t xml:space="preserve"> </w:t>
      </w:r>
      <w:r w:rsidRPr="00F54565">
        <w:rPr>
          <w:rFonts w:ascii="Arial" w:hAnsi="Arial" w:cs="Arial"/>
          <w:i/>
          <w:iCs/>
          <w:spacing w:val="-4"/>
        </w:rPr>
        <w:t xml:space="preserve">or emotional </w:t>
      </w:r>
      <w:r w:rsidRPr="00F54565">
        <w:rPr>
          <w:rFonts w:ascii="Arial" w:hAnsi="Arial" w:cs="Arial"/>
          <w:i/>
          <w:iCs/>
          <w:spacing w:val="-2"/>
        </w:rPr>
        <w:t>reactions</w:t>
      </w:r>
      <w:r w:rsidRPr="00F54565">
        <w:rPr>
          <w:rFonts w:ascii="Arial" w:hAnsi="Arial" w:cs="Arial"/>
          <w:i/>
          <w:iCs/>
          <w:spacing w:val="-17"/>
        </w:rPr>
        <w:t xml:space="preserve"> </w:t>
      </w:r>
      <w:r w:rsidRPr="00F54565">
        <w:rPr>
          <w:rFonts w:ascii="Arial" w:hAnsi="Arial" w:cs="Arial"/>
          <w:i/>
          <w:iCs/>
          <w:spacing w:val="-2"/>
        </w:rPr>
        <w:t>that</w:t>
      </w:r>
      <w:r w:rsidRPr="00F54565">
        <w:rPr>
          <w:rFonts w:ascii="Arial" w:hAnsi="Arial" w:cs="Arial"/>
          <w:i/>
          <w:iCs/>
          <w:spacing w:val="-15"/>
        </w:rPr>
        <w:t xml:space="preserve"> </w:t>
      </w:r>
      <w:r w:rsidRPr="00F54565">
        <w:rPr>
          <w:rFonts w:ascii="Arial" w:hAnsi="Arial" w:cs="Arial"/>
          <w:i/>
          <w:iCs/>
          <w:spacing w:val="-2"/>
        </w:rPr>
        <w:t>may</w:t>
      </w:r>
      <w:r w:rsidRPr="00F54565">
        <w:rPr>
          <w:rFonts w:ascii="Arial" w:hAnsi="Arial" w:cs="Arial"/>
          <w:i/>
          <w:iCs/>
          <w:spacing w:val="-24"/>
        </w:rPr>
        <w:t xml:space="preserve"> </w:t>
      </w:r>
      <w:r w:rsidRPr="00F54565">
        <w:rPr>
          <w:rFonts w:ascii="Arial" w:hAnsi="Arial" w:cs="Arial"/>
          <w:i/>
          <w:iCs/>
          <w:spacing w:val="-2"/>
        </w:rPr>
        <w:t>affect</w:t>
      </w:r>
      <w:r w:rsidRPr="00F54565">
        <w:rPr>
          <w:rFonts w:ascii="Arial" w:hAnsi="Arial" w:cs="Arial"/>
          <w:i/>
          <w:iCs/>
          <w:spacing w:val="-15"/>
        </w:rPr>
        <w:t xml:space="preserve"> </w:t>
      </w:r>
      <w:r w:rsidRPr="00F54565">
        <w:rPr>
          <w:rFonts w:ascii="Arial" w:hAnsi="Arial" w:cs="Arial"/>
          <w:i/>
          <w:iCs/>
          <w:spacing w:val="-2"/>
        </w:rPr>
        <w:t>professional</w:t>
      </w:r>
      <w:r w:rsidRPr="00F54565">
        <w:rPr>
          <w:rFonts w:ascii="Arial" w:hAnsi="Arial" w:cs="Arial"/>
          <w:i/>
          <w:iCs/>
          <w:spacing w:val="-15"/>
        </w:rPr>
        <w:t xml:space="preserve"> </w:t>
      </w:r>
      <w:r w:rsidRPr="00F54565">
        <w:rPr>
          <w:rFonts w:ascii="Arial" w:hAnsi="Arial" w:cs="Arial"/>
          <w:i/>
          <w:iCs/>
          <w:spacing w:val="-2"/>
        </w:rPr>
        <w:t>functioning.</w:t>
      </w:r>
    </w:p>
    <w:p w14:paraId="5550DAB5" w14:textId="100F71C7" w:rsidR="000B00E7" w:rsidRPr="00F54565" w:rsidRDefault="000B00E7" w:rsidP="000C65C8">
      <w:pPr>
        <w:pStyle w:val="ListParagraph"/>
        <w:numPr>
          <w:ilvl w:val="0"/>
          <w:numId w:val="27"/>
        </w:numPr>
        <w:tabs>
          <w:tab w:val="left" w:pos="1030"/>
          <w:tab w:val="left" w:pos="1031"/>
        </w:tabs>
        <w:spacing w:after="240" w:line="312" w:lineRule="auto"/>
        <w:ind w:right="33"/>
        <w:rPr>
          <w:rFonts w:ascii="Arial" w:hAnsi="Arial" w:cs="Arial"/>
          <w:i/>
          <w:iCs/>
        </w:rPr>
        <w:sectPr w:rsidR="000B00E7" w:rsidRPr="00F54565" w:rsidSect="00A51511">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pPr>
      <w:r w:rsidRPr="00F54565">
        <w:rPr>
          <w:rFonts w:ascii="Arial" w:hAnsi="Arial" w:cs="Arial"/>
          <w:i/>
          <w:iCs/>
          <w:spacing w:val="-2"/>
        </w:rPr>
        <w:t>Incompetence</w:t>
      </w:r>
      <w:r w:rsidRPr="00F54565">
        <w:rPr>
          <w:rFonts w:ascii="Arial" w:hAnsi="Arial" w:cs="Arial"/>
          <w:i/>
          <w:iCs/>
          <w:spacing w:val="-15"/>
        </w:rPr>
        <w:t xml:space="preserve"> </w:t>
      </w:r>
      <w:r w:rsidRPr="00F54565">
        <w:rPr>
          <w:rFonts w:ascii="Arial" w:hAnsi="Arial" w:cs="Arial"/>
          <w:i/>
          <w:iCs/>
          <w:spacing w:val="-2"/>
        </w:rPr>
        <w:t>is</w:t>
      </w:r>
      <w:r w:rsidRPr="00F54565">
        <w:rPr>
          <w:rFonts w:ascii="Arial" w:hAnsi="Arial" w:cs="Arial"/>
          <w:i/>
          <w:iCs/>
          <w:spacing w:val="-13"/>
        </w:rPr>
        <w:t xml:space="preserve"> </w:t>
      </w:r>
      <w:r w:rsidRPr="00F54565">
        <w:rPr>
          <w:rFonts w:ascii="Arial" w:hAnsi="Arial" w:cs="Arial"/>
          <w:i/>
          <w:iCs/>
          <w:spacing w:val="-2"/>
        </w:rPr>
        <w:t>defined</w:t>
      </w:r>
      <w:r w:rsidRPr="00F54565">
        <w:rPr>
          <w:rFonts w:ascii="Arial" w:hAnsi="Arial" w:cs="Arial"/>
          <w:i/>
          <w:iCs/>
          <w:spacing w:val="-13"/>
        </w:rPr>
        <w:t xml:space="preserve"> </w:t>
      </w:r>
      <w:r w:rsidRPr="00F54565">
        <w:rPr>
          <w:rFonts w:ascii="Arial" w:hAnsi="Arial" w:cs="Arial"/>
          <w:i/>
          <w:iCs/>
          <w:spacing w:val="-2"/>
        </w:rPr>
        <w:t>as</w:t>
      </w:r>
      <w:r w:rsidRPr="00F54565">
        <w:rPr>
          <w:rFonts w:ascii="Arial" w:hAnsi="Arial" w:cs="Arial"/>
          <w:i/>
          <w:iCs/>
          <w:spacing w:val="-13"/>
        </w:rPr>
        <w:t xml:space="preserve"> </w:t>
      </w:r>
      <w:r w:rsidRPr="00F54565">
        <w:rPr>
          <w:rFonts w:ascii="Arial" w:hAnsi="Arial" w:cs="Arial"/>
          <w:i/>
          <w:iCs/>
          <w:spacing w:val="-2"/>
        </w:rPr>
        <w:t>a</w:t>
      </w:r>
      <w:r w:rsidRPr="00F54565">
        <w:rPr>
          <w:rFonts w:ascii="Arial" w:hAnsi="Arial" w:cs="Arial"/>
          <w:i/>
          <w:iCs/>
          <w:spacing w:val="-13"/>
        </w:rPr>
        <w:t xml:space="preserve"> </w:t>
      </w:r>
      <w:r w:rsidRPr="00F54565">
        <w:rPr>
          <w:rFonts w:ascii="Arial" w:hAnsi="Arial" w:cs="Arial"/>
          <w:i/>
          <w:iCs/>
          <w:spacing w:val="-2"/>
        </w:rPr>
        <w:t>lack</w:t>
      </w:r>
      <w:r w:rsidRPr="00F54565">
        <w:rPr>
          <w:rFonts w:ascii="Arial" w:hAnsi="Arial" w:cs="Arial"/>
          <w:i/>
          <w:iCs/>
          <w:spacing w:val="-13"/>
        </w:rPr>
        <w:t xml:space="preserve"> </w:t>
      </w:r>
      <w:r w:rsidRPr="00F54565">
        <w:rPr>
          <w:rFonts w:ascii="Arial" w:hAnsi="Arial" w:cs="Arial"/>
          <w:i/>
          <w:iCs/>
          <w:spacing w:val="-2"/>
        </w:rPr>
        <w:t>of</w:t>
      </w:r>
      <w:r w:rsidRPr="00F54565">
        <w:rPr>
          <w:rFonts w:ascii="Arial" w:hAnsi="Arial" w:cs="Arial"/>
          <w:i/>
          <w:iCs/>
          <w:spacing w:val="-13"/>
        </w:rPr>
        <w:t xml:space="preserve"> </w:t>
      </w:r>
      <w:r w:rsidRPr="00F54565">
        <w:rPr>
          <w:rFonts w:ascii="Arial" w:hAnsi="Arial" w:cs="Arial"/>
          <w:i/>
          <w:iCs/>
          <w:spacing w:val="-2"/>
        </w:rPr>
        <w:t>ability.</w:t>
      </w:r>
      <w:r w:rsidRPr="00F54565">
        <w:rPr>
          <w:rFonts w:ascii="Arial" w:hAnsi="Arial" w:cs="Arial"/>
          <w:i/>
          <w:iCs/>
          <w:spacing w:val="-17"/>
        </w:rPr>
        <w:t xml:space="preserve"> </w:t>
      </w:r>
      <w:r w:rsidRPr="00F54565">
        <w:rPr>
          <w:rFonts w:ascii="Arial" w:hAnsi="Arial" w:cs="Arial"/>
          <w:i/>
          <w:iCs/>
          <w:spacing w:val="-2"/>
        </w:rPr>
        <w:t>This</w:t>
      </w:r>
      <w:r w:rsidRPr="00F54565">
        <w:rPr>
          <w:rFonts w:ascii="Arial" w:hAnsi="Arial" w:cs="Arial"/>
          <w:i/>
          <w:iCs/>
          <w:spacing w:val="-13"/>
        </w:rPr>
        <w:t xml:space="preserve"> </w:t>
      </w:r>
      <w:r w:rsidRPr="00F54565">
        <w:rPr>
          <w:rFonts w:ascii="Arial" w:hAnsi="Arial" w:cs="Arial"/>
          <w:i/>
          <w:iCs/>
          <w:spacing w:val="-2"/>
        </w:rPr>
        <w:t>lack</w:t>
      </w:r>
      <w:r w:rsidRPr="00F54565">
        <w:rPr>
          <w:rFonts w:ascii="Arial" w:hAnsi="Arial" w:cs="Arial"/>
          <w:i/>
          <w:iCs/>
          <w:spacing w:val="-13"/>
        </w:rPr>
        <w:t xml:space="preserve"> </w:t>
      </w:r>
      <w:r w:rsidRPr="00F54565">
        <w:rPr>
          <w:rFonts w:ascii="Arial" w:hAnsi="Arial" w:cs="Arial"/>
          <w:i/>
          <w:iCs/>
          <w:spacing w:val="-2"/>
        </w:rPr>
        <w:t>of</w:t>
      </w:r>
      <w:r w:rsidRPr="00F54565">
        <w:rPr>
          <w:rFonts w:ascii="Arial" w:hAnsi="Arial" w:cs="Arial"/>
          <w:i/>
          <w:iCs/>
          <w:spacing w:val="-13"/>
        </w:rPr>
        <w:t xml:space="preserve"> </w:t>
      </w:r>
      <w:r w:rsidRPr="00F54565">
        <w:rPr>
          <w:rFonts w:ascii="Arial" w:hAnsi="Arial" w:cs="Arial"/>
          <w:i/>
          <w:iCs/>
          <w:spacing w:val="-2"/>
        </w:rPr>
        <w:t>ability</w:t>
      </w:r>
      <w:r w:rsidRPr="00F54565">
        <w:rPr>
          <w:rFonts w:ascii="Arial" w:hAnsi="Arial" w:cs="Arial"/>
          <w:i/>
          <w:iCs/>
          <w:spacing w:val="-13"/>
        </w:rPr>
        <w:t xml:space="preserve"> </w:t>
      </w:r>
      <w:r w:rsidRPr="00F54565">
        <w:rPr>
          <w:rFonts w:ascii="Arial" w:hAnsi="Arial" w:cs="Arial"/>
          <w:i/>
          <w:iCs/>
          <w:spacing w:val="-2"/>
        </w:rPr>
        <w:t>may</w:t>
      </w:r>
      <w:r w:rsidRPr="00F54565">
        <w:rPr>
          <w:rFonts w:ascii="Arial" w:hAnsi="Arial" w:cs="Arial"/>
          <w:i/>
          <w:iCs/>
          <w:spacing w:val="-13"/>
        </w:rPr>
        <w:t xml:space="preserve"> </w:t>
      </w:r>
      <w:r w:rsidRPr="00F54565">
        <w:rPr>
          <w:rFonts w:ascii="Arial" w:hAnsi="Arial" w:cs="Arial"/>
          <w:i/>
          <w:iCs/>
          <w:spacing w:val="-2"/>
        </w:rPr>
        <w:t>include</w:t>
      </w:r>
      <w:r w:rsidRPr="00F54565">
        <w:rPr>
          <w:rFonts w:ascii="Arial" w:hAnsi="Arial" w:cs="Arial"/>
          <w:i/>
          <w:iCs/>
          <w:spacing w:val="-13"/>
        </w:rPr>
        <w:t xml:space="preserve"> </w:t>
      </w:r>
      <w:r w:rsidRPr="00F54565">
        <w:rPr>
          <w:rFonts w:ascii="Arial" w:hAnsi="Arial" w:cs="Arial"/>
          <w:i/>
          <w:iCs/>
          <w:spacing w:val="-2"/>
        </w:rPr>
        <w:t>inadequate professional</w:t>
      </w:r>
      <w:r w:rsidRPr="00F54565">
        <w:rPr>
          <w:rFonts w:ascii="Arial" w:hAnsi="Arial" w:cs="Arial"/>
          <w:i/>
          <w:iCs/>
          <w:spacing w:val="-13"/>
        </w:rPr>
        <w:t xml:space="preserve"> </w:t>
      </w:r>
      <w:r w:rsidRPr="00F54565">
        <w:rPr>
          <w:rFonts w:ascii="Arial" w:hAnsi="Arial" w:cs="Arial"/>
          <w:i/>
          <w:iCs/>
          <w:spacing w:val="-2"/>
        </w:rPr>
        <w:t>or</w:t>
      </w:r>
      <w:r w:rsidRPr="00F54565">
        <w:rPr>
          <w:rFonts w:ascii="Arial" w:hAnsi="Arial" w:cs="Arial"/>
          <w:i/>
          <w:iCs/>
          <w:spacing w:val="-8"/>
        </w:rPr>
        <w:t xml:space="preserve"> </w:t>
      </w:r>
      <w:r w:rsidRPr="00F54565">
        <w:rPr>
          <w:rFonts w:ascii="Arial" w:hAnsi="Arial" w:cs="Arial"/>
          <w:i/>
          <w:iCs/>
          <w:spacing w:val="-2"/>
        </w:rPr>
        <w:t>interpersonal</w:t>
      </w:r>
      <w:r w:rsidRPr="00F54565">
        <w:rPr>
          <w:rFonts w:ascii="Arial" w:hAnsi="Arial" w:cs="Arial"/>
          <w:i/>
          <w:iCs/>
          <w:spacing w:val="-13"/>
        </w:rPr>
        <w:t xml:space="preserve"> </w:t>
      </w:r>
      <w:r w:rsidRPr="00F54565">
        <w:rPr>
          <w:rFonts w:ascii="Arial" w:hAnsi="Arial" w:cs="Arial"/>
          <w:i/>
          <w:iCs/>
          <w:spacing w:val="-2"/>
        </w:rPr>
        <w:t>skills,</w:t>
      </w:r>
      <w:r w:rsidRPr="00F54565">
        <w:rPr>
          <w:rFonts w:ascii="Arial" w:hAnsi="Arial" w:cs="Arial"/>
          <w:i/>
          <w:iCs/>
          <w:spacing w:val="-12"/>
        </w:rPr>
        <w:t xml:space="preserve"> </w:t>
      </w:r>
      <w:r w:rsidRPr="00F54565">
        <w:rPr>
          <w:rFonts w:ascii="Arial" w:hAnsi="Arial" w:cs="Arial"/>
          <w:i/>
          <w:iCs/>
          <w:spacing w:val="-2"/>
        </w:rPr>
        <w:t>or</w:t>
      </w:r>
      <w:r w:rsidRPr="00F54565">
        <w:rPr>
          <w:rFonts w:ascii="Arial" w:hAnsi="Arial" w:cs="Arial"/>
          <w:i/>
          <w:iCs/>
          <w:spacing w:val="-7"/>
        </w:rPr>
        <w:t xml:space="preserve"> </w:t>
      </w:r>
      <w:r w:rsidRPr="00F54565">
        <w:rPr>
          <w:rFonts w:ascii="Arial" w:hAnsi="Arial" w:cs="Arial"/>
          <w:i/>
          <w:iCs/>
          <w:spacing w:val="-2"/>
        </w:rPr>
        <w:t>academic</w:t>
      </w:r>
      <w:r w:rsidRPr="00F54565">
        <w:rPr>
          <w:rFonts w:ascii="Arial" w:hAnsi="Arial" w:cs="Arial"/>
          <w:i/>
          <w:iCs/>
          <w:spacing w:val="-7"/>
        </w:rPr>
        <w:t xml:space="preserve"> </w:t>
      </w:r>
      <w:r w:rsidRPr="00F54565">
        <w:rPr>
          <w:rFonts w:ascii="Arial" w:hAnsi="Arial" w:cs="Arial"/>
          <w:i/>
          <w:iCs/>
          <w:spacing w:val="-2"/>
        </w:rPr>
        <w:t>deficiency.</w:t>
      </w:r>
      <w:r w:rsidRPr="00F54565">
        <w:rPr>
          <w:rFonts w:ascii="Arial" w:hAnsi="Arial" w:cs="Arial"/>
          <w:i/>
          <w:iCs/>
          <w:spacing w:val="-13"/>
        </w:rPr>
        <w:t xml:space="preserve"> </w:t>
      </w:r>
      <w:r w:rsidRPr="00F54565">
        <w:rPr>
          <w:rFonts w:ascii="Arial" w:hAnsi="Arial" w:cs="Arial"/>
          <w:i/>
          <w:iCs/>
          <w:spacing w:val="-2"/>
        </w:rPr>
        <w:t>When</w:t>
      </w:r>
      <w:r w:rsidRPr="00F54565">
        <w:rPr>
          <w:rFonts w:ascii="Arial" w:hAnsi="Arial" w:cs="Arial"/>
          <w:i/>
          <w:iCs/>
          <w:spacing w:val="-7"/>
        </w:rPr>
        <w:t xml:space="preserve"> </w:t>
      </w:r>
      <w:r w:rsidRPr="00F54565">
        <w:rPr>
          <w:rFonts w:ascii="Arial" w:hAnsi="Arial" w:cs="Arial"/>
          <w:i/>
          <w:iCs/>
          <w:spacing w:val="-2"/>
        </w:rPr>
        <w:t>students</w:t>
      </w:r>
      <w:r w:rsidRPr="00F54565">
        <w:rPr>
          <w:rFonts w:ascii="Arial" w:hAnsi="Arial" w:cs="Arial"/>
          <w:i/>
          <w:iCs/>
          <w:spacing w:val="-12"/>
        </w:rPr>
        <w:t xml:space="preserve"> </w:t>
      </w:r>
      <w:r w:rsidRPr="00F54565">
        <w:rPr>
          <w:rFonts w:ascii="Arial" w:hAnsi="Arial" w:cs="Arial"/>
          <w:i/>
          <w:iCs/>
          <w:spacing w:val="-2"/>
        </w:rPr>
        <w:t>continue to provide social work services beyond their current level of competence</w:t>
      </w:r>
    </w:p>
    <w:p w14:paraId="637441D8" w14:textId="7C6B7784" w:rsidR="00146378" w:rsidRPr="00F54565" w:rsidRDefault="007C3CD8" w:rsidP="000A5D3E">
      <w:pPr>
        <w:pStyle w:val="BodyText"/>
        <w:spacing w:after="360" w:line="312" w:lineRule="auto"/>
        <w:ind w:right="230"/>
        <w:jc w:val="both"/>
        <w:rPr>
          <w:rFonts w:ascii="Arial" w:hAnsi="Arial" w:cs="Arial"/>
          <w:sz w:val="22"/>
          <w:szCs w:val="22"/>
        </w:rPr>
      </w:pPr>
      <w:r w:rsidRPr="00F54565">
        <w:rPr>
          <w:rFonts w:ascii="Arial" w:hAnsi="Arial" w:cs="Arial"/>
          <w:sz w:val="22"/>
          <w:szCs w:val="22"/>
        </w:rPr>
        <w:t>Sanctions for violation of these standards within social work classes or internship may range from recommendations for specific behavior changes ranging from probation to dismissal from the program.</w:t>
      </w:r>
      <w:bookmarkStart w:id="108" w:name="_TOC_250008"/>
    </w:p>
    <w:p w14:paraId="41D4FD92" w14:textId="7C2D508A" w:rsidR="00593BE4" w:rsidRDefault="00593BE4" w:rsidP="00FC4F8D">
      <w:pPr>
        <w:pStyle w:val="Heading1"/>
        <w:spacing w:after="360" w:line="312" w:lineRule="auto"/>
        <w:ind w:left="0"/>
        <w:rPr>
          <w:rFonts w:ascii="Arial" w:hAnsi="Arial" w:cs="Arial"/>
          <w:color w:val="922247"/>
          <w:sz w:val="28"/>
          <w:szCs w:val="28"/>
        </w:rPr>
      </w:pPr>
      <w:bookmarkStart w:id="109" w:name="_Toc119512550"/>
      <w:bookmarkStart w:id="110" w:name="_Toc129336845"/>
      <w:r w:rsidRPr="001565BB">
        <w:rPr>
          <w:rFonts w:ascii="Arial" w:hAnsi="Arial" w:cs="Arial"/>
          <w:color w:val="922247"/>
          <w:sz w:val="28"/>
          <w:szCs w:val="28"/>
        </w:rPr>
        <w:t xml:space="preserve">Academic </w:t>
      </w:r>
      <w:r w:rsidR="00431547">
        <w:rPr>
          <w:rFonts w:ascii="Arial" w:hAnsi="Arial" w:cs="Arial"/>
          <w:color w:val="922247"/>
          <w:sz w:val="28"/>
          <w:szCs w:val="28"/>
        </w:rPr>
        <w:t>Appeal</w:t>
      </w:r>
      <w:r w:rsidRPr="001565BB">
        <w:rPr>
          <w:rFonts w:ascii="Arial" w:hAnsi="Arial" w:cs="Arial"/>
          <w:color w:val="922247"/>
          <w:sz w:val="28"/>
          <w:szCs w:val="28"/>
        </w:rPr>
        <w:t xml:space="preserve"> Procedure</w:t>
      </w:r>
      <w:bookmarkEnd w:id="109"/>
      <w:r w:rsidR="00431547">
        <w:rPr>
          <w:rFonts w:ascii="Arial" w:hAnsi="Arial" w:cs="Arial"/>
          <w:color w:val="922247"/>
          <w:sz w:val="28"/>
          <w:szCs w:val="28"/>
        </w:rPr>
        <w:t>s</w:t>
      </w:r>
      <w:bookmarkEnd w:id="110"/>
    </w:p>
    <w:p w14:paraId="2CD8BEC2" w14:textId="77777777" w:rsidR="00431547" w:rsidRPr="00431547" w:rsidRDefault="00431547" w:rsidP="00431547">
      <w:pPr>
        <w:pStyle w:val="Heading2"/>
        <w:spacing w:after="360"/>
        <w:ind w:left="0"/>
        <w:jc w:val="left"/>
        <w:rPr>
          <w:rFonts w:ascii="Arial" w:hAnsi="Arial" w:cs="Arial"/>
        </w:rPr>
      </w:pPr>
      <w:bookmarkStart w:id="111" w:name="_Toc129336846"/>
      <w:r w:rsidRPr="00431547">
        <w:rPr>
          <w:rFonts w:ascii="Arial" w:hAnsi="Arial" w:cs="Arial"/>
        </w:rPr>
        <w:t>Appeal for a Change in Academic Record</w:t>
      </w:r>
      <w:bookmarkEnd w:id="111"/>
    </w:p>
    <w:p w14:paraId="7177BE55" w14:textId="2D917620" w:rsidR="00431547" w:rsidRPr="00C862D4" w:rsidRDefault="00431547" w:rsidP="00431547">
      <w:pPr>
        <w:pStyle w:val="NormalWeb"/>
        <w:shd w:val="clear" w:color="auto" w:fill="FFFFFF"/>
        <w:spacing w:before="0" w:beforeAutospacing="0" w:after="360" w:afterAutospacing="0" w:line="312" w:lineRule="auto"/>
        <w:rPr>
          <w:rFonts w:ascii="Arial" w:hAnsi="Arial" w:cs="Arial"/>
          <w:color w:val="333333"/>
          <w:sz w:val="22"/>
          <w:szCs w:val="22"/>
        </w:rPr>
      </w:pPr>
      <w:r w:rsidRPr="00431547">
        <w:rPr>
          <w:rFonts w:ascii="Arial" w:hAnsi="Arial" w:cs="Arial"/>
          <w:sz w:val="22"/>
          <w:szCs w:val="22"/>
        </w:rPr>
        <w:t>A student’s appeal to change an academic record (e.g., withdrawal date) must be submitted using the </w:t>
      </w:r>
      <w:hyperlink r:id="rId38" w:history="1">
        <w:r w:rsidRPr="00431547">
          <w:rPr>
            <w:rStyle w:val="Hyperlink"/>
            <w:rFonts w:ascii="Arial" w:hAnsi="Arial" w:cs="Arial"/>
            <w:color w:val="680013"/>
            <w:sz w:val="22"/>
            <w:szCs w:val="22"/>
          </w:rPr>
          <w:t>Appeal for Change of Academic Record</w:t>
        </w:r>
      </w:hyperlink>
      <w:r w:rsidRPr="00431547">
        <w:rPr>
          <w:rFonts w:ascii="Arial" w:hAnsi="Arial" w:cs="Arial"/>
          <w:color w:val="333333"/>
          <w:sz w:val="22"/>
          <w:szCs w:val="22"/>
        </w:rPr>
        <w:t> </w:t>
      </w:r>
      <w:r w:rsidRPr="00431547">
        <w:rPr>
          <w:rFonts w:ascii="Arial" w:hAnsi="Arial" w:cs="Arial"/>
          <w:sz w:val="22"/>
          <w:szCs w:val="22"/>
        </w:rPr>
        <w:t>form to describe mitigating circumstances as to why the academic record should be changed. An appeal to change an academic record must be submitted within one calendar year after the last day of the academic term in question.</w:t>
      </w:r>
      <w:r w:rsidR="00C862D4">
        <w:rPr>
          <w:rFonts w:ascii="Arial" w:hAnsi="Arial" w:cs="Arial"/>
          <w:sz w:val="22"/>
          <w:szCs w:val="22"/>
        </w:rPr>
        <w:t xml:space="preserve"> </w:t>
      </w:r>
      <w:r w:rsidR="00C862D4" w:rsidRPr="00C862D4">
        <w:rPr>
          <w:rFonts w:ascii="Arial" w:hAnsi="Arial" w:cs="Arial"/>
          <w:sz w:val="22"/>
          <w:szCs w:val="22"/>
        </w:rPr>
        <w:t>Appeals for summer terms must be received by June 1 of the following calendar year.</w:t>
      </w:r>
    </w:p>
    <w:p w14:paraId="566CEF79" w14:textId="316D5009" w:rsidR="00431547" w:rsidRPr="00431547" w:rsidRDefault="00431547" w:rsidP="00431547">
      <w:pPr>
        <w:pStyle w:val="Heading2"/>
        <w:spacing w:after="360"/>
        <w:ind w:left="0"/>
        <w:jc w:val="left"/>
        <w:rPr>
          <w:rFonts w:ascii="Arial" w:hAnsi="Arial" w:cs="Arial"/>
        </w:rPr>
      </w:pPr>
      <w:bookmarkStart w:id="112" w:name="_Toc129336847"/>
      <w:r w:rsidRPr="00431547">
        <w:rPr>
          <w:rFonts w:ascii="Arial" w:hAnsi="Arial" w:cs="Arial"/>
        </w:rPr>
        <w:t>Appeal of Final Grade</w:t>
      </w:r>
      <w:bookmarkEnd w:id="112"/>
    </w:p>
    <w:p w14:paraId="466356F8" w14:textId="4929C94F" w:rsidR="000B00E7" w:rsidRPr="00E9309F" w:rsidRDefault="000B00E7" w:rsidP="00431547">
      <w:pPr>
        <w:pStyle w:val="BodyText"/>
        <w:spacing w:before="15" w:after="360" w:line="312" w:lineRule="auto"/>
        <w:ind w:right="291"/>
        <w:jc w:val="both"/>
        <w:rPr>
          <w:rFonts w:ascii="Arial" w:hAnsi="Arial" w:cs="Arial"/>
          <w:sz w:val="22"/>
          <w:szCs w:val="22"/>
        </w:rPr>
      </w:pPr>
      <w:r w:rsidRPr="00E9309F">
        <w:rPr>
          <w:rFonts w:ascii="Arial" w:hAnsi="Arial" w:cs="Arial"/>
          <w:sz w:val="22"/>
          <w:szCs w:val="22"/>
        </w:rPr>
        <w:t>With</w:t>
      </w:r>
      <w:r w:rsidRPr="00E9309F">
        <w:rPr>
          <w:rFonts w:ascii="Arial" w:hAnsi="Arial" w:cs="Arial"/>
          <w:spacing w:val="-4"/>
          <w:sz w:val="22"/>
          <w:szCs w:val="22"/>
        </w:rPr>
        <w:t xml:space="preserve"> </w:t>
      </w:r>
      <w:r w:rsidRPr="00E9309F">
        <w:rPr>
          <w:rFonts w:ascii="Arial" w:hAnsi="Arial" w:cs="Arial"/>
          <w:sz w:val="22"/>
          <w:szCs w:val="22"/>
        </w:rPr>
        <w:t>very</w:t>
      </w:r>
      <w:r w:rsidRPr="00E9309F">
        <w:rPr>
          <w:rFonts w:ascii="Arial" w:hAnsi="Arial" w:cs="Arial"/>
          <w:spacing w:val="-4"/>
          <w:sz w:val="22"/>
          <w:szCs w:val="22"/>
        </w:rPr>
        <w:t xml:space="preserve"> </w:t>
      </w:r>
      <w:r w:rsidRPr="00E9309F">
        <w:rPr>
          <w:rFonts w:ascii="Arial" w:hAnsi="Arial" w:cs="Arial"/>
          <w:sz w:val="22"/>
          <w:szCs w:val="22"/>
        </w:rPr>
        <w:t>rare</w:t>
      </w:r>
      <w:r w:rsidRPr="00E9309F">
        <w:rPr>
          <w:rFonts w:ascii="Arial" w:hAnsi="Arial" w:cs="Arial"/>
          <w:spacing w:val="-5"/>
          <w:sz w:val="22"/>
          <w:szCs w:val="22"/>
        </w:rPr>
        <w:t xml:space="preserve"> </w:t>
      </w:r>
      <w:r w:rsidRPr="00E9309F">
        <w:rPr>
          <w:rFonts w:ascii="Arial" w:hAnsi="Arial" w:cs="Arial"/>
          <w:sz w:val="22"/>
          <w:szCs w:val="22"/>
        </w:rPr>
        <w:t>exceptions,</w:t>
      </w:r>
      <w:r w:rsidRPr="00E9309F">
        <w:rPr>
          <w:rFonts w:ascii="Arial" w:hAnsi="Arial" w:cs="Arial"/>
          <w:spacing w:val="-4"/>
          <w:sz w:val="22"/>
          <w:szCs w:val="22"/>
        </w:rPr>
        <w:t xml:space="preserve"> </w:t>
      </w:r>
      <w:r w:rsidRPr="00E9309F">
        <w:rPr>
          <w:rFonts w:ascii="Arial" w:hAnsi="Arial" w:cs="Arial"/>
          <w:sz w:val="22"/>
          <w:szCs w:val="22"/>
        </w:rPr>
        <w:t>the</w:t>
      </w:r>
      <w:r w:rsidRPr="00E9309F">
        <w:rPr>
          <w:rFonts w:ascii="Arial" w:hAnsi="Arial" w:cs="Arial"/>
          <w:spacing w:val="-5"/>
          <w:sz w:val="22"/>
          <w:szCs w:val="22"/>
        </w:rPr>
        <w:t xml:space="preserve"> </w:t>
      </w:r>
      <w:r w:rsidRPr="00E9309F">
        <w:rPr>
          <w:rFonts w:ascii="Arial" w:hAnsi="Arial" w:cs="Arial"/>
          <w:sz w:val="22"/>
          <w:szCs w:val="22"/>
        </w:rPr>
        <w:t>final</w:t>
      </w:r>
      <w:r w:rsidRPr="00E9309F">
        <w:rPr>
          <w:rFonts w:ascii="Arial" w:hAnsi="Arial" w:cs="Arial"/>
          <w:spacing w:val="-4"/>
          <w:sz w:val="22"/>
          <w:szCs w:val="22"/>
        </w:rPr>
        <w:t xml:space="preserve"> </w:t>
      </w:r>
      <w:r w:rsidRPr="00E9309F">
        <w:rPr>
          <w:rFonts w:ascii="Arial" w:hAnsi="Arial" w:cs="Arial"/>
          <w:sz w:val="22"/>
          <w:szCs w:val="22"/>
        </w:rPr>
        <w:t>decision</w:t>
      </w:r>
      <w:r w:rsidRPr="00E9309F">
        <w:rPr>
          <w:rFonts w:ascii="Arial" w:hAnsi="Arial" w:cs="Arial"/>
          <w:spacing w:val="-4"/>
          <w:sz w:val="22"/>
          <w:szCs w:val="22"/>
        </w:rPr>
        <w:t xml:space="preserve"> </w:t>
      </w:r>
      <w:r w:rsidRPr="00E9309F">
        <w:rPr>
          <w:rFonts w:ascii="Arial" w:hAnsi="Arial" w:cs="Arial"/>
          <w:sz w:val="22"/>
          <w:szCs w:val="22"/>
        </w:rPr>
        <w:t>on</w:t>
      </w:r>
      <w:r w:rsidRPr="00E9309F">
        <w:rPr>
          <w:rFonts w:ascii="Arial" w:hAnsi="Arial" w:cs="Arial"/>
          <w:spacing w:val="-4"/>
          <w:sz w:val="22"/>
          <w:szCs w:val="22"/>
        </w:rPr>
        <w:t xml:space="preserve"> </w:t>
      </w:r>
      <w:r w:rsidRPr="00E9309F">
        <w:rPr>
          <w:rFonts w:ascii="Arial" w:hAnsi="Arial" w:cs="Arial"/>
          <w:sz w:val="22"/>
          <w:szCs w:val="22"/>
        </w:rPr>
        <w:t>all</w:t>
      </w:r>
      <w:r w:rsidRPr="00E9309F">
        <w:rPr>
          <w:rFonts w:ascii="Arial" w:hAnsi="Arial" w:cs="Arial"/>
          <w:spacing w:val="-4"/>
          <w:sz w:val="22"/>
          <w:szCs w:val="22"/>
        </w:rPr>
        <w:t xml:space="preserve"> </w:t>
      </w:r>
      <w:proofErr w:type="gramStart"/>
      <w:r w:rsidRPr="00E9309F">
        <w:rPr>
          <w:rFonts w:ascii="Arial" w:hAnsi="Arial" w:cs="Arial"/>
          <w:sz w:val="22"/>
          <w:szCs w:val="22"/>
        </w:rPr>
        <w:t>grades</w:t>
      </w:r>
      <w:proofErr w:type="gramEnd"/>
      <w:r w:rsidRPr="00E9309F">
        <w:rPr>
          <w:rFonts w:ascii="Arial" w:hAnsi="Arial" w:cs="Arial"/>
          <w:spacing w:val="-4"/>
          <w:sz w:val="22"/>
          <w:szCs w:val="22"/>
        </w:rPr>
        <w:t xml:space="preserve"> </w:t>
      </w:r>
      <w:r w:rsidRPr="00E9309F">
        <w:rPr>
          <w:rFonts w:ascii="Arial" w:hAnsi="Arial" w:cs="Arial"/>
          <w:sz w:val="22"/>
          <w:szCs w:val="22"/>
        </w:rPr>
        <w:t>rests</w:t>
      </w:r>
      <w:r w:rsidRPr="00E9309F">
        <w:rPr>
          <w:rFonts w:ascii="Arial" w:hAnsi="Arial" w:cs="Arial"/>
          <w:spacing w:val="-4"/>
          <w:sz w:val="22"/>
          <w:szCs w:val="22"/>
        </w:rPr>
        <w:t xml:space="preserve"> </w:t>
      </w:r>
      <w:r w:rsidRPr="00E9309F">
        <w:rPr>
          <w:rFonts w:ascii="Arial" w:hAnsi="Arial" w:cs="Arial"/>
          <w:sz w:val="22"/>
          <w:szCs w:val="22"/>
        </w:rPr>
        <w:t>with</w:t>
      </w:r>
      <w:r w:rsidRPr="00E9309F">
        <w:rPr>
          <w:rFonts w:ascii="Arial" w:hAnsi="Arial" w:cs="Arial"/>
          <w:spacing w:val="-4"/>
          <w:sz w:val="22"/>
          <w:szCs w:val="22"/>
        </w:rPr>
        <w:t xml:space="preserve"> </w:t>
      </w:r>
      <w:r w:rsidRPr="00E9309F">
        <w:rPr>
          <w:rFonts w:ascii="Arial" w:hAnsi="Arial" w:cs="Arial"/>
          <w:sz w:val="22"/>
          <w:szCs w:val="22"/>
        </w:rPr>
        <w:t>the</w:t>
      </w:r>
      <w:r w:rsidRPr="00E9309F">
        <w:rPr>
          <w:rFonts w:ascii="Arial" w:hAnsi="Arial" w:cs="Arial"/>
          <w:spacing w:val="-5"/>
          <w:sz w:val="22"/>
          <w:szCs w:val="22"/>
        </w:rPr>
        <w:t xml:space="preserve"> </w:t>
      </w:r>
      <w:r w:rsidRPr="00E9309F">
        <w:rPr>
          <w:rFonts w:ascii="Arial" w:hAnsi="Arial" w:cs="Arial"/>
          <w:sz w:val="22"/>
          <w:szCs w:val="22"/>
        </w:rPr>
        <w:t>professor.</w:t>
      </w:r>
      <w:r w:rsidRPr="00E9309F">
        <w:rPr>
          <w:rFonts w:ascii="Arial" w:hAnsi="Arial" w:cs="Arial"/>
          <w:spacing w:val="-4"/>
          <w:sz w:val="22"/>
          <w:szCs w:val="22"/>
        </w:rPr>
        <w:t xml:space="preserve"> </w:t>
      </w:r>
      <w:r w:rsidRPr="00E9309F">
        <w:rPr>
          <w:rFonts w:ascii="Arial" w:hAnsi="Arial" w:cs="Arial"/>
          <w:sz w:val="22"/>
          <w:szCs w:val="22"/>
        </w:rPr>
        <w:t>Students</w:t>
      </w:r>
      <w:r w:rsidRPr="00E9309F">
        <w:rPr>
          <w:rFonts w:ascii="Arial" w:hAnsi="Arial" w:cs="Arial"/>
          <w:spacing w:val="-4"/>
          <w:sz w:val="22"/>
          <w:szCs w:val="22"/>
        </w:rPr>
        <w:t xml:space="preserve"> </w:t>
      </w:r>
      <w:r w:rsidRPr="00E9309F">
        <w:rPr>
          <w:rFonts w:ascii="Arial" w:hAnsi="Arial" w:cs="Arial"/>
          <w:sz w:val="22"/>
          <w:szCs w:val="22"/>
        </w:rPr>
        <w:t>have</w:t>
      </w:r>
      <w:r w:rsidRPr="00E9309F">
        <w:rPr>
          <w:rFonts w:ascii="Arial" w:hAnsi="Arial" w:cs="Arial"/>
          <w:spacing w:val="-5"/>
          <w:sz w:val="22"/>
          <w:szCs w:val="22"/>
        </w:rPr>
        <w:t xml:space="preserve"> </w:t>
      </w:r>
      <w:r w:rsidRPr="00E9309F">
        <w:rPr>
          <w:rFonts w:ascii="Arial" w:hAnsi="Arial" w:cs="Arial"/>
          <w:sz w:val="22"/>
          <w:szCs w:val="22"/>
        </w:rPr>
        <w:t>the right to protection, through fair procedures, against arbitrary and capricious academic evaluations. Arbitrary</w:t>
      </w:r>
      <w:r w:rsidRPr="00E9309F">
        <w:rPr>
          <w:rFonts w:ascii="Arial" w:hAnsi="Arial" w:cs="Arial"/>
          <w:spacing w:val="-3"/>
          <w:sz w:val="22"/>
          <w:szCs w:val="22"/>
        </w:rPr>
        <w:t xml:space="preserve"> </w:t>
      </w:r>
      <w:r w:rsidRPr="00E9309F">
        <w:rPr>
          <w:rFonts w:ascii="Arial" w:hAnsi="Arial" w:cs="Arial"/>
          <w:sz w:val="22"/>
          <w:szCs w:val="22"/>
        </w:rPr>
        <w:t>and</w:t>
      </w:r>
      <w:r w:rsidRPr="00E9309F">
        <w:rPr>
          <w:rFonts w:ascii="Arial" w:hAnsi="Arial" w:cs="Arial"/>
          <w:spacing w:val="-3"/>
          <w:sz w:val="22"/>
          <w:szCs w:val="22"/>
        </w:rPr>
        <w:t xml:space="preserve"> </w:t>
      </w:r>
      <w:r w:rsidRPr="00E9309F">
        <w:rPr>
          <w:rFonts w:ascii="Arial" w:hAnsi="Arial" w:cs="Arial"/>
          <w:sz w:val="22"/>
          <w:szCs w:val="22"/>
        </w:rPr>
        <w:t>capricious</w:t>
      </w:r>
      <w:r w:rsidRPr="00E9309F">
        <w:rPr>
          <w:rFonts w:ascii="Arial" w:hAnsi="Arial" w:cs="Arial"/>
          <w:spacing w:val="-3"/>
          <w:sz w:val="22"/>
          <w:szCs w:val="22"/>
        </w:rPr>
        <w:t xml:space="preserve"> </w:t>
      </w:r>
      <w:r w:rsidRPr="00E9309F">
        <w:rPr>
          <w:rFonts w:ascii="Arial" w:hAnsi="Arial" w:cs="Arial"/>
          <w:sz w:val="22"/>
          <w:szCs w:val="22"/>
        </w:rPr>
        <w:t>means</w:t>
      </w:r>
      <w:r w:rsidRPr="00E9309F">
        <w:rPr>
          <w:rFonts w:ascii="Arial" w:hAnsi="Arial" w:cs="Arial"/>
          <w:spacing w:val="-3"/>
          <w:sz w:val="22"/>
          <w:szCs w:val="22"/>
        </w:rPr>
        <w:t xml:space="preserve"> </w:t>
      </w:r>
      <w:r w:rsidRPr="00E9309F">
        <w:rPr>
          <w:rFonts w:ascii="Arial" w:hAnsi="Arial" w:cs="Arial"/>
          <w:sz w:val="22"/>
          <w:szCs w:val="22"/>
        </w:rPr>
        <w:t>that</w:t>
      </w:r>
      <w:r w:rsidRPr="00E9309F">
        <w:rPr>
          <w:rFonts w:ascii="Arial" w:hAnsi="Arial" w:cs="Arial"/>
          <w:spacing w:val="-3"/>
          <w:sz w:val="22"/>
          <w:szCs w:val="22"/>
        </w:rPr>
        <w:t xml:space="preserve"> </w:t>
      </w:r>
      <w:r w:rsidRPr="00E9309F">
        <w:rPr>
          <w:rFonts w:ascii="Arial" w:hAnsi="Arial" w:cs="Arial"/>
          <w:sz w:val="22"/>
          <w:szCs w:val="22"/>
        </w:rPr>
        <w:t>there</w:t>
      </w:r>
      <w:r w:rsidRPr="00E9309F">
        <w:rPr>
          <w:rFonts w:ascii="Arial" w:hAnsi="Arial" w:cs="Arial"/>
          <w:spacing w:val="-4"/>
          <w:sz w:val="22"/>
          <w:szCs w:val="22"/>
        </w:rPr>
        <w:t xml:space="preserve"> </w:t>
      </w:r>
      <w:r w:rsidRPr="00E9309F">
        <w:rPr>
          <w:rFonts w:ascii="Arial" w:hAnsi="Arial" w:cs="Arial"/>
          <w:sz w:val="22"/>
          <w:szCs w:val="22"/>
        </w:rPr>
        <w:t>is</w:t>
      </w:r>
      <w:r w:rsidRPr="00E9309F">
        <w:rPr>
          <w:rFonts w:ascii="Arial" w:hAnsi="Arial" w:cs="Arial"/>
          <w:spacing w:val="-3"/>
          <w:sz w:val="22"/>
          <w:szCs w:val="22"/>
        </w:rPr>
        <w:t xml:space="preserve"> </w:t>
      </w:r>
      <w:r w:rsidRPr="00E9309F">
        <w:rPr>
          <w:rFonts w:ascii="Arial" w:hAnsi="Arial" w:cs="Arial"/>
          <w:sz w:val="22"/>
          <w:szCs w:val="22"/>
        </w:rPr>
        <w:t>no</w:t>
      </w:r>
      <w:r w:rsidRPr="00E9309F">
        <w:rPr>
          <w:rFonts w:ascii="Arial" w:hAnsi="Arial" w:cs="Arial"/>
          <w:spacing w:val="-3"/>
          <w:sz w:val="22"/>
          <w:szCs w:val="22"/>
        </w:rPr>
        <w:t xml:space="preserve"> </w:t>
      </w:r>
      <w:r w:rsidRPr="00E9309F">
        <w:rPr>
          <w:rFonts w:ascii="Arial" w:hAnsi="Arial" w:cs="Arial"/>
          <w:sz w:val="22"/>
          <w:szCs w:val="22"/>
        </w:rPr>
        <w:t>relation</w:t>
      </w:r>
      <w:r w:rsidRPr="00E9309F">
        <w:rPr>
          <w:rFonts w:ascii="Arial" w:hAnsi="Arial" w:cs="Arial"/>
          <w:spacing w:val="-3"/>
          <w:sz w:val="22"/>
          <w:szCs w:val="22"/>
        </w:rPr>
        <w:t xml:space="preserve"> </w:t>
      </w:r>
      <w:r w:rsidRPr="00E9309F">
        <w:rPr>
          <w:rFonts w:ascii="Arial" w:hAnsi="Arial" w:cs="Arial"/>
          <w:sz w:val="22"/>
          <w:szCs w:val="22"/>
        </w:rPr>
        <w:t>between</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grade</w:t>
      </w:r>
      <w:r w:rsidRPr="00E9309F">
        <w:rPr>
          <w:rFonts w:ascii="Arial" w:hAnsi="Arial" w:cs="Arial"/>
          <w:spacing w:val="-4"/>
          <w:sz w:val="22"/>
          <w:szCs w:val="22"/>
        </w:rPr>
        <w:t xml:space="preserve"> </w:t>
      </w:r>
      <w:r w:rsidRPr="00E9309F">
        <w:rPr>
          <w:rFonts w:ascii="Arial" w:hAnsi="Arial" w:cs="Arial"/>
          <w:sz w:val="22"/>
          <w:szCs w:val="22"/>
        </w:rPr>
        <w:t>given</w:t>
      </w:r>
      <w:r w:rsidRPr="00E9309F">
        <w:rPr>
          <w:rFonts w:ascii="Arial" w:hAnsi="Arial" w:cs="Arial"/>
          <w:spacing w:val="-3"/>
          <w:sz w:val="22"/>
          <w:szCs w:val="22"/>
        </w:rPr>
        <w:t xml:space="preserve"> </w:t>
      </w:r>
      <w:r w:rsidRPr="00E9309F">
        <w:rPr>
          <w:rFonts w:ascii="Arial" w:hAnsi="Arial" w:cs="Arial"/>
          <w:sz w:val="22"/>
          <w:szCs w:val="22"/>
        </w:rPr>
        <w:t>and</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 xml:space="preserve">student's </w:t>
      </w:r>
      <w:r w:rsidRPr="00E9309F">
        <w:rPr>
          <w:rFonts w:ascii="Arial" w:hAnsi="Arial" w:cs="Arial"/>
          <w:sz w:val="22"/>
          <w:szCs w:val="22"/>
        </w:rPr>
        <w:lastRenderedPageBreak/>
        <w:t>performance</w:t>
      </w:r>
      <w:r w:rsidRPr="00E9309F">
        <w:rPr>
          <w:rFonts w:ascii="Arial" w:hAnsi="Arial" w:cs="Arial"/>
          <w:spacing w:val="-1"/>
          <w:sz w:val="22"/>
          <w:szCs w:val="22"/>
        </w:rPr>
        <w:t xml:space="preserve"> </w:t>
      </w:r>
      <w:r w:rsidRPr="00E9309F">
        <w:rPr>
          <w:rFonts w:ascii="Arial" w:hAnsi="Arial" w:cs="Arial"/>
          <w:sz w:val="22"/>
          <w:szCs w:val="22"/>
        </w:rPr>
        <w:t>in the</w:t>
      </w:r>
      <w:r w:rsidRPr="00E9309F">
        <w:rPr>
          <w:rFonts w:ascii="Arial" w:hAnsi="Arial" w:cs="Arial"/>
          <w:spacing w:val="-1"/>
          <w:sz w:val="22"/>
          <w:szCs w:val="22"/>
        </w:rPr>
        <w:t xml:space="preserve"> </w:t>
      </w:r>
      <w:r w:rsidRPr="00E9309F">
        <w:rPr>
          <w:rFonts w:ascii="Arial" w:hAnsi="Arial" w:cs="Arial"/>
          <w:sz w:val="22"/>
          <w:szCs w:val="22"/>
        </w:rPr>
        <w:t>class and that a</w:t>
      </w:r>
      <w:r w:rsidRPr="00E9309F">
        <w:rPr>
          <w:rFonts w:ascii="Arial" w:hAnsi="Arial" w:cs="Arial"/>
          <w:spacing w:val="-1"/>
          <w:sz w:val="22"/>
          <w:szCs w:val="22"/>
        </w:rPr>
        <w:t xml:space="preserve"> </w:t>
      </w:r>
      <w:r w:rsidRPr="00E9309F">
        <w:rPr>
          <w:rFonts w:ascii="Arial" w:hAnsi="Arial" w:cs="Arial"/>
          <w:sz w:val="22"/>
          <w:szCs w:val="22"/>
        </w:rPr>
        <w:t>reasonable</w:t>
      </w:r>
      <w:r w:rsidRPr="00E9309F">
        <w:rPr>
          <w:rFonts w:ascii="Arial" w:hAnsi="Arial" w:cs="Arial"/>
          <w:spacing w:val="-1"/>
          <w:sz w:val="22"/>
          <w:szCs w:val="22"/>
        </w:rPr>
        <w:t xml:space="preserve"> </w:t>
      </w:r>
      <w:r w:rsidRPr="00E9309F">
        <w:rPr>
          <w:rFonts w:ascii="Arial" w:hAnsi="Arial" w:cs="Arial"/>
          <w:sz w:val="22"/>
          <w:szCs w:val="22"/>
        </w:rPr>
        <w:t>person could not</w:t>
      </w:r>
      <w:r w:rsidRPr="00E9309F">
        <w:rPr>
          <w:rFonts w:ascii="Arial" w:hAnsi="Arial" w:cs="Arial"/>
          <w:spacing w:val="-1"/>
          <w:sz w:val="22"/>
          <w:szCs w:val="22"/>
        </w:rPr>
        <w:t xml:space="preserve"> </w:t>
      </w:r>
      <w:r w:rsidRPr="00E9309F">
        <w:rPr>
          <w:rFonts w:ascii="Arial" w:hAnsi="Arial" w:cs="Arial"/>
          <w:sz w:val="22"/>
          <w:szCs w:val="22"/>
        </w:rPr>
        <w:t>find that the</w:t>
      </w:r>
      <w:r w:rsidRPr="00E9309F">
        <w:rPr>
          <w:rFonts w:ascii="Arial" w:hAnsi="Arial" w:cs="Arial"/>
          <w:spacing w:val="-1"/>
          <w:sz w:val="22"/>
          <w:szCs w:val="22"/>
        </w:rPr>
        <w:t xml:space="preserve"> </w:t>
      </w:r>
      <w:r w:rsidRPr="00E9309F">
        <w:rPr>
          <w:rFonts w:ascii="Arial" w:hAnsi="Arial" w:cs="Arial"/>
          <w:sz w:val="22"/>
          <w:szCs w:val="22"/>
        </w:rPr>
        <w:t>grade</w:t>
      </w:r>
      <w:r w:rsidRPr="00E9309F">
        <w:rPr>
          <w:rFonts w:ascii="Arial" w:hAnsi="Arial" w:cs="Arial"/>
          <w:spacing w:val="-1"/>
          <w:sz w:val="22"/>
          <w:szCs w:val="22"/>
        </w:rPr>
        <w:t xml:space="preserve"> </w:t>
      </w:r>
      <w:r w:rsidRPr="00E9309F">
        <w:rPr>
          <w:rFonts w:ascii="Arial" w:hAnsi="Arial" w:cs="Arial"/>
          <w:sz w:val="22"/>
          <w:szCs w:val="22"/>
        </w:rPr>
        <w:t>was deserved. Mere disagreement or dissatisfaction with a grade thus does not constitute a basis for grievance.</w:t>
      </w:r>
    </w:p>
    <w:p w14:paraId="4566FCB0" w14:textId="025CA020" w:rsidR="00F54565" w:rsidRPr="00E9309F" w:rsidRDefault="000B00E7" w:rsidP="00FC4F8D">
      <w:pPr>
        <w:pStyle w:val="BodyText"/>
        <w:spacing w:before="152" w:after="240" w:line="312" w:lineRule="auto"/>
        <w:ind w:right="129"/>
        <w:rPr>
          <w:rFonts w:ascii="Arial" w:hAnsi="Arial" w:cs="Arial"/>
          <w:sz w:val="22"/>
          <w:szCs w:val="22"/>
        </w:rPr>
      </w:pPr>
      <w:proofErr w:type="gramStart"/>
      <w:r w:rsidRPr="00E9309F">
        <w:rPr>
          <w:rFonts w:ascii="Arial" w:hAnsi="Arial" w:cs="Arial"/>
          <w:sz w:val="22"/>
          <w:szCs w:val="22"/>
        </w:rPr>
        <w:t>In</w:t>
      </w:r>
      <w:r w:rsidRPr="00E9309F">
        <w:rPr>
          <w:rFonts w:ascii="Arial" w:hAnsi="Arial" w:cs="Arial"/>
          <w:spacing w:val="-3"/>
          <w:sz w:val="22"/>
          <w:szCs w:val="22"/>
        </w:rPr>
        <w:t xml:space="preserve"> </w:t>
      </w:r>
      <w:r w:rsidRPr="00E9309F">
        <w:rPr>
          <w:rFonts w:ascii="Arial" w:hAnsi="Arial" w:cs="Arial"/>
          <w:sz w:val="22"/>
          <w:szCs w:val="22"/>
        </w:rPr>
        <w:t>order</w:t>
      </w:r>
      <w:r w:rsidRPr="00E9309F">
        <w:rPr>
          <w:rFonts w:ascii="Arial" w:hAnsi="Arial" w:cs="Arial"/>
          <w:spacing w:val="-3"/>
          <w:sz w:val="22"/>
          <w:szCs w:val="22"/>
        </w:rPr>
        <w:t xml:space="preserve"> </w:t>
      </w:r>
      <w:r w:rsidRPr="00E9309F">
        <w:rPr>
          <w:rFonts w:ascii="Arial" w:hAnsi="Arial" w:cs="Arial"/>
          <w:sz w:val="22"/>
          <w:szCs w:val="22"/>
        </w:rPr>
        <w:t>to</w:t>
      </w:r>
      <w:proofErr w:type="gramEnd"/>
      <w:r w:rsidRPr="00E9309F">
        <w:rPr>
          <w:rFonts w:ascii="Arial" w:hAnsi="Arial" w:cs="Arial"/>
          <w:spacing w:val="-3"/>
          <w:sz w:val="22"/>
          <w:szCs w:val="22"/>
        </w:rPr>
        <w:t xml:space="preserve"> </w:t>
      </w:r>
      <w:r w:rsidRPr="00E9309F">
        <w:rPr>
          <w:rFonts w:ascii="Arial" w:hAnsi="Arial" w:cs="Arial"/>
          <w:sz w:val="22"/>
          <w:szCs w:val="22"/>
        </w:rPr>
        <w:t>provide</w:t>
      </w:r>
      <w:r w:rsidRPr="00E9309F">
        <w:rPr>
          <w:rFonts w:ascii="Arial" w:hAnsi="Arial" w:cs="Arial"/>
          <w:spacing w:val="-4"/>
          <w:sz w:val="22"/>
          <w:szCs w:val="22"/>
        </w:rPr>
        <w:t xml:space="preserve"> </w:t>
      </w:r>
      <w:r w:rsidRPr="00E9309F">
        <w:rPr>
          <w:rFonts w:ascii="Arial" w:hAnsi="Arial" w:cs="Arial"/>
          <w:sz w:val="22"/>
          <w:szCs w:val="22"/>
        </w:rPr>
        <w:t>a</w:t>
      </w:r>
      <w:r w:rsidRPr="00E9309F">
        <w:rPr>
          <w:rFonts w:ascii="Arial" w:hAnsi="Arial" w:cs="Arial"/>
          <w:spacing w:val="-4"/>
          <w:sz w:val="22"/>
          <w:szCs w:val="22"/>
        </w:rPr>
        <w:t xml:space="preserve"> </w:t>
      </w:r>
      <w:r w:rsidRPr="00E9309F">
        <w:rPr>
          <w:rFonts w:ascii="Arial" w:hAnsi="Arial" w:cs="Arial"/>
          <w:sz w:val="22"/>
          <w:szCs w:val="22"/>
        </w:rPr>
        <w:t>forum</w:t>
      </w:r>
      <w:r w:rsidRPr="00E9309F">
        <w:rPr>
          <w:rFonts w:ascii="Arial" w:hAnsi="Arial" w:cs="Arial"/>
          <w:spacing w:val="-4"/>
          <w:sz w:val="22"/>
          <w:szCs w:val="22"/>
        </w:rPr>
        <w:t xml:space="preserve"> </w:t>
      </w:r>
      <w:r w:rsidRPr="00E9309F">
        <w:rPr>
          <w:rFonts w:ascii="Arial" w:hAnsi="Arial" w:cs="Arial"/>
          <w:sz w:val="22"/>
          <w:szCs w:val="22"/>
        </w:rPr>
        <w:t>for</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fair</w:t>
      </w:r>
      <w:r w:rsidRPr="00E9309F">
        <w:rPr>
          <w:rFonts w:ascii="Arial" w:hAnsi="Arial" w:cs="Arial"/>
          <w:spacing w:val="-3"/>
          <w:sz w:val="22"/>
          <w:szCs w:val="22"/>
        </w:rPr>
        <w:t xml:space="preserve"> </w:t>
      </w:r>
      <w:r w:rsidRPr="00E9309F">
        <w:rPr>
          <w:rFonts w:ascii="Arial" w:hAnsi="Arial" w:cs="Arial"/>
          <w:sz w:val="22"/>
          <w:szCs w:val="22"/>
        </w:rPr>
        <w:t>resolution</w:t>
      </w:r>
      <w:r w:rsidRPr="00E9309F">
        <w:rPr>
          <w:rFonts w:ascii="Arial" w:hAnsi="Arial" w:cs="Arial"/>
          <w:spacing w:val="-3"/>
          <w:sz w:val="22"/>
          <w:szCs w:val="22"/>
        </w:rPr>
        <w:t xml:space="preserve"> </w:t>
      </w:r>
      <w:r w:rsidRPr="00E9309F">
        <w:rPr>
          <w:rFonts w:ascii="Arial" w:hAnsi="Arial" w:cs="Arial"/>
          <w:sz w:val="22"/>
          <w:szCs w:val="22"/>
        </w:rPr>
        <w:t>of</w:t>
      </w:r>
      <w:r w:rsidRPr="00E9309F">
        <w:rPr>
          <w:rFonts w:ascii="Arial" w:hAnsi="Arial" w:cs="Arial"/>
          <w:spacing w:val="-3"/>
          <w:sz w:val="22"/>
          <w:szCs w:val="22"/>
        </w:rPr>
        <w:t xml:space="preserve"> </w:t>
      </w:r>
      <w:r w:rsidRPr="00E9309F">
        <w:rPr>
          <w:rFonts w:ascii="Arial" w:hAnsi="Arial" w:cs="Arial"/>
          <w:sz w:val="22"/>
          <w:szCs w:val="22"/>
        </w:rPr>
        <w:t>academic</w:t>
      </w:r>
      <w:r w:rsidRPr="00E9309F">
        <w:rPr>
          <w:rFonts w:ascii="Arial" w:hAnsi="Arial" w:cs="Arial"/>
          <w:spacing w:val="-4"/>
          <w:sz w:val="22"/>
          <w:szCs w:val="22"/>
        </w:rPr>
        <w:t xml:space="preserve"> </w:t>
      </w:r>
      <w:r w:rsidRPr="00E9309F">
        <w:rPr>
          <w:rFonts w:ascii="Arial" w:hAnsi="Arial" w:cs="Arial"/>
          <w:sz w:val="22"/>
          <w:szCs w:val="22"/>
        </w:rPr>
        <w:t>disputes</w:t>
      </w:r>
      <w:r w:rsidRPr="00E9309F">
        <w:rPr>
          <w:rFonts w:ascii="Arial" w:hAnsi="Arial" w:cs="Arial"/>
          <w:spacing w:val="-3"/>
          <w:sz w:val="22"/>
          <w:szCs w:val="22"/>
        </w:rPr>
        <w:t xml:space="preserve"> </w:t>
      </w:r>
      <w:r w:rsidRPr="00E9309F">
        <w:rPr>
          <w:rFonts w:ascii="Arial" w:hAnsi="Arial" w:cs="Arial"/>
          <w:sz w:val="22"/>
          <w:szCs w:val="22"/>
        </w:rPr>
        <w:t>involving</w:t>
      </w:r>
      <w:r w:rsidRPr="00E9309F">
        <w:rPr>
          <w:rFonts w:ascii="Arial" w:hAnsi="Arial" w:cs="Arial"/>
          <w:spacing w:val="-3"/>
          <w:sz w:val="22"/>
          <w:szCs w:val="22"/>
        </w:rPr>
        <w:t xml:space="preserve"> </w:t>
      </w:r>
      <w:r w:rsidRPr="00E9309F">
        <w:rPr>
          <w:rFonts w:ascii="Arial" w:hAnsi="Arial" w:cs="Arial"/>
          <w:sz w:val="22"/>
          <w:szCs w:val="22"/>
        </w:rPr>
        <w:t>individual</w:t>
      </w:r>
      <w:r w:rsidRPr="00E9309F">
        <w:rPr>
          <w:rFonts w:ascii="Arial" w:hAnsi="Arial" w:cs="Arial"/>
          <w:spacing w:val="-3"/>
          <w:sz w:val="22"/>
          <w:szCs w:val="22"/>
        </w:rPr>
        <w:t xml:space="preserve"> </w:t>
      </w:r>
      <w:r w:rsidRPr="00E9309F">
        <w:rPr>
          <w:rFonts w:ascii="Arial" w:hAnsi="Arial" w:cs="Arial"/>
          <w:sz w:val="22"/>
          <w:szCs w:val="22"/>
        </w:rPr>
        <w:t xml:space="preserve">student complaints of the appropriateness of course grades and accusations of academic dishonesty, the </w:t>
      </w:r>
      <w:r w:rsidRPr="00FC4F8D">
        <w:rPr>
          <w:rFonts w:ascii="Arial" w:hAnsi="Arial" w:cs="Arial"/>
          <w:sz w:val="22"/>
          <w:szCs w:val="22"/>
        </w:rPr>
        <w:t>following procedures have been developed</w:t>
      </w:r>
      <w:r w:rsidR="00F54565" w:rsidRPr="00FC4F8D">
        <w:rPr>
          <w:rFonts w:ascii="Arial" w:hAnsi="Arial" w:cs="Arial"/>
          <w:sz w:val="22"/>
          <w:szCs w:val="22"/>
        </w:rPr>
        <w:t>.</w:t>
      </w:r>
      <w:bookmarkEnd w:id="108"/>
    </w:p>
    <w:p w14:paraId="76A9AE25" w14:textId="1BC89F6A" w:rsidR="00595871" w:rsidRDefault="00F54565" w:rsidP="00595871">
      <w:pPr>
        <w:pStyle w:val="BodyText"/>
        <w:kinsoku w:val="0"/>
        <w:overflowPunct w:val="0"/>
        <w:spacing w:before="72" w:after="240" w:line="312" w:lineRule="auto"/>
        <w:ind w:right="149"/>
        <w:rPr>
          <w:rFonts w:ascii="Arial" w:hAnsi="Arial" w:cs="Arial"/>
          <w:sz w:val="22"/>
          <w:szCs w:val="22"/>
        </w:rPr>
      </w:pPr>
      <w:r w:rsidRPr="00F54565">
        <w:rPr>
          <w:rFonts w:ascii="Arial" w:hAnsi="Arial" w:cs="Arial"/>
          <w:sz w:val="22"/>
          <w:szCs w:val="22"/>
        </w:rPr>
        <w:t>BSW</w:t>
      </w:r>
      <w:r w:rsidRPr="00F54565">
        <w:rPr>
          <w:rFonts w:ascii="Arial" w:hAnsi="Arial" w:cs="Arial"/>
          <w:spacing w:val="-2"/>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wish</w:t>
      </w:r>
      <w:r w:rsidRPr="00F54565">
        <w:rPr>
          <w:rFonts w:ascii="Arial" w:hAnsi="Arial" w:cs="Arial"/>
          <w:spacing w:val="-3"/>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appeal</w:t>
      </w:r>
      <w:r w:rsidRPr="00F54565">
        <w:rPr>
          <w:rFonts w:ascii="Arial" w:hAnsi="Arial" w:cs="Arial"/>
          <w:spacing w:val="-4"/>
          <w:sz w:val="22"/>
          <w:szCs w:val="22"/>
        </w:rPr>
        <w:t xml:space="preserve"> </w:t>
      </w:r>
      <w:r w:rsidRPr="00F54565">
        <w:rPr>
          <w:rFonts w:ascii="Arial" w:hAnsi="Arial" w:cs="Arial"/>
          <w:sz w:val="22"/>
          <w:szCs w:val="22"/>
        </w:rPr>
        <w:t>a</w:t>
      </w:r>
      <w:r w:rsidRPr="00F54565">
        <w:rPr>
          <w:rFonts w:ascii="Arial" w:hAnsi="Arial" w:cs="Arial"/>
          <w:spacing w:val="-2"/>
          <w:sz w:val="22"/>
          <w:szCs w:val="22"/>
        </w:rPr>
        <w:t xml:space="preserve"> non-</w:t>
      </w:r>
      <w:r w:rsidR="00704337">
        <w:rPr>
          <w:rFonts w:ascii="Arial" w:hAnsi="Arial" w:cs="Arial"/>
          <w:spacing w:val="-2"/>
          <w:sz w:val="22"/>
          <w:szCs w:val="22"/>
        </w:rPr>
        <w:t xml:space="preserve">School of Social Work </w:t>
      </w:r>
      <w:r w:rsidRPr="00F54565">
        <w:rPr>
          <w:rFonts w:ascii="Arial" w:hAnsi="Arial" w:cs="Arial"/>
          <w:sz w:val="22"/>
          <w:szCs w:val="22"/>
        </w:rPr>
        <w:t>grade</w:t>
      </w:r>
      <w:r w:rsidRPr="00F54565">
        <w:rPr>
          <w:rFonts w:ascii="Arial" w:hAnsi="Arial" w:cs="Arial"/>
          <w:spacing w:val="-4"/>
          <w:sz w:val="22"/>
          <w:szCs w:val="22"/>
        </w:rPr>
        <w:t xml:space="preserve"> </w:t>
      </w:r>
      <w:r w:rsidRPr="00F54565">
        <w:rPr>
          <w:rFonts w:ascii="Arial" w:hAnsi="Arial" w:cs="Arial"/>
          <w:sz w:val="22"/>
          <w:szCs w:val="22"/>
        </w:rPr>
        <w:t>or</w:t>
      </w:r>
      <w:r w:rsidRPr="00F54565">
        <w:rPr>
          <w:rFonts w:ascii="Arial" w:hAnsi="Arial" w:cs="Arial"/>
          <w:spacing w:val="-2"/>
          <w:sz w:val="22"/>
          <w:szCs w:val="22"/>
        </w:rPr>
        <w:t xml:space="preserve"> </w:t>
      </w:r>
      <w:r w:rsidRPr="00F54565">
        <w:rPr>
          <w:rFonts w:ascii="Arial" w:hAnsi="Arial" w:cs="Arial"/>
          <w:sz w:val="22"/>
          <w:szCs w:val="22"/>
        </w:rPr>
        <w:t>appeal</w:t>
      </w:r>
      <w:r w:rsidRPr="00F54565">
        <w:rPr>
          <w:rFonts w:ascii="Arial" w:hAnsi="Arial" w:cs="Arial"/>
          <w:spacing w:val="-3"/>
          <w:sz w:val="22"/>
          <w:szCs w:val="22"/>
        </w:rPr>
        <w:t xml:space="preserve"> </w:t>
      </w:r>
      <w:r w:rsidRPr="00F54565">
        <w:rPr>
          <w:rFonts w:ascii="Arial" w:hAnsi="Arial" w:cs="Arial"/>
          <w:sz w:val="22"/>
          <w:szCs w:val="22"/>
        </w:rPr>
        <w:t>dismissal</w:t>
      </w:r>
      <w:r w:rsidRPr="00F54565">
        <w:rPr>
          <w:rFonts w:ascii="Arial" w:hAnsi="Arial" w:cs="Arial"/>
          <w:spacing w:val="-3"/>
          <w:sz w:val="22"/>
          <w:szCs w:val="22"/>
        </w:rPr>
        <w:t xml:space="preserve"> from the university </w:t>
      </w:r>
      <w:r w:rsidRPr="00F54565">
        <w:rPr>
          <w:rFonts w:ascii="Arial" w:hAnsi="Arial" w:cs="Arial"/>
          <w:sz w:val="22"/>
          <w:szCs w:val="22"/>
        </w:rPr>
        <w:t>must</w:t>
      </w:r>
      <w:r w:rsidRPr="00F54565">
        <w:rPr>
          <w:rFonts w:ascii="Arial" w:hAnsi="Arial" w:cs="Arial"/>
          <w:spacing w:val="-3"/>
          <w:sz w:val="22"/>
          <w:szCs w:val="22"/>
        </w:rPr>
        <w:t xml:space="preserve"> </w:t>
      </w:r>
      <w:r w:rsidRPr="00F54565">
        <w:rPr>
          <w:rFonts w:ascii="Arial" w:hAnsi="Arial" w:cs="Arial"/>
          <w:sz w:val="22"/>
          <w:szCs w:val="22"/>
        </w:rPr>
        <w:t>adhere</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 xml:space="preserve">University’s </w:t>
      </w:r>
      <w:r w:rsidR="00595871">
        <w:rPr>
          <w:rFonts w:ascii="Arial" w:hAnsi="Arial" w:cs="Arial"/>
          <w:sz w:val="22"/>
          <w:szCs w:val="22"/>
        </w:rPr>
        <w:t xml:space="preserve">policies, which can be found on the </w:t>
      </w:r>
      <w:hyperlink r:id="rId39" w:history="1">
        <w:r w:rsidR="00595871" w:rsidRPr="00595871">
          <w:rPr>
            <w:rStyle w:val="Hyperlink"/>
            <w:rFonts w:ascii="Arial" w:hAnsi="Arial" w:cs="Arial"/>
            <w:sz w:val="22"/>
            <w:szCs w:val="22"/>
          </w:rPr>
          <w:t>Loyola Catalog Academic Grievance Procedure</w:t>
        </w:r>
      </w:hyperlink>
      <w:r w:rsidR="00595871">
        <w:rPr>
          <w:rFonts w:ascii="Arial" w:hAnsi="Arial" w:cs="Arial"/>
          <w:sz w:val="22"/>
          <w:szCs w:val="22"/>
        </w:rPr>
        <w:t xml:space="preserve"> web page. </w:t>
      </w:r>
    </w:p>
    <w:p w14:paraId="526E2AF5" w14:textId="307F932C" w:rsidR="00F54565" w:rsidRPr="00F54565" w:rsidRDefault="00F54565" w:rsidP="00595871">
      <w:pPr>
        <w:pStyle w:val="BodyText"/>
        <w:kinsoku w:val="0"/>
        <w:overflowPunct w:val="0"/>
        <w:spacing w:before="72" w:after="240" w:line="288" w:lineRule="auto"/>
        <w:ind w:right="149"/>
        <w:rPr>
          <w:rFonts w:ascii="Arial" w:hAnsi="Arial" w:cs="Arial"/>
          <w:sz w:val="22"/>
          <w:szCs w:val="22"/>
        </w:rPr>
      </w:pPr>
      <w:r w:rsidRPr="00F54565">
        <w:rPr>
          <w:rFonts w:ascii="Arial" w:hAnsi="Arial" w:cs="Arial"/>
          <w:sz w:val="22"/>
          <w:szCs w:val="22"/>
        </w:rPr>
        <w:t xml:space="preserve">BSW students who wish to </w:t>
      </w:r>
      <w:proofErr w:type="gramStart"/>
      <w:r w:rsidRPr="00F54565">
        <w:rPr>
          <w:rFonts w:ascii="Arial" w:hAnsi="Arial" w:cs="Arial"/>
          <w:sz w:val="22"/>
          <w:szCs w:val="22"/>
        </w:rPr>
        <w:t>appeal</w:t>
      </w:r>
      <w:proofErr w:type="gramEnd"/>
      <w:r w:rsidRPr="00F54565">
        <w:rPr>
          <w:rFonts w:ascii="Arial" w:hAnsi="Arial" w:cs="Arial"/>
          <w:sz w:val="22"/>
          <w:szCs w:val="22"/>
        </w:rPr>
        <w:t xml:space="preserve"> a grade in a </w:t>
      </w:r>
      <w:r w:rsidR="00595871">
        <w:rPr>
          <w:rFonts w:ascii="Arial" w:hAnsi="Arial" w:cs="Arial"/>
          <w:sz w:val="22"/>
          <w:szCs w:val="22"/>
        </w:rPr>
        <w:t xml:space="preserve">School of </w:t>
      </w:r>
      <w:r w:rsidRPr="00F54565">
        <w:rPr>
          <w:rFonts w:ascii="Arial" w:hAnsi="Arial" w:cs="Arial"/>
          <w:sz w:val="22"/>
          <w:szCs w:val="22"/>
        </w:rPr>
        <w:t xml:space="preserve">Social Work course must adhere to the following policy. </w:t>
      </w:r>
    </w:p>
    <w:p w14:paraId="5EF5CFCC" w14:textId="64B62D7B" w:rsidR="00FC4F8D" w:rsidRPr="00FC4F8D" w:rsidRDefault="00F54565" w:rsidP="00595871">
      <w:pPr>
        <w:pStyle w:val="BodyText"/>
        <w:spacing w:before="1" w:after="240" w:line="288" w:lineRule="auto"/>
        <w:ind w:right="116"/>
        <w:rPr>
          <w:rFonts w:ascii="Arial" w:hAnsi="Arial" w:cs="Arial"/>
          <w:sz w:val="22"/>
          <w:szCs w:val="22"/>
        </w:rPr>
      </w:pPr>
      <w:r w:rsidRPr="00F54565">
        <w:rPr>
          <w:rFonts w:ascii="Arial" w:hAnsi="Arial" w:cs="Arial"/>
          <w:sz w:val="22"/>
          <w:szCs w:val="22"/>
        </w:rPr>
        <w:t>Academic appeals include questions regarding evaluation of students, cheating on examinations, falsification of research data, and plagiarism. Non-academic appeals include those that arise from matters involving scholarly competence and professional behavior.</w:t>
      </w:r>
    </w:p>
    <w:p w14:paraId="17982B9D" w14:textId="2851C9C4" w:rsidR="00432F1B" w:rsidRDefault="00F54565" w:rsidP="00595871">
      <w:pPr>
        <w:spacing w:after="240" w:line="288" w:lineRule="auto"/>
        <w:rPr>
          <w:rFonts w:ascii="Arial" w:hAnsi="Arial" w:cs="Arial"/>
        </w:rPr>
      </w:pPr>
      <w:r w:rsidRPr="00F54565">
        <w:rPr>
          <w:rFonts w:ascii="Arial" w:hAnsi="Arial" w:cs="Arial"/>
        </w:rPr>
        <w:t>Students and faculty are strongly encouraged to attempt to informally resolve problems arising from</w:t>
      </w:r>
      <w:r w:rsidRPr="00F54565">
        <w:rPr>
          <w:rFonts w:ascii="Arial" w:hAnsi="Arial" w:cs="Arial"/>
          <w:spacing w:val="-9"/>
        </w:rPr>
        <w:t xml:space="preserve"> </w:t>
      </w:r>
      <w:r w:rsidRPr="00F54565">
        <w:rPr>
          <w:rFonts w:ascii="Arial" w:hAnsi="Arial" w:cs="Arial"/>
        </w:rPr>
        <w:t>academic</w:t>
      </w:r>
      <w:r w:rsidRPr="00F54565">
        <w:rPr>
          <w:rFonts w:ascii="Arial" w:hAnsi="Arial" w:cs="Arial"/>
          <w:spacing w:val="-6"/>
        </w:rPr>
        <w:t xml:space="preserve"> </w:t>
      </w:r>
      <w:r w:rsidRPr="00F54565">
        <w:rPr>
          <w:rFonts w:ascii="Arial" w:hAnsi="Arial" w:cs="Arial"/>
        </w:rPr>
        <w:t>matters.</w:t>
      </w:r>
      <w:r w:rsidRPr="00F54565">
        <w:rPr>
          <w:rFonts w:ascii="Arial" w:hAnsi="Arial" w:cs="Arial"/>
          <w:spacing w:val="-5"/>
        </w:rPr>
        <w:t xml:space="preserve"> </w:t>
      </w:r>
      <w:r w:rsidRPr="00F54565">
        <w:rPr>
          <w:rFonts w:ascii="Arial" w:hAnsi="Arial" w:cs="Arial"/>
        </w:rPr>
        <w:t>The</w:t>
      </w:r>
      <w:r w:rsidRPr="00F54565">
        <w:rPr>
          <w:rFonts w:ascii="Arial" w:hAnsi="Arial" w:cs="Arial"/>
          <w:spacing w:val="-9"/>
        </w:rPr>
        <w:t xml:space="preserve"> </w:t>
      </w:r>
      <w:r w:rsidRPr="00F54565">
        <w:rPr>
          <w:rFonts w:ascii="Arial" w:hAnsi="Arial" w:cs="Arial"/>
        </w:rPr>
        <w:t>school</w:t>
      </w:r>
      <w:r w:rsidRPr="00F54565">
        <w:rPr>
          <w:rFonts w:ascii="Arial" w:hAnsi="Arial" w:cs="Arial"/>
          <w:spacing w:val="-7"/>
        </w:rPr>
        <w:t xml:space="preserve"> </w:t>
      </w:r>
      <w:r w:rsidRPr="00F54565">
        <w:rPr>
          <w:rFonts w:ascii="Arial" w:hAnsi="Arial" w:cs="Arial"/>
        </w:rPr>
        <w:t>hopes</w:t>
      </w:r>
      <w:r w:rsidRPr="00F54565">
        <w:rPr>
          <w:rFonts w:ascii="Arial" w:hAnsi="Arial" w:cs="Arial"/>
          <w:spacing w:val="-9"/>
        </w:rPr>
        <w:t xml:space="preserve"> </w:t>
      </w:r>
      <w:r w:rsidRPr="00F54565">
        <w:rPr>
          <w:rFonts w:ascii="Arial" w:hAnsi="Arial" w:cs="Arial"/>
        </w:rPr>
        <w:t>that</w:t>
      </w:r>
      <w:r w:rsidRPr="00F54565">
        <w:rPr>
          <w:rFonts w:ascii="Arial" w:hAnsi="Arial" w:cs="Arial"/>
          <w:spacing w:val="-6"/>
        </w:rPr>
        <w:t xml:space="preserve"> </w:t>
      </w:r>
      <w:r w:rsidRPr="00F54565">
        <w:rPr>
          <w:rFonts w:ascii="Arial" w:hAnsi="Arial" w:cs="Arial"/>
        </w:rPr>
        <w:t>open</w:t>
      </w:r>
      <w:r w:rsidRPr="00F54565">
        <w:rPr>
          <w:rFonts w:ascii="Arial" w:hAnsi="Arial" w:cs="Arial"/>
          <w:spacing w:val="-6"/>
        </w:rPr>
        <w:t xml:space="preserve"> </w:t>
      </w:r>
      <w:r w:rsidRPr="00F54565">
        <w:rPr>
          <w:rFonts w:ascii="Arial" w:hAnsi="Arial" w:cs="Arial"/>
        </w:rPr>
        <w:t>communication</w:t>
      </w:r>
      <w:r w:rsidRPr="00F54565">
        <w:rPr>
          <w:rFonts w:ascii="Arial" w:hAnsi="Arial" w:cs="Arial"/>
          <w:spacing w:val="-6"/>
        </w:rPr>
        <w:t xml:space="preserve"> </w:t>
      </w:r>
      <w:r w:rsidRPr="00F54565">
        <w:rPr>
          <w:rFonts w:ascii="Arial" w:hAnsi="Arial" w:cs="Arial"/>
        </w:rPr>
        <w:t>between</w:t>
      </w:r>
      <w:r w:rsidRPr="00F54565">
        <w:rPr>
          <w:rFonts w:ascii="Arial" w:hAnsi="Arial" w:cs="Arial"/>
          <w:spacing w:val="-7"/>
        </w:rPr>
        <w:t xml:space="preserve"> </w:t>
      </w:r>
      <w:r w:rsidRPr="00F54565">
        <w:rPr>
          <w:rFonts w:ascii="Arial" w:hAnsi="Arial" w:cs="Arial"/>
        </w:rPr>
        <w:t>all</w:t>
      </w:r>
      <w:r w:rsidRPr="00F54565">
        <w:rPr>
          <w:rFonts w:ascii="Arial" w:hAnsi="Arial" w:cs="Arial"/>
          <w:spacing w:val="-6"/>
        </w:rPr>
        <w:t xml:space="preserve"> </w:t>
      </w:r>
      <w:r w:rsidRPr="00F54565">
        <w:rPr>
          <w:rFonts w:ascii="Arial" w:hAnsi="Arial" w:cs="Arial"/>
        </w:rPr>
        <w:t>parties</w:t>
      </w:r>
      <w:r w:rsidRPr="00F54565">
        <w:rPr>
          <w:rFonts w:ascii="Arial" w:hAnsi="Arial" w:cs="Arial"/>
          <w:spacing w:val="-7"/>
        </w:rPr>
        <w:t xml:space="preserve"> </w:t>
      </w:r>
      <w:r w:rsidRPr="00F54565">
        <w:rPr>
          <w:rFonts w:ascii="Arial" w:hAnsi="Arial" w:cs="Arial"/>
        </w:rPr>
        <w:t>and</w:t>
      </w:r>
      <w:r w:rsidRPr="00F54565">
        <w:rPr>
          <w:rFonts w:ascii="Arial" w:hAnsi="Arial" w:cs="Arial"/>
          <w:spacing w:val="-10"/>
        </w:rPr>
        <w:t xml:space="preserve"> </w:t>
      </w:r>
      <w:r w:rsidRPr="00F54565">
        <w:rPr>
          <w:rFonts w:ascii="Arial" w:hAnsi="Arial" w:cs="Arial"/>
        </w:rPr>
        <w:t>mutual confidence in each other’s goodwill will lead to the resolution of problems in this manner. When informal</w:t>
      </w:r>
      <w:r w:rsidRPr="00F54565">
        <w:rPr>
          <w:rFonts w:ascii="Arial" w:hAnsi="Arial" w:cs="Arial"/>
          <w:spacing w:val="-8"/>
        </w:rPr>
        <w:t xml:space="preserve"> </w:t>
      </w:r>
      <w:r w:rsidRPr="00F54565">
        <w:rPr>
          <w:rFonts w:ascii="Arial" w:hAnsi="Arial" w:cs="Arial"/>
        </w:rPr>
        <w:t>attempts</w:t>
      </w:r>
      <w:r w:rsidRPr="00F54565">
        <w:rPr>
          <w:rFonts w:ascii="Arial" w:hAnsi="Arial" w:cs="Arial"/>
          <w:spacing w:val="-7"/>
        </w:rPr>
        <w:t xml:space="preserve"> </w:t>
      </w:r>
      <w:r w:rsidRPr="00F54565">
        <w:rPr>
          <w:rFonts w:ascii="Arial" w:hAnsi="Arial" w:cs="Arial"/>
        </w:rPr>
        <w:t>at</w:t>
      </w:r>
      <w:r w:rsidRPr="00F54565">
        <w:rPr>
          <w:rFonts w:ascii="Arial" w:hAnsi="Arial" w:cs="Arial"/>
          <w:spacing w:val="-10"/>
        </w:rPr>
        <w:t xml:space="preserve"> </w:t>
      </w:r>
      <w:r w:rsidRPr="00F54565">
        <w:rPr>
          <w:rFonts w:ascii="Arial" w:hAnsi="Arial" w:cs="Arial"/>
        </w:rPr>
        <w:t>resolution</w:t>
      </w:r>
      <w:r w:rsidRPr="00F54565">
        <w:rPr>
          <w:rFonts w:ascii="Arial" w:hAnsi="Arial" w:cs="Arial"/>
          <w:spacing w:val="-7"/>
        </w:rPr>
        <w:t xml:space="preserve"> </w:t>
      </w:r>
      <w:r w:rsidRPr="00F54565">
        <w:rPr>
          <w:rFonts w:ascii="Arial" w:hAnsi="Arial" w:cs="Arial"/>
        </w:rPr>
        <w:t>fail,</w:t>
      </w:r>
      <w:r w:rsidRPr="00F54565">
        <w:rPr>
          <w:rFonts w:ascii="Arial" w:hAnsi="Arial" w:cs="Arial"/>
          <w:spacing w:val="-8"/>
        </w:rPr>
        <w:t xml:space="preserve"> </w:t>
      </w:r>
      <w:r w:rsidRPr="00F54565">
        <w:rPr>
          <w:rFonts w:ascii="Arial" w:hAnsi="Arial" w:cs="Arial"/>
        </w:rPr>
        <w:t>the</w:t>
      </w:r>
      <w:r w:rsidRPr="00F54565">
        <w:rPr>
          <w:rFonts w:ascii="Arial" w:hAnsi="Arial" w:cs="Arial"/>
          <w:spacing w:val="-10"/>
        </w:rPr>
        <w:t xml:space="preserve"> </w:t>
      </w:r>
      <w:r w:rsidRPr="00F54565">
        <w:rPr>
          <w:rFonts w:ascii="Arial" w:hAnsi="Arial" w:cs="Arial"/>
        </w:rPr>
        <w:t>management</w:t>
      </w:r>
      <w:r w:rsidRPr="00F54565">
        <w:rPr>
          <w:rFonts w:ascii="Arial" w:hAnsi="Arial" w:cs="Arial"/>
          <w:spacing w:val="-7"/>
        </w:rPr>
        <w:t xml:space="preserve"> </w:t>
      </w:r>
      <w:r w:rsidRPr="00F54565">
        <w:rPr>
          <w:rFonts w:ascii="Arial" w:hAnsi="Arial" w:cs="Arial"/>
        </w:rPr>
        <w:t>of</w:t>
      </w:r>
      <w:r w:rsidRPr="00F54565">
        <w:rPr>
          <w:rFonts w:ascii="Arial" w:hAnsi="Arial" w:cs="Arial"/>
          <w:spacing w:val="-9"/>
        </w:rPr>
        <w:t xml:space="preserve"> academic </w:t>
      </w:r>
      <w:r w:rsidRPr="00F54565">
        <w:rPr>
          <w:rFonts w:ascii="Arial" w:hAnsi="Arial" w:cs="Arial"/>
        </w:rPr>
        <w:t>grievances</w:t>
      </w:r>
      <w:r w:rsidRPr="00F54565">
        <w:rPr>
          <w:rFonts w:ascii="Arial" w:hAnsi="Arial" w:cs="Arial"/>
          <w:spacing w:val="-8"/>
        </w:rPr>
        <w:t xml:space="preserve"> </w:t>
      </w:r>
      <w:r w:rsidRPr="00F54565">
        <w:rPr>
          <w:rFonts w:ascii="Arial" w:hAnsi="Arial" w:cs="Arial"/>
        </w:rPr>
        <w:t>involving</w:t>
      </w:r>
      <w:r w:rsidRPr="00F54565">
        <w:rPr>
          <w:rFonts w:ascii="Arial" w:hAnsi="Arial" w:cs="Arial"/>
          <w:spacing w:val="-7"/>
        </w:rPr>
        <w:t xml:space="preserve"> </w:t>
      </w:r>
      <w:r w:rsidRPr="00F54565">
        <w:rPr>
          <w:rFonts w:ascii="Arial" w:hAnsi="Arial" w:cs="Arial"/>
        </w:rPr>
        <w:t>students</w:t>
      </w:r>
      <w:r w:rsidRPr="00F54565">
        <w:rPr>
          <w:rFonts w:ascii="Arial" w:hAnsi="Arial" w:cs="Arial"/>
          <w:spacing w:val="-8"/>
        </w:rPr>
        <w:t xml:space="preserve"> </w:t>
      </w:r>
      <w:r w:rsidRPr="00F54565">
        <w:rPr>
          <w:rFonts w:ascii="Arial" w:hAnsi="Arial" w:cs="Arial"/>
        </w:rPr>
        <w:t>in</w:t>
      </w:r>
      <w:r w:rsidRPr="00F54565">
        <w:rPr>
          <w:rFonts w:ascii="Arial" w:hAnsi="Arial" w:cs="Arial"/>
          <w:spacing w:val="-9"/>
        </w:rPr>
        <w:t xml:space="preserve"> </w:t>
      </w:r>
      <w:r w:rsidRPr="00F54565">
        <w:rPr>
          <w:rFonts w:ascii="Arial" w:hAnsi="Arial" w:cs="Arial"/>
        </w:rPr>
        <w:t>the</w:t>
      </w:r>
      <w:r w:rsidRPr="00F54565">
        <w:rPr>
          <w:rFonts w:ascii="Arial" w:hAnsi="Arial" w:cs="Arial"/>
          <w:spacing w:val="-11"/>
        </w:rPr>
        <w:t xml:space="preserve"> </w:t>
      </w:r>
      <w:r w:rsidRPr="00F54565">
        <w:rPr>
          <w:rFonts w:ascii="Arial" w:hAnsi="Arial" w:cs="Arial"/>
        </w:rPr>
        <w:t>School of Social Work will proceed according to the procedures set forth</w:t>
      </w:r>
      <w:r w:rsidRPr="00F54565">
        <w:rPr>
          <w:rFonts w:ascii="Arial" w:hAnsi="Arial" w:cs="Arial"/>
          <w:spacing w:val="-31"/>
        </w:rPr>
        <w:t xml:space="preserve"> </w:t>
      </w:r>
      <w:r w:rsidRPr="00F54565">
        <w:rPr>
          <w:rFonts w:ascii="Arial" w:hAnsi="Arial" w:cs="Arial"/>
        </w:rPr>
        <w:t>below.</w:t>
      </w:r>
    </w:p>
    <w:p w14:paraId="041E67B2" w14:textId="2B347C7A" w:rsidR="00F54565" w:rsidRPr="00F54565" w:rsidRDefault="00F54565" w:rsidP="00595871">
      <w:pPr>
        <w:spacing w:after="240" w:line="288" w:lineRule="auto"/>
        <w:rPr>
          <w:rFonts w:ascii="Arial" w:hAnsi="Arial" w:cs="Arial"/>
        </w:rPr>
      </w:pPr>
      <w:r w:rsidRPr="00F54565">
        <w:rPr>
          <w:rFonts w:ascii="Arial" w:hAnsi="Arial" w:cs="Arial"/>
        </w:rPr>
        <w:t>Regarding evaluation of students, the academic appeal procedure applies only to those cases in which the evaluation of the student is alleged to be inconsistent with the grading polices outlined in the course syllabus, or in significant violation of clearly established written school and university policies. Appeals regarding final grades must meet one or any of these criteria:</w:t>
      </w:r>
    </w:p>
    <w:p w14:paraId="1D7CC539" w14:textId="77777777" w:rsidR="00F54565" w:rsidRPr="00F54565" w:rsidRDefault="00F54565" w:rsidP="00870E34">
      <w:pPr>
        <w:pStyle w:val="ListParagraph"/>
        <w:numPr>
          <w:ilvl w:val="0"/>
          <w:numId w:val="40"/>
        </w:numPr>
        <w:tabs>
          <w:tab w:val="left" w:pos="481"/>
        </w:tabs>
        <w:spacing w:after="240" w:line="312" w:lineRule="auto"/>
        <w:ind w:hanging="260"/>
        <w:rPr>
          <w:rFonts w:ascii="Arial" w:hAnsi="Arial" w:cs="Arial"/>
        </w:rPr>
      </w:pPr>
      <w:r w:rsidRPr="00F54565">
        <w:rPr>
          <w:rFonts w:ascii="Arial" w:hAnsi="Arial" w:cs="Arial"/>
        </w:rPr>
        <w:t>based partially or entirely on criteria other than the student's</w:t>
      </w:r>
      <w:r w:rsidRPr="00F54565">
        <w:rPr>
          <w:rFonts w:ascii="Arial" w:hAnsi="Arial" w:cs="Arial"/>
          <w:spacing w:val="-35"/>
        </w:rPr>
        <w:t xml:space="preserve"> </w:t>
      </w:r>
      <w:r w:rsidRPr="00F54565">
        <w:rPr>
          <w:rFonts w:ascii="Arial" w:hAnsi="Arial" w:cs="Arial"/>
        </w:rPr>
        <w:t>performance.</w:t>
      </w:r>
    </w:p>
    <w:p w14:paraId="56A6DFF7" w14:textId="77777777" w:rsidR="00F54565" w:rsidRPr="00F54565" w:rsidRDefault="00F54565" w:rsidP="00870E34">
      <w:pPr>
        <w:pStyle w:val="ListParagraph"/>
        <w:numPr>
          <w:ilvl w:val="0"/>
          <w:numId w:val="40"/>
        </w:numPr>
        <w:tabs>
          <w:tab w:val="left" w:pos="480"/>
        </w:tabs>
        <w:spacing w:after="240" w:line="312" w:lineRule="auto"/>
        <w:ind w:left="479" w:hanging="259"/>
        <w:rPr>
          <w:rFonts w:ascii="Arial" w:hAnsi="Arial" w:cs="Arial"/>
        </w:rPr>
      </w:pPr>
      <w:r w:rsidRPr="00F54565">
        <w:rPr>
          <w:rFonts w:ascii="Arial" w:hAnsi="Arial" w:cs="Arial"/>
        </w:rPr>
        <w:t>based on a substantial departure from stated standards of</w:t>
      </w:r>
      <w:r w:rsidRPr="00F54565">
        <w:rPr>
          <w:rFonts w:ascii="Arial" w:hAnsi="Arial" w:cs="Arial"/>
          <w:spacing w:val="-24"/>
        </w:rPr>
        <w:t xml:space="preserve"> </w:t>
      </w:r>
      <w:r w:rsidRPr="00F54565">
        <w:rPr>
          <w:rFonts w:ascii="Arial" w:hAnsi="Arial" w:cs="Arial"/>
        </w:rPr>
        <w:t>evaluation.</w:t>
      </w:r>
    </w:p>
    <w:p w14:paraId="33CF2CF0" w14:textId="25FE06E8" w:rsidR="0035554B" w:rsidRDefault="00EE7133" w:rsidP="000A5D3E">
      <w:pPr>
        <w:pStyle w:val="BodyText"/>
        <w:spacing w:after="360" w:line="288" w:lineRule="auto"/>
        <w:ind w:right="504"/>
        <w:rPr>
          <w:rFonts w:ascii="Arial" w:hAnsi="Arial" w:cs="Arial"/>
          <w:sz w:val="22"/>
          <w:szCs w:val="22"/>
        </w:rPr>
      </w:pPr>
      <w:r>
        <w:rPr>
          <w:rFonts w:ascii="Arial" w:hAnsi="Arial" w:cs="Arial"/>
          <w:sz w:val="22"/>
          <w:szCs w:val="22"/>
        </w:rPr>
        <w:t>I</w:t>
      </w:r>
      <w:r w:rsidR="00F54565" w:rsidRPr="00F54565">
        <w:rPr>
          <w:rFonts w:ascii="Arial" w:hAnsi="Arial" w:cs="Arial"/>
          <w:sz w:val="22"/>
          <w:szCs w:val="22"/>
        </w:rPr>
        <w:t>n cases other than those noted above, there is not a basis for an appeal. In addition, academic appeals do not include disagreements related to school policy. Students that have constructive feedback regarding school policy may contact the Associate Dean.</w:t>
      </w:r>
    </w:p>
    <w:p w14:paraId="77790EBA" w14:textId="6E2C5759" w:rsidR="00F54565" w:rsidRPr="00881C49" w:rsidRDefault="00F54565" w:rsidP="00881C49">
      <w:pPr>
        <w:pStyle w:val="Heading2"/>
        <w:spacing w:after="360"/>
        <w:ind w:left="0"/>
        <w:jc w:val="left"/>
        <w:rPr>
          <w:rFonts w:ascii="Arial" w:hAnsi="Arial" w:cs="Arial"/>
          <w:sz w:val="22"/>
          <w:szCs w:val="22"/>
        </w:rPr>
      </w:pPr>
      <w:bookmarkStart w:id="113" w:name="_Toc109913283"/>
      <w:bookmarkStart w:id="114" w:name="_Toc109924925"/>
      <w:bookmarkStart w:id="115" w:name="_Toc119512551"/>
      <w:bookmarkStart w:id="116" w:name="_Toc129334974"/>
      <w:bookmarkStart w:id="117" w:name="_Toc129336848"/>
      <w:r w:rsidRPr="00881C49">
        <w:rPr>
          <w:rFonts w:ascii="Arial" w:hAnsi="Arial" w:cs="Arial"/>
        </w:rPr>
        <w:t>A</w:t>
      </w:r>
      <w:r w:rsidR="00B022C1" w:rsidRPr="00881C49">
        <w:rPr>
          <w:rFonts w:ascii="Arial" w:hAnsi="Arial" w:cs="Arial"/>
        </w:rPr>
        <w:t>ppeal Process</w:t>
      </w:r>
      <w:bookmarkEnd w:id="113"/>
      <w:bookmarkEnd w:id="114"/>
      <w:bookmarkEnd w:id="115"/>
      <w:bookmarkEnd w:id="116"/>
      <w:bookmarkEnd w:id="117"/>
    </w:p>
    <w:p w14:paraId="7A36F878" w14:textId="77777777" w:rsidR="00F54565" w:rsidRPr="00F54565" w:rsidRDefault="00F54565" w:rsidP="00595871">
      <w:pPr>
        <w:pStyle w:val="BodyText"/>
        <w:spacing w:after="360" w:line="288" w:lineRule="auto"/>
        <w:ind w:right="331"/>
        <w:rPr>
          <w:rFonts w:ascii="Arial" w:hAnsi="Arial" w:cs="Arial"/>
          <w:sz w:val="22"/>
          <w:szCs w:val="22"/>
        </w:rPr>
      </w:pPr>
      <w:r w:rsidRPr="00F54565">
        <w:rPr>
          <w:rFonts w:ascii="Arial" w:hAnsi="Arial" w:cs="Arial"/>
          <w:sz w:val="22"/>
          <w:szCs w:val="22"/>
        </w:rPr>
        <w:t xml:space="preserve">To </w:t>
      </w:r>
      <w:r w:rsidRPr="00F54565">
        <w:rPr>
          <w:rFonts w:ascii="Arial" w:hAnsi="Arial" w:cs="Arial"/>
          <w:spacing w:val="-5"/>
          <w:sz w:val="22"/>
          <w:szCs w:val="22"/>
        </w:rPr>
        <w:t>file a grade appeal</w:t>
      </w:r>
      <w:r w:rsidRPr="00F54565">
        <w:rPr>
          <w:rFonts w:ascii="Arial" w:hAnsi="Arial" w:cs="Arial"/>
          <w:spacing w:val="5"/>
          <w:sz w:val="22"/>
          <w:szCs w:val="22"/>
        </w:rPr>
        <w:t xml:space="preserve">, </w:t>
      </w:r>
      <w:r w:rsidRPr="00F54565">
        <w:rPr>
          <w:rFonts w:ascii="Arial" w:hAnsi="Arial" w:cs="Arial"/>
          <w:sz w:val="22"/>
          <w:szCs w:val="22"/>
        </w:rPr>
        <w:t xml:space="preserve">the student </w:t>
      </w:r>
      <w:r w:rsidRPr="00F54565">
        <w:rPr>
          <w:rFonts w:ascii="Arial" w:hAnsi="Arial" w:cs="Arial"/>
          <w:spacing w:val="-3"/>
          <w:sz w:val="22"/>
          <w:szCs w:val="22"/>
        </w:rPr>
        <w:t xml:space="preserve">must </w:t>
      </w:r>
      <w:r w:rsidRPr="00F54565">
        <w:rPr>
          <w:rFonts w:ascii="Arial" w:hAnsi="Arial" w:cs="Arial"/>
          <w:sz w:val="22"/>
          <w:szCs w:val="22"/>
        </w:rPr>
        <w:t xml:space="preserve">submit the </w:t>
      </w:r>
      <w:r w:rsidRPr="00F54565">
        <w:rPr>
          <w:rFonts w:ascii="Arial" w:hAnsi="Arial" w:cs="Arial"/>
          <w:spacing w:val="-3"/>
          <w:sz w:val="22"/>
          <w:szCs w:val="22"/>
        </w:rPr>
        <w:t xml:space="preserve">Grievance </w:t>
      </w:r>
      <w:r w:rsidRPr="00F54565">
        <w:rPr>
          <w:rFonts w:ascii="Arial" w:hAnsi="Arial" w:cs="Arial"/>
          <w:sz w:val="22"/>
          <w:szCs w:val="22"/>
        </w:rPr>
        <w:t xml:space="preserve">form </w:t>
      </w:r>
      <w:r w:rsidRPr="00F54565">
        <w:rPr>
          <w:rFonts w:ascii="Arial" w:hAnsi="Arial" w:cs="Arial"/>
          <w:spacing w:val="-3"/>
          <w:sz w:val="22"/>
          <w:szCs w:val="22"/>
        </w:rPr>
        <w:t xml:space="preserve">within </w:t>
      </w:r>
      <w:r w:rsidRPr="00F54565">
        <w:rPr>
          <w:rFonts w:ascii="Arial" w:hAnsi="Arial" w:cs="Arial"/>
          <w:sz w:val="22"/>
          <w:szCs w:val="22"/>
        </w:rPr>
        <w:t xml:space="preserve">thirty days </w:t>
      </w:r>
      <w:r w:rsidRPr="00F54565">
        <w:rPr>
          <w:rFonts w:ascii="Arial" w:hAnsi="Arial" w:cs="Arial"/>
          <w:spacing w:val="-3"/>
          <w:sz w:val="22"/>
          <w:szCs w:val="22"/>
        </w:rPr>
        <w:t>of the final grade posting in LOCUS</w:t>
      </w:r>
      <w:r w:rsidRPr="00F54565">
        <w:rPr>
          <w:rFonts w:ascii="Arial" w:hAnsi="Arial" w:cs="Arial"/>
          <w:sz w:val="22"/>
          <w:szCs w:val="22"/>
        </w:rPr>
        <w:t xml:space="preserve">. Students also submit an appeal letter that outlines the nature of the issue or complaint and the results of the </w:t>
      </w:r>
      <w:proofErr w:type="gramStart"/>
      <w:r w:rsidRPr="00F54565">
        <w:rPr>
          <w:rFonts w:ascii="Arial" w:hAnsi="Arial" w:cs="Arial"/>
          <w:sz w:val="22"/>
          <w:szCs w:val="22"/>
        </w:rPr>
        <w:t>student’s</w:t>
      </w:r>
      <w:proofErr w:type="gramEnd"/>
      <w:r w:rsidRPr="00F54565">
        <w:rPr>
          <w:rFonts w:ascii="Arial" w:hAnsi="Arial" w:cs="Arial"/>
          <w:sz w:val="22"/>
          <w:szCs w:val="22"/>
        </w:rPr>
        <w:t xml:space="preserve"> efforts to resolve them up to the point of the appeal (</w:t>
      </w:r>
      <w:proofErr w:type="spellStart"/>
      <w:r w:rsidRPr="00F54565">
        <w:rPr>
          <w:rFonts w:ascii="Arial" w:hAnsi="Arial" w:cs="Arial"/>
          <w:sz w:val="22"/>
          <w:szCs w:val="22"/>
        </w:rPr>
        <w:t>e.g</w:t>
      </w:r>
      <w:proofErr w:type="spellEnd"/>
      <w:r w:rsidRPr="00F54565">
        <w:rPr>
          <w:rFonts w:ascii="Arial" w:hAnsi="Arial" w:cs="Arial"/>
          <w:sz w:val="22"/>
          <w:szCs w:val="22"/>
        </w:rPr>
        <w:t xml:space="preserve"> time and date of informal meetings, etc.) The letter should provide a short description of the appeal to include the requested outcome. The appeal letter should be no longer than two pages </w:t>
      </w:r>
      <w:r w:rsidRPr="00F54565">
        <w:rPr>
          <w:rFonts w:ascii="Arial" w:hAnsi="Arial" w:cs="Arial"/>
          <w:sz w:val="22"/>
          <w:szCs w:val="22"/>
        </w:rPr>
        <w:lastRenderedPageBreak/>
        <w:t>total. In addition, students may attach any documentation to support their claim.</w:t>
      </w:r>
    </w:p>
    <w:p w14:paraId="1D127759" w14:textId="77777777" w:rsidR="00F54565" w:rsidRPr="00F54565" w:rsidRDefault="00F54565" w:rsidP="000A5D3E">
      <w:pPr>
        <w:pStyle w:val="BodyText"/>
        <w:spacing w:after="360" w:line="288" w:lineRule="auto"/>
        <w:ind w:right="331"/>
        <w:rPr>
          <w:rFonts w:ascii="Arial" w:hAnsi="Arial" w:cs="Arial"/>
          <w:sz w:val="22"/>
          <w:szCs w:val="22"/>
        </w:rPr>
      </w:pPr>
      <w:r w:rsidRPr="00F54565">
        <w:rPr>
          <w:rFonts w:ascii="Arial" w:hAnsi="Arial" w:cs="Arial"/>
          <w:spacing w:val="-4"/>
          <w:sz w:val="22"/>
          <w:szCs w:val="22"/>
        </w:rPr>
        <w:t>Other information that is required is</w:t>
      </w:r>
      <w:r w:rsidRPr="00F54565">
        <w:rPr>
          <w:rFonts w:ascii="Arial" w:hAnsi="Arial" w:cs="Arial"/>
          <w:spacing w:val="-3"/>
          <w:sz w:val="22"/>
          <w:szCs w:val="22"/>
        </w:rPr>
        <w:t xml:space="preserve"> </w:t>
      </w:r>
      <w:r w:rsidRPr="00F54565">
        <w:rPr>
          <w:rFonts w:ascii="Arial" w:hAnsi="Arial" w:cs="Arial"/>
          <w:sz w:val="22"/>
          <w:szCs w:val="22"/>
        </w:rPr>
        <w:t xml:space="preserve">a copy of the student’s </w:t>
      </w:r>
      <w:r w:rsidRPr="00F54565">
        <w:rPr>
          <w:rFonts w:ascii="Arial" w:hAnsi="Arial" w:cs="Arial"/>
          <w:spacing w:val="-3"/>
          <w:sz w:val="22"/>
          <w:szCs w:val="22"/>
        </w:rPr>
        <w:t xml:space="preserve">unofficial </w:t>
      </w:r>
      <w:r w:rsidRPr="00F54565">
        <w:rPr>
          <w:rFonts w:ascii="Arial" w:hAnsi="Arial" w:cs="Arial"/>
          <w:sz w:val="22"/>
          <w:szCs w:val="22"/>
        </w:rPr>
        <w:t>transcript</w:t>
      </w:r>
      <w:r w:rsidRPr="00F54565">
        <w:rPr>
          <w:rFonts w:ascii="Arial" w:hAnsi="Arial" w:cs="Arial"/>
          <w:spacing w:val="-3"/>
          <w:sz w:val="22"/>
          <w:szCs w:val="22"/>
        </w:rPr>
        <w:t xml:space="preserve">, </w:t>
      </w:r>
      <w:r w:rsidRPr="00F54565">
        <w:rPr>
          <w:rFonts w:ascii="Arial" w:hAnsi="Arial" w:cs="Arial"/>
          <w:sz w:val="22"/>
          <w:szCs w:val="22"/>
        </w:rPr>
        <w:t xml:space="preserve">times available </w:t>
      </w:r>
      <w:r w:rsidRPr="00F54565">
        <w:rPr>
          <w:rFonts w:ascii="Arial" w:hAnsi="Arial" w:cs="Arial"/>
          <w:spacing w:val="12"/>
          <w:sz w:val="22"/>
          <w:szCs w:val="22"/>
        </w:rPr>
        <w:t xml:space="preserve">to </w:t>
      </w:r>
      <w:r w:rsidRPr="00F54565">
        <w:rPr>
          <w:rFonts w:ascii="Arial" w:hAnsi="Arial" w:cs="Arial"/>
          <w:sz w:val="22"/>
          <w:szCs w:val="22"/>
        </w:rPr>
        <w:t xml:space="preserve">meet, a contact number, and current mailing address. This </w:t>
      </w:r>
      <w:r w:rsidRPr="00F54565">
        <w:rPr>
          <w:rFonts w:ascii="Arial" w:hAnsi="Arial" w:cs="Arial"/>
          <w:spacing w:val="-3"/>
          <w:sz w:val="22"/>
          <w:szCs w:val="22"/>
        </w:rPr>
        <w:t xml:space="preserve">information is </w:t>
      </w:r>
      <w:r w:rsidRPr="00F54565">
        <w:rPr>
          <w:rFonts w:ascii="Arial" w:hAnsi="Arial" w:cs="Arial"/>
          <w:sz w:val="22"/>
          <w:szCs w:val="22"/>
        </w:rPr>
        <w:t xml:space="preserve">submitted to the </w:t>
      </w:r>
      <w:r w:rsidRPr="00F54565">
        <w:rPr>
          <w:rFonts w:ascii="Arial" w:hAnsi="Arial" w:cs="Arial"/>
          <w:spacing w:val="-3"/>
          <w:sz w:val="22"/>
          <w:szCs w:val="22"/>
        </w:rPr>
        <w:t xml:space="preserve">Chair </w:t>
      </w:r>
      <w:r w:rsidRPr="00F54565">
        <w:rPr>
          <w:rFonts w:ascii="Arial" w:hAnsi="Arial" w:cs="Arial"/>
          <w:sz w:val="22"/>
          <w:szCs w:val="22"/>
        </w:rPr>
        <w:t xml:space="preserve">of the Committee on </w:t>
      </w:r>
      <w:r w:rsidRPr="00F54565">
        <w:rPr>
          <w:rFonts w:ascii="Arial" w:hAnsi="Arial" w:cs="Arial"/>
          <w:spacing w:val="-3"/>
          <w:sz w:val="22"/>
          <w:szCs w:val="22"/>
        </w:rPr>
        <w:t xml:space="preserve">Student </w:t>
      </w:r>
      <w:r w:rsidRPr="00F54565">
        <w:rPr>
          <w:rFonts w:ascii="Arial" w:hAnsi="Arial" w:cs="Arial"/>
          <w:sz w:val="22"/>
          <w:szCs w:val="22"/>
        </w:rPr>
        <w:t>Affairs</w:t>
      </w:r>
      <w:r w:rsidRPr="00F54565">
        <w:rPr>
          <w:rFonts w:ascii="Arial" w:hAnsi="Arial" w:cs="Arial"/>
          <w:spacing w:val="-1"/>
          <w:sz w:val="22"/>
          <w:szCs w:val="22"/>
        </w:rPr>
        <w:t xml:space="preserve"> </w:t>
      </w:r>
      <w:r w:rsidRPr="00F54565">
        <w:rPr>
          <w:rFonts w:ascii="Arial" w:hAnsi="Arial" w:cs="Arial"/>
          <w:sz w:val="22"/>
          <w:szCs w:val="22"/>
        </w:rPr>
        <w:t>(CSA). The CSA chair’s contact information is posted on the SSW website on the forms page.</w:t>
      </w:r>
    </w:p>
    <w:p w14:paraId="699D7583" w14:textId="66CBC4ED" w:rsidR="00F54565" w:rsidRPr="00B022C1" w:rsidRDefault="00B022C1" w:rsidP="00595871">
      <w:pPr>
        <w:pStyle w:val="Heading2"/>
        <w:spacing w:before="78" w:after="240" w:line="312" w:lineRule="auto"/>
        <w:ind w:left="0"/>
        <w:rPr>
          <w:rFonts w:ascii="Arial" w:hAnsi="Arial" w:cs="Arial"/>
        </w:rPr>
      </w:pPr>
      <w:bookmarkStart w:id="118" w:name="_Toc119512552"/>
      <w:bookmarkStart w:id="119" w:name="_Toc129334975"/>
      <w:bookmarkStart w:id="120" w:name="_Toc129336849"/>
      <w:r w:rsidRPr="00B022C1">
        <w:rPr>
          <w:rFonts w:ascii="Arial" w:hAnsi="Arial" w:cs="Arial"/>
        </w:rPr>
        <w:t>Grievance Hearing Procedure</w:t>
      </w:r>
      <w:bookmarkEnd w:id="118"/>
      <w:bookmarkEnd w:id="119"/>
      <w:bookmarkEnd w:id="120"/>
    </w:p>
    <w:p w14:paraId="40F9C4F1" w14:textId="77777777" w:rsidR="00F54565" w:rsidRPr="00F54565" w:rsidRDefault="00F54565" w:rsidP="00870E34">
      <w:pPr>
        <w:pStyle w:val="BodyText"/>
        <w:spacing w:before="1" w:after="240" w:line="312" w:lineRule="auto"/>
        <w:ind w:right="560"/>
        <w:rPr>
          <w:rFonts w:ascii="Arial" w:hAnsi="Arial" w:cs="Arial"/>
          <w:sz w:val="22"/>
          <w:szCs w:val="22"/>
        </w:rPr>
      </w:pPr>
      <w:r w:rsidRPr="00F54565">
        <w:rPr>
          <w:rFonts w:ascii="Arial" w:hAnsi="Arial" w:cs="Arial"/>
          <w:sz w:val="22"/>
          <w:szCs w:val="22"/>
        </w:rPr>
        <w:t xml:space="preserve">The grievance hearing is to take place </w:t>
      </w:r>
      <w:r w:rsidRPr="00F54565">
        <w:rPr>
          <w:rFonts w:ascii="Arial" w:hAnsi="Arial" w:cs="Arial"/>
          <w:spacing w:val="-3"/>
          <w:sz w:val="22"/>
          <w:szCs w:val="22"/>
        </w:rPr>
        <w:t xml:space="preserve">within </w:t>
      </w:r>
      <w:r w:rsidRPr="00F54565">
        <w:rPr>
          <w:rFonts w:ascii="Arial" w:hAnsi="Arial" w:cs="Arial"/>
          <w:sz w:val="22"/>
          <w:szCs w:val="22"/>
        </w:rPr>
        <w:t xml:space="preserve">thirty days of the request </w:t>
      </w:r>
      <w:r w:rsidRPr="00F54565">
        <w:rPr>
          <w:rFonts w:ascii="Arial" w:hAnsi="Arial" w:cs="Arial"/>
          <w:spacing w:val="-3"/>
          <w:sz w:val="22"/>
          <w:szCs w:val="22"/>
        </w:rPr>
        <w:t xml:space="preserve">for </w:t>
      </w:r>
      <w:r w:rsidRPr="00F54565">
        <w:rPr>
          <w:rFonts w:ascii="Arial" w:hAnsi="Arial" w:cs="Arial"/>
          <w:sz w:val="22"/>
          <w:szCs w:val="22"/>
        </w:rPr>
        <w:t>a hearing (</w:t>
      </w:r>
      <w:proofErr w:type="gramStart"/>
      <w:r w:rsidRPr="00F54565">
        <w:rPr>
          <w:rFonts w:ascii="Arial" w:hAnsi="Arial" w:cs="Arial"/>
          <w:sz w:val="22"/>
          <w:szCs w:val="22"/>
        </w:rPr>
        <w:t xml:space="preserve">with </w:t>
      </w:r>
      <w:r w:rsidRPr="00F54565">
        <w:rPr>
          <w:rFonts w:ascii="Arial" w:hAnsi="Arial" w:cs="Arial"/>
          <w:spacing w:val="-2"/>
          <w:sz w:val="22"/>
          <w:szCs w:val="22"/>
        </w:rPr>
        <w:t xml:space="preserve">the </w:t>
      </w:r>
      <w:r w:rsidRPr="00F54565">
        <w:rPr>
          <w:rFonts w:ascii="Arial" w:hAnsi="Arial" w:cs="Arial"/>
          <w:sz w:val="22"/>
          <w:szCs w:val="22"/>
        </w:rPr>
        <w:t>exception of</w:t>
      </w:r>
      <w:proofErr w:type="gramEnd"/>
      <w:r w:rsidRPr="00F54565">
        <w:rPr>
          <w:rFonts w:ascii="Arial" w:hAnsi="Arial" w:cs="Arial"/>
          <w:sz w:val="22"/>
          <w:szCs w:val="22"/>
        </w:rPr>
        <w:t xml:space="preserve"> summer). All </w:t>
      </w:r>
      <w:r w:rsidRPr="00F54565">
        <w:rPr>
          <w:rFonts w:ascii="Arial" w:hAnsi="Arial" w:cs="Arial"/>
          <w:spacing w:val="-3"/>
          <w:sz w:val="22"/>
          <w:szCs w:val="22"/>
        </w:rPr>
        <w:t xml:space="preserve">involved </w:t>
      </w:r>
      <w:r w:rsidRPr="00F54565">
        <w:rPr>
          <w:rFonts w:ascii="Arial" w:hAnsi="Arial" w:cs="Arial"/>
          <w:sz w:val="22"/>
          <w:szCs w:val="22"/>
        </w:rPr>
        <w:t xml:space="preserve">parties are to receive timely written </w:t>
      </w:r>
      <w:r w:rsidRPr="00F54565">
        <w:rPr>
          <w:rFonts w:ascii="Arial" w:hAnsi="Arial" w:cs="Arial"/>
          <w:spacing w:val="-3"/>
          <w:sz w:val="22"/>
          <w:szCs w:val="22"/>
        </w:rPr>
        <w:t xml:space="preserve">notice </w:t>
      </w:r>
      <w:r w:rsidRPr="00F54565">
        <w:rPr>
          <w:rFonts w:ascii="Arial" w:hAnsi="Arial" w:cs="Arial"/>
          <w:sz w:val="22"/>
          <w:szCs w:val="22"/>
        </w:rPr>
        <w:t xml:space="preserve">of </w:t>
      </w:r>
      <w:r w:rsidRPr="00F54565">
        <w:rPr>
          <w:rFonts w:ascii="Arial" w:hAnsi="Arial" w:cs="Arial"/>
          <w:spacing w:val="-2"/>
          <w:sz w:val="22"/>
          <w:szCs w:val="22"/>
        </w:rPr>
        <w:t xml:space="preserve">the </w:t>
      </w:r>
      <w:r w:rsidRPr="00F54565">
        <w:rPr>
          <w:rFonts w:ascii="Arial" w:hAnsi="Arial" w:cs="Arial"/>
          <w:sz w:val="22"/>
          <w:szCs w:val="22"/>
        </w:rPr>
        <w:t xml:space="preserve">hearing and the </w:t>
      </w:r>
      <w:r w:rsidRPr="00F54565">
        <w:rPr>
          <w:rFonts w:ascii="Arial" w:hAnsi="Arial" w:cs="Arial"/>
          <w:spacing w:val="-3"/>
          <w:sz w:val="22"/>
          <w:szCs w:val="22"/>
        </w:rPr>
        <w:t xml:space="preserve">matters </w:t>
      </w:r>
      <w:r w:rsidRPr="00F54565">
        <w:rPr>
          <w:rFonts w:ascii="Arial" w:hAnsi="Arial" w:cs="Arial"/>
          <w:sz w:val="22"/>
          <w:szCs w:val="22"/>
        </w:rPr>
        <w:t xml:space="preserve">to </w:t>
      </w:r>
      <w:r w:rsidRPr="00F54565">
        <w:rPr>
          <w:rFonts w:ascii="Arial" w:hAnsi="Arial" w:cs="Arial"/>
          <w:spacing w:val="-3"/>
          <w:sz w:val="22"/>
          <w:szCs w:val="22"/>
        </w:rPr>
        <w:t>be</w:t>
      </w:r>
      <w:r w:rsidRPr="00F54565">
        <w:rPr>
          <w:rFonts w:ascii="Arial" w:hAnsi="Arial" w:cs="Arial"/>
          <w:spacing w:val="-6"/>
          <w:sz w:val="22"/>
          <w:szCs w:val="22"/>
        </w:rPr>
        <w:t xml:space="preserve"> </w:t>
      </w:r>
      <w:r w:rsidRPr="00F54565">
        <w:rPr>
          <w:rFonts w:ascii="Arial" w:hAnsi="Arial" w:cs="Arial"/>
          <w:sz w:val="22"/>
          <w:szCs w:val="22"/>
        </w:rPr>
        <w:t>considered.</w:t>
      </w:r>
    </w:p>
    <w:p w14:paraId="65393A30" w14:textId="0B7FE6CD" w:rsidR="00F54565" w:rsidRPr="00595871" w:rsidRDefault="00F54565" w:rsidP="00595871">
      <w:pPr>
        <w:pStyle w:val="BodyText"/>
        <w:spacing w:after="240" w:line="312" w:lineRule="auto"/>
        <w:ind w:right="142"/>
        <w:rPr>
          <w:rFonts w:ascii="Arial" w:hAnsi="Arial" w:cs="Arial"/>
          <w:sz w:val="22"/>
          <w:szCs w:val="22"/>
        </w:rPr>
      </w:pPr>
      <w:r w:rsidRPr="00595871">
        <w:rPr>
          <w:rFonts w:ascii="Arial" w:hAnsi="Arial" w:cs="Arial"/>
          <w:sz w:val="22"/>
          <w:szCs w:val="22"/>
        </w:rPr>
        <w:t xml:space="preserve">The CSA chair sets up the hearing </w:t>
      </w:r>
      <w:r w:rsidRPr="00595871">
        <w:rPr>
          <w:rFonts w:ascii="Arial" w:hAnsi="Arial" w:cs="Arial"/>
          <w:spacing w:val="-3"/>
          <w:sz w:val="22"/>
          <w:szCs w:val="22"/>
        </w:rPr>
        <w:t xml:space="preserve">meeting. </w:t>
      </w:r>
      <w:r w:rsidRPr="00595871">
        <w:rPr>
          <w:rFonts w:ascii="Arial" w:hAnsi="Arial" w:cs="Arial"/>
          <w:sz w:val="22"/>
          <w:szCs w:val="22"/>
        </w:rPr>
        <w:t xml:space="preserve">All parties to the grievance will have copies of all </w:t>
      </w:r>
      <w:r w:rsidRPr="00595871">
        <w:rPr>
          <w:rFonts w:ascii="Arial" w:hAnsi="Arial" w:cs="Arial"/>
          <w:spacing w:val="-3"/>
          <w:sz w:val="22"/>
          <w:szCs w:val="22"/>
        </w:rPr>
        <w:t xml:space="preserve">documents under </w:t>
      </w:r>
      <w:r w:rsidRPr="00595871">
        <w:rPr>
          <w:rFonts w:ascii="Arial" w:hAnsi="Arial" w:cs="Arial"/>
          <w:sz w:val="22"/>
          <w:szCs w:val="22"/>
        </w:rPr>
        <w:t xml:space="preserve">consideration. The </w:t>
      </w:r>
      <w:r w:rsidRPr="00595871">
        <w:rPr>
          <w:rFonts w:ascii="Arial" w:hAnsi="Arial" w:cs="Arial"/>
          <w:spacing w:val="-3"/>
          <w:sz w:val="22"/>
          <w:szCs w:val="22"/>
        </w:rPr>
        <w:t xml:space="preserve">purpose </w:t>
      </w:r>
      <w:r w:rsidRPr="00595871">
        <w:rPr>
          <w:rFonts w:ascii="Arial" w:hAnsi="Arial" w:cs="Arial"/>
          <w:sz w:val="22"/>
          <w:szCs w:val="22"/>
        </w:rPr>
        <w:t xml:space="preserve">of the hearing is to allow the hearing board to understand fully the student’s </w:t>
      </w:r>
      <w:r w:rsidRPr="00595871">
        <w:rPr>
          <w:rFonts w:ascii="Arial" w:hAnsi="Arial" w:cs="Arial"/>
          <w:spacing w:val="-3"/>
          <w:sz w:val="22"/>
          <w:szCs w:val="22"/>
        </w:rPr>
        <w:t xml:space="preserve">views. </w:t>
      </w:r>
      <w:r w:rsidRPr="00595871">
        <w:rPr>
          <w:rFonts w:ascii="Arial" w:hAnsi="Arial" w:cs="Arial"/>
          <w:sz w:val="22"/>
          <w:szCs w:val="22"/>
        </w:rPr>
        <w:t xml:space="preserve">The </w:t>
      </w:r>
      <w:r w:rsidRPr="00595871">
        <w:rPr>
          <w:rFonts w:ascii="Arial" w:hAnsi="Arial" w:cs="Arial"/>
          <w:spacing w:val="-3"/>
          <w:sz w:val="22"/>
          <w:szCs w:val="22"/>
        </w:rPr>
        <w:t xml:space="preserve">conduct </w:t>
      </w:r>
      <w:r w:rsidRPr="00595871">
        <w:rPr>
          <w:rFonts w:ascii="Arial" w:hAnsi="Arial" w:cs="Arial"/>
          <w:sz w:val="22"/>
          <w:szCs w:val="22"/>
        </w:rPr>
        <w:t xml:space="preserve">of the hearing is </w:t>
      </w:r>
      <w:r w:rsidRPr="00595871">
        <w:rPr>
          <w:rFonts w:ascii="Arial" w:hAnsi="Arial" w:cs="Arial"/>
          <w:spacing w:val="-3"/>
          <w:sz w:val="22"/>
          <w:szCs w:val="22"/>
        </w:rPr>
        <w:t xml:space="preserve">informal; </w:t>
      </w:r>
      <w:r w:rsidRPr="00595871">
        <w:rPr>
          <w:rFonts w:ascii="Arial" w:hAnsi="Arial" w:cs="Arial"/>
          <w:sz w:val="22"/>
          <w:szCs w:val="22"/>
        </w:rPr>
        <w:t xml:space="preserve">it is </w:t>
      </w:r>
      <w:r w:rsidRPr="00595871">
        <w:rPr>
          <w:rFonts w:ascii="Arial" w:hAnsi="Arial" w:cs="Arial"/>
          <w:spacing w:val="-3"/>
          <w:sz w:val="22"/>
          <w:szCs w:val="22"/>
        </w:rPr>
        <w:t xml:space="preserve">not bound </w:t>
      </w:r>
      <w:r w:rsidRPr="00595871">
        <w:rPr>
          <w:rFonts w:ascii="Arial" w:hAnsi="Arial" w:cs="Arial"/>
          <w:sz w:val="22"/>
          <w:szCs w:val="22"/>
        </w:rPr>
        <w:t xml:space="preserve">by rules of evidence </w:t>
      </w:r>
      <w:r w:rsidRPr="00595871">
        <w:rPr>
          <w:rFonts w:ascii="Arial" w:hAnsi="Arial" w:cs="Arial"/>
          <w:spacing w:val="-3"/>
          <w:sz w:val="22"/>
          <w:szCs w:val="22"/>
        </w:rPr>
        <w:t xml:space="preserve">or </w:t>
      </w:r>
      <w:r w:rsidRPr="00595871">
        <w:rPr>
          <w:rFonts w:ascii="Arial" w:hAnsi="Arial" w:cs="Arial"/>
          <w:sz w:val="22"/>
          <w:szCs w:val="22"/>
        </w:rPr>
        <w:t xml:space="preserve">court </w:t>
      </w:r>
      <w:r w:rsidRPr="00595871">
        <w:rPr>
          <w:rFonts w:ascii="Arial" w:hAnsi="Arial" w:cs="Arial"/>
          <w:spacing w:val="-3"/>
          <w:sz w:val="22"/>
          <w:szCs w:val="22"/>
        </w:rPr>
        <w:t>procedures.</w:t>
      </w:r>
      <w:r w:rsidRPr="00595871">
        <w:rPr>
          <w:rFonts w:ascii="Arial" w:hAnsi="Arial" w:cs="Arial"/>
          <w:sz w:val="22"/>
          <w:szCs w:val="22"/>
        </w:rPr>
        <w:t xml:space="preserve"> Students may obtain the assistance of </w:t>
      </w:r>
      <w:r w:rsidRPr="00595871">
        <w:rPr>
          <w:rFonts w:ascii="Arial" w:hAnsi="Arial" w:cs="Arial"/>
          <w:spacing w:val="-3"/>
          <w:sz w:val="22"/>
          <w:szCs w:val="22"/>
        </w:rPr>
        <w:t xml:space="preserve">members </w:t>
      </w:r>
      <w:r w:rsidRPr="00595871">
        <w:rPr>
          <w:rFonts w:ascii="Arial" w:hAnsi="Arial" w:cs="Arial"/>
          <w:sz w:val="22"/>
          <w:szCs w:val="22"/>
        </w:rPr>
        <w:t xml:space="preserve">of the University community in presenting </w:t>
      </w:r>
      <w:r w:rsidRPr="00595871">
        <w:rPr>
          <w:rFonts w:ascii="Arial" w:hAnsi="Arial" w:cs="Arial"/>
          <w:spacing w:val="-3"/>
          <w:sz w:val="22"/>
          <w:szCs w:val="22"/>
        </w:rPr>
        <w:t xml:space="preserve">information </w:t>
      </w:r>
      <w:r w:rsidRPr="00595871">
        <w:rPr>
          <w:rFonts w:ascii="Arial" w:hAnsi="Arial" w:cs="Arial"/>
          <w:sz w:val="22"/>
          <w:szCs w:val="22"/>
        </w:rPr>
        <w:t xml:space="preserve">to the hearing board, or support for </w:t>
      </w:r>
      <w:r w:rsidRPr="00595871">
        <w:rPr>
          <w:rFonts w:ascii="Arial" w:hAnsi="Arial" w:cs="Arial"/>
          <w:spacing w:val="-3"/>
          <w:sz w:val="22"/>
          <w:szCs w:val="22"/>
        </w:rPr>
        <w:t xml:space="preserve">students, </w:t>
      </w:r>
      <w:r w:rsidRPr="00595871">
        <w:rPr>
          <w:rFonts w:ascii="Arial" w:hAnsi="Arial" w:cs="Arial"/>
          <w:sz w:val="22"/>
          <w:szCs w:val="22"/>
        </w:rPr>
        <w:t xml:space="preserve">provided that the </w:t>
      </w:r>
      <w:r w:rsidRPr="00595871">
        <w:rPr>
          <w:rFonts w:ascii="Arial" w:hAnsi="Arial" w:cs="Arial"/>
          <w:spacing w:val="-3"/>
          <w:sz w:val="22"/>
          <w:szCs w:val="22"/>
        </w:rPr>
        <w:t xml:space="preserve">members </w:t>
      </w:r>
      <w:r w:rsidRPr="00595871">
        <w:rPr>
          <w:rFonts w:ascii="Arial" w:hAnsi="Arial" w:cs="Arial"/>
          <w:sz w:val="22"/>
          <w:szCs w:val="22"/>
        </w:rPr>
        <w:t xml:space="preserve">are not </w:t>
      </w:r>
      <w:r w:rsidRPr="00595871">
        <w:rPr>
          <w:rFonts w:ascii="Arial" w:hAnsi="Arial" w:cs="Arial"/>
          <w:spacing w:val="-3"/>
          <w:sz w:val="22"/>
          <w:szCs w:val="22"/>
        </w:rPr>
        <w:t xml:space="preserve">attorneys. </w:t>
      </w:r>
      <w:r w:rsidRPr="00595871">
        <w:rPr>
          <w:rFonts w:ascii="Arial" w:hAnsi="Arial" w:cs="Arial"/>
          <w:sz w:val="22"/>
          <w:szCs w:val="22"/>
        </w:rPr>
        <w:t xml:space="preserve">Individuals from outside the </w:t>
      </w:r>
      <w:r w:rsidRPr="00595871">
        <w:rPr>
          <w:rFonts w:ascii="Arial" w:hAnsi="Arial" w:cs="Arial"/>
          <w:spacing w:val="-3"/>
          <w:sz w:val="22"/>
          <w:szCs w:val="22"/>
        </w:rPr>
        <w:t xml:space="preserve">university, </w:t>
      </w:r>
      <w:r w:rsidRPr="00595871">
        <w:rPr>
          <w:rFonts w:ascii="Arial" w:hAnsi="Arial" w:cs="Arial"/>
          <w:sz w:val="22"/>
          <w:szCs w:val="22"/>
        </w:rPr>
        <w:t xml:space="preserve">including </w:t>
      </w:r>
      <w:r w:rsidRPr="00595871">
        <w:rPr>
          <w:rFonts w:ascii="Arial" w:hAnsi="Arial" w:cs="Arial"/>
          <w:spacing w:val="-3"/>
          <w:sz w:val="22"/>
          <w:szCs w:val="22"/>
        </w:rPr>
        <w:t xml:space="preserve">attorneys, </w:t>
      </w:r>
      <w:r w:rsidRPr="00595871">
        <w:rPr>
          <w:rFonts w:ascii="Arial" w:hAnsi="Arial" w:cs="Arial"/>
          <w:sz w:val="22"/>
          <w:szCs w:val="22"/>
        </w:rPr>
        <w:t xml:space="preserve">are not </w:t>
      </w:r>
      <w:r w:rsidRPr="00595871">
        <w:rPr>
          <w:rFonts w:ascii="Arial" w:hAnsi="Arial" w:cs="Arial"/>
          <w:spacing w:val="-3"/>
          <w:sz w:val="22"/>
          <w:szCs w:val="22"/>
        </w:rPr>
        <w:t xml:space="preserve">permitted </w:t>
      </w:r>
      <w:r w:rsidRPr="00595871">
        <w:rPr>
          <w:rFonts w:ascii="Arial" w:hAnsi="Arial" w:cs="Arial"/>
          <w:sz w:val="22"/>
          <w:szCs w:val="22"/>
        </w:rPr>
        <w:t xml:space="preserve">to attend. The </w:t>
      </w:r>
      <w:r w:rsidRPr="00595871">
        <w:rPr>
          <w:rFonts w:ascii="Arial" w:hAnsi="Arial" w:cs="Arial"/>
          <w:spacing w:val="-4"/>
          <w:sz w:val="22"/>
          <w:szCs w:val="22"/>
        </w:rPr>
        <w:t xml:space="preserve">student </w:t>
      </w:r>
      <w:r w:rsidRPr="00595871">
        <w:rPr>
          <w:rFonts w:ascii="Arial" w:hAnsi="Arial" w:cs="Arial"/>
          <w:spacing w:val="-3"/>
          <w:sz w:val="22"/>
          <w:szCs w:val="22"/>
        </w:rPr>
        <w:t xml:space="preserve">must </w:t>
      </w:r>
      <w:r w:rsidRPr="00595871">
        <w:rPr>
          <w:rFonts w:ascii="Arial" w:hAnsi="Arial" w:cs="Arial"/>
          <w:sz w:val="22"/>
          <w:szCs w:val="22"/>
        </w:rPr>
        <w:t xml:space="preserve">notify the </w:t>
      </w:r>
      <w:r w:rsidRPr="00595871">
        <w:rPr>
          <w:rFonts w:ascii="Arial" w:hAnsi="Arial" w:cs="Arial"/>
          <w:spacing w:val="-3"/>
          <w:sz w:val="22"/>
          <w:szCs w:val="22"/>
        </w:rPr>
        <w:t xml:space="preserve">chairperson </w:t>
      </w:r>
      <w:r w:rsidRPr="00595871">
        <w:rPr>
          <w:rFonts w:ascii="Arial" w:hAnsi="Arial" w:cs="Arial"/>
          <w:sz w:val="22"/>
          <w:szCs w:val="22"/>
        </w:rPr>
        <w:t xml:space="preserve">of CSA of the </w:t>
      </w:r>
      <w:r w:rsidRPr="00595871">
        <w:rPr>
          <w:rFonts w:ascii="Arial" w:hAnsi="Arial" w:cs="Arial"/>
          <w:spacing w:val="-3"/>
          <w:sz w:val="22"/>
          <w:szCs w:val="22"/>
        </w:rPr>
        <w:t xml:space="preserve">names </w:t>
      </w:r>
      <w:r w:rsidRPr="00595871">
        <w:rPr>
          <w:rFonts w:ascii="Arial" w:hAnsi="Arial" w:cs="Arial"/>
          <w:sz w:val="22"/>
          <w:szCs w:val="22"/>
        </w:rPr>
        <w:t xml:space="preserve">of the members at least one day prior to the hearing. </w:t>
      </w:r>
      <w:r w:rsidRPr="00595871">
        <w:rPr>
          <w:rFonts w:ascii="Arial" w:hAnsi="Arial" w:cs="Arial"/>
          <w:spacing w:val="-3"/>
          <w:sz w:val="22"/>
          <w:szCs w:val="22"/>
        </w:rPr>
        <w:t xml:space="preserve">Notification </w:t>
      </w:r>
      <w:r w:rsidRPr="00595871">
        <w:rPr>
          <w:rFonts w:ascii="Arial" w:hAnsi="Arial" w:cs="Arial"/>
          <w:sz w:val="22"/>
          <w:szCs w:val="22"/>
        </w:rPr>
        <w:t>of the hearing will be made in writing and sent by certified mail to the</w:t>
      </w:r>
      <w:r w:rsidRPr="00595871">
        <w:rPr>
          <w:rFonts w:ascii="Arial" w:hAnsi="Arial" w:cs="Arial"/>
          <w:spacing w:val="-10"/>
          <w:sz w:val="22"/>
          <w:szCs w:val="22"/>
        </w:rPr>
        <w:t xml:space="preserve"> </w:t>
      </w:r>
      <w:r w:rsidRPr="00595871">
        <w:rPr>
          <w:rFonts w:ascii="Arial" w:hAnsi="Arial" w:cs="Arial"/>
          <w:sz w:val="22"/>
          <w:szCs w:val="22"/>
        </w:rPr>
        <w:t>student.</w:t>
      </w:r>
    </w:p>
    <w:p w14:paraId="78C84449" w14:textId="77777777" w:rsidR="00CB0269" w:rsidRPr="00595871" w:rsidRDefault="00F54565" w:rsidP="00CB0269">
      <w:pPr>
        <w:pStyle w:val="BodyText"/>
        <w:spacing w:after="240" w:line="312" w:lineRule="auto"/>
        <w:ind w:right="203"/>
        <w:jc w:val="both"/>
        <w:rPr>
          <w:rFonts w:ascii="Arial" w:hAnsi="Arial" w:cs="Arial"/>
          <w:sz w:val="22"/>
          <w:szCs w:val="22"/>
        </w:rPr>
      </w:pPr>
      <w:r w:rsidRPr="00595871">
        <w:rPr>
          <w:rFonts w:ascii="Arial" w:hAnsi="Arial" w:cs="Arial"/>
          <w:sz w:val="22"/>
          <w:szCs w:val="22"/>
        </w:rPr>
        <w:t>Each party involved in the grievance is invited to present information, both orally and in writing, to the hearing board. All parties can be present for the hearing. Each party may call witnesses at the hearing. The board may direct questions to any party or witness.</w:t>
      </w:r>
    </w:p>
    <w:p w14:paraId="4C3BE833" w14:textId="43CF0A3B" w:rsidR="00F54565" w:rsidRPr="00595871" w:rsidRDefault="00F54565" w:rsidP="00CB0269">
      <w:pPr>
        <w:pStyle w:val="BodyText"/>
        <w:spacing w:after="240" w:line="312" w:lineRule="auto"/>
        <w:ind w:right="203"/>
        <w:jc w:val="both"/>
        <w:rPr>
          <w:rFonts w:ascii="Arial" w:hAnsi="Arial" w:cs="Arial"/>
          <w:sz w:val="22"/>
          <w:szCs w:val="22"/>
        </w:rPr>
      </w:pPr>
      <w:r w:rsidRPr="00595871">
        <w:rPr>
          <w:rFonts w:ascii="Arial" w:hAnsi="Arial" w:cs="Arial"/>
          <w:sz w:val="22"/>
          <w:szCs w:val="22"/>
        </w:rPr>
        <w:t>The Chair of CSA will formally notify the student, the BSW Advisor, and the Dean in writing within 30 days of a hearing as to its decision.</w:t>
      </w:r>
    </w:p>
    <w:p w14:paraId="2BC81C58" w14:textId="77777777" w:rsidR="00F54565" w:rsidRPr="00595871" w:rsidRDefault="00F54565" w:rsidP="00CB0269">
      <w:pPr>
        <w:pStyle w:val="BodyText"/>
        <w:spacing w:after="240" w:line="312" w:lineRule="auto"/>
        <w:rPr>
          <w:rFonts w:ascii="Arial" w:hAnsi="Arial" w:cs="Arial"/>
          <w:sz w:val="22"/>
          <w:szCs w:val="22"/>
        </w:rPr>
      </w:pPr>
      <w:r w:rsidRPr="00595871">
        <w:rPr>
          <w:rFonts w:ascii="Arial" w:hAnsi="Arial" w:cs="Arial"/>
          <w:sz w:val="22"/>
          <w:szCs w:val="22"/>
        </w:rPr>
        <w:t>The school retains copies of all documentation related to the management of grievances under its jurisdiction.</w:t>
      </w:r>
    </w:p>
    <w:p w14:paraId="50C14361" w14:textId="2B7599EE" w:rsidR="00F54565" w:rsidRPr="00595871" w:rsidRDefault="00CB0269" w:rsidP="00311BD6">
      <w:pPr>
        <w:pStyle w:val="BodyText"/>
        <w:spacing w:after="360" w:line="312" w:lineRule="auto"/>
        <w:ind w:right="317"/>
        <w:jc w:val="both"/>
        <w:rPr>
          <w:rFonts w:ascii="Arial" w:hAnsi="Arial" w:cs="Arial"/>
          <w:sz w:val="22"/>
          <w:szCs w:val="22"/>
        </w:rPr>
      </w:pPr>
      <w:r w:rsidRPr="00595871">
        <w:rPr>
          <w:rFonts w:ascii="Arial" w:hAnsi="Arial" w:cs="Arial"/>
          <w:sz w:val="22"/>
          <w:szCs w:val="22"/>
        </w:rPr>
        <w:t>T</w:t>
      </w:r>
      <w:r w:rsidR="00F54565" w:rsidRPr="00595871">
        <w:rPr>
          <w:rFonts w:ascii="Arial" w:hAnsi="Arial" w:cs="Arial"/>
          <w:sz w:val="22"/>
          <w:szCs w:val="22"/>
        </w:rPr>
        <w:t>he</w:t>
      </w:r>
      <w:r w:rsidR="00F54565" w:rsidRPr="00595871">
        <w:rPr>
          <w:rFonts w:ascii="Arial" w:hAnsi="Arial" w:cs="Arial"/>
          <w:spacing w:val="-14"/>
          <w:sz w:val="22"/>
          <w:szCs w:val="22"/>
        </w:rPr>
        <w:t xml:space="preserve"> </w:t>
      </w:r>
      <w:r w:rsidR="00F54565" w:rsidRPr="00595871">
        <w:rPr>
          <w:rFonts w:ascii="Arial" w:hAnsi="Arial" w:cs="Arial"/>
          <w:sz w:val="22"/>
          <w:szCs w:val="22"/>
        </w:rPr>
        <w:t>hearing</w:t>
      </w:r>
      <w:r w:rsidR="00F54565" w:rsidRPr="00595871">
        <w:rPr>
          <w:rFonts w:ascii="Arial" w:hAnsi="Arial" w:cs="Arial"/>
          <w:spacing w:val="-16"/>
          <w:sz w:val="22"/>
          <w:szCs w:val="22"/>
        </w:rPr>
        <w:t xml:space="preserve"> </w:t>
      </w:r>
      <w:r w:rsidR="00F54565" w:rsidRPr="00595871">
        <w:rPr>
          <w:rFonts w:ascii="Arial" w:hAnsi="Arial" w:cs="Arial"/>
          <w:sz w:val="22"/>
          <w:szCs w:val="22"/>
        </w:rPr>
        <w:t>and</w:t>
      </w:r>
      <w:r w:rsidR="00F54565" w:rsidRPr="00595871">
        <w:rPr>
          <w:rFonts w:ascii="Arial" w:hAnsi="Arial" w:cs="Arial"/>
          <w:spacing w:val="-13"/>
          <w:sz w:val="22"/>
          <w:szCs w:val="22"/>
        </w:rPr>
        <w:t xml:space="preserve"> </w:t>
      </w:r>
      <w:r w:rsidR="00F54565" w:rsidRPr="00595871">
        <w:rPr>
          <w:rFonts w:ascii="Arial" w:hAnsi="Arial" w:cs="Arial"/>
          <w:spacing w:val="-3"/>
          <w:sz w:val="22"/>
          <w:szCs w:val="22"/>
        </w:rPr>
        <w:t>material</w:t>
      </w:r>
      <w:r w:rsidR="00F54565" w:rsidRPr="00595871">
        <w:rPr>
          <w:rFonts w:ascii="Arial" w:hAnsi="Arial" w:cs="Arial"/>
          <w:spacing w:val="-10"/>
          <w:sz w:val="22"/>
          <w:szCs w:val="22"/>
        </w:rPr>
        <w:t xml:space="preserve"> </w:t>
      </w:r>
      <w:r w:rsidR="00F54565" w:rsidRPr="00595871">
        <w:rPr>
          <w:rFonts w:ascii="Arial" w:hAnsi="Arial" w:cs="Arial"/>
          <w:spacing w:val="-3"/>
          <w:sz w:val="22"/>
          <w:szCs w:val="22"/>
        </w:rPr>
        <w:t>submitted</w:t>
      </w:r>
      <w:r w:rsidR="00F54565" w:rsidRPr="00595871">
        <w:rPr>
          <w:rFonts w:ascii="Arial" w:hAnsi="Arial" w:cs="Arial"/>
          <w:spacing w:val="-14"/>
          <w:sz w:val="22"/>
          <w:szCs w:val="22"/>
        </w:rPr>
        <w:t xml:space="preserve"> </w:t>
      </w:r>
      <w:r w:rsidR="00F54565" w:rsidRPr="00595871">
        <w:rPr>
          <w:rFonts w:ascii="Arial" w:hAnsi="Arial" w:cs="Arial"/>
          <w:sz w:val="22"/>
          <w:szCs w:val="22"/>
        </w:rPr>
        <w:t>to</w:t>
      </w:r>
      <w:r w:rsidR="00F54565" w:rsidRPr="00595871">
        <w:rPr>
          <w:rFonts w:ascii="Arial" w:hAnsi="Arial" w:cs="Arial"/>
          <w:spacing w:val="-14"/>
          <w:sz w:val="22"/>
          <w:szCs w:val="22"/>
        </w:rPr>
        <w:t xml:space="preserve"> </w:t>
      </w:r>
      <w:r w:rsidR="00F54565" w:rsidRPr="00595871">
        <w:rPr>
          <w:rFonts w:ascii="Arial" w:hAnsi="Arial" w:cs="Arial"/>
          <w:sz w:val="22"/>
          <w:szCs w:val="22"/>
        </w:rPr>
        <w:t>the</w:t>
      </w:r>
      <w:r w:rsidR="00F54565" w:rsidRPr="00595871">
        <w:rPr>
          <w:rFonts w:ascii="Arial" w:hAnsi="Arial" w:cs="Arial"/>
          <w:spacing w:val="-14"/>
          <w:sz w:val="22"/>
          <w:szCs w:val="22"/>
        </w:rPr>
        <w:t xml:space="preserve"> </w:t>
      </w:r>
      <w:r w:rsidR="00F54565" w:rsidRPr="00595871">
        <w:rPr>
          <w:rFonts w:ascii="Arial" w:hAnsi="Arial" w:cs="Arial"/>
          <w:sz w:val="22"/>
          <w:szCs w:val="22"/>
        </w:rPr>
        <w:t>hearing</w:t>
      </w:r>
      <w:r w:rsidR="00F54565" w:rsidRPr="00595871">
        <w:rPr>
          <w:rFonts w:ascii="Arial" w:hAnsi="Arial" w:cs="Arial"/>
          <w:spacing w:val="-15"/>
          <w:sz w:val="22"/>
          <w:szCs w:val="22"/>
        </w:rPr>
        <w:t xml:space="preserve"> </w:t>
      </w:r>
      <w:r w:rsidR="00F54565" w:rsidRPr="00595871">
        <w:rPr>
          <w:rFonts w:ascii="Arial" w:hAnsi="Arial" w:cs="Arial"/>
          <w:sz w:val="22"/>
          <w:szCs w:val="22"/>
        </w:rPr>
        <w:t>board</w:t>
      </w:r>
      <w:r w:rsidR="00F54565" w:rsidRPr="00595871">
        <w:rPr>
          <w:rFonts w:ascii="Arial" w:hAnsi="Arial" w:cs="Arial"/>
          <w:spacing w:val="-16"/>
          <w:sz w:val="22"/>
          <w:szCs w:val="22"/>
        </w:rPr>
        <w:t xml:space="preserve"> </w:t>
      </w:r>
      <w:r w:rsidR="00F54565" w:rsidRPr="00595871">
        <w:rPr>
          <w:rFonts w:ascii="Arial" w:hAnsi="Arial" w:cs="Arial"/>
          <w:sz w:val="22"/>
          <w:szCs w:val="22"/>
        </w:rPr>
        <w:t>are</w:t>
      </w:r>
      <w:r w:rsidR="00F54565" w:rsidRPr="00595871">
        <w:rPr>
          <w:rFonts w:ascii="Arial" w:hAnsi="Arial" w:cs="Arial"/>
          <w:spacing w:val="-13"/>
          <w:sz w:val="22"/>
          <w:szCs w:val="22"/>
        </w:rPr>
        <w:t xml:space="preserve"> </w:t>
      </w:r>
      <w:r w:rsidR="00F54565" w:rsidRPr="00595871">
        <w:rPr>
          <w:rFonts w:ascii="Arial" w:hAnsi="Arial" w:cs="Arial"/>
          <w:sz w:val="22"/>
          <w:szCs w:val="22"/>
        </w:rPr>
        <w:t>private,</w:t>
      </w:r>
      <w:r w:rsidR="00F54565" w:rsidRPr="00595871">
        <w:rPr>
          <w:rFonts w:ascii="Arial" w:hAnsi="Arial" w:cs="Arial"/>
          <w:spacing w:val="-14"/>
          <w:sz w:val="22"/>
          <w:szCs w:val="22"/>
        </w:rPr>
        <w:t xml:space="preserve"> </w:t>
      </w:r>
      <w:r w:rsidR="00F54565" w:rsidRPr="00595871">
        <w:rPr>
          <w:rFonts w:ascii="Arial" w:hAnsi="Arial" w:cs="Arial"/>
          <w:sz w:val="22"/>
          <w:szCs w:val="22"/>
        </w:rPr>
        <w:t>and</w:t>
      </w:r>
      <w:r w:rsidR="00F54565" w:rsidRPr="00595871">
        <w:rPr>
          <w:rFonts w:ascii="Arial" w:hAnsi="Arial" w:cs="Arial"/>
          <w:spacing w:val="-14"/>
          <w:sz w:val="22"/>
          <w:szCs w:val="22"/>
        </w:rPr>
        <w:t xml:space="preserve"> </w:t>
      </w:r>
      <w:r w:rsidR="00F54565" w:rsidRPr="00595871">
        <w:rPr>
          <w:rFonts w:ascii="Arial" w:hAnsi="Arial" w:cs="Arial"/>
          <w:sz w:val="22"/>
          <w:szCs w:val="22"/>
        </w:rPr>
        <w:t>all</w:t>
      </w:r>
      <w:r w:rsidR="00F54565" w:rsidRPr="00595871">
        <w:rPr>
          <w:rFonts w:ascii="Arial" w:hAnsi="Arial" w:cs="Arial"/>
          <w:spacing w:val="-11"/>
          <w:sz w:val="22"/>
          <w:szCs w:val="22"/>
        </w:rPr>
        <w:t xml:space="preserve"> </w:t>
      </w:r>
      <w:r w:rsidR="00F54565" w:rsidRPr="00595871">
        <w:rPr>
          <w:rFonts w:ascii="Arial" w:hAnsi="Arial" w:cs="Arial"/>
          <w:sz w:val="22"/>
          <w:szCs w:val="22"/>
        </w:rPr>
        <w:t>parties</w:t>
      </w:r>
      <w:r w:rsidR="00F54565" w:rsidRPr="00595871">
        <w:rPr>
          <w:rFonts w:ascii="Arial" w:hAnsi="Arial" w:cs="Arial"/>
          <w:spacing w:val="-16"/>
          <w:sz w:val="22"/>
          <w:szCs w:val="22"/>
        </w:rPr>
        <w:t xml:space="preserve"> </w:t>
      </w:r>
      <w:r w:rsidR="00F54565" w:rsidRPr="00595871">
        <w:rPr>
          <w:rFonts w:ascii="Arial" w:hAnsi="Arial" w:cs="Arial"/>
          <w:sz w:val="22"/>
          <w:szCs w:val="22"/>
        </w:rPr>
        <w:t>involved</w:t>
      </w:r>
      <w:r w:rsidR="00F54565" w:rsidRPr="00595871">
        <w:rPr>
          <w:rFonts w:ascii="Arial" w:hAnsi="Arial" w:cs="Arial"/>
          <w:spacing w:val="-4"/>
          <w:sz w:val="22"/>
          <w:szCs w:val="22"/>
        </w:rPr>
        <w:t xml:space="preserve"> </w:t>
      </w:r>
      <w:r w:rsidR="00F54565" w:rsidRPr="00595871">
        <w:rPr>
          <w:rFonts w:ascii="Arial" w:hAnsi="Arial" w:cs="Arial"/>
          <w:sz w:val="22"/>
          <w:szCs w:val="22"/>
        </w:rPr>
        <w:t>in</w:t>
      </w:r>
      <w:r w:rsidR="00F54565" w:rsidRPr="00595871">
        <w:rPr>
          <w:rFonts w:ascii="Arial" w:hAnsi="Arial" w:cs="Arial"/>
          <w:spacing w:val="-1"/>
          <w:sz w:val="22"/>
          <w:szCs w:val="22"/>
        </w:rPr>
        <w:t xml:space="preserve"> </w:t>
      </w:r>
      <w:r w:rsidR="00F54565" w:rsidRPr="00595871">
        <w:rPr>
          <w:rFonts w:ascii="Arial" w:hAnsi="Arial" w:cs="Arial"/>
          <w:sz w:val="22"/>
          <w:szCs w:val="22"/>
        </w:rPr>
        <w:t xml:space="preserve">the grievance </w:t>
      </w:r>
      <w:r w:rsidR="00F54565" w:rsidRPr="00595871">
        <w:rPr>
          <w:rFonts w:ascii="Arial" w:hAnsi="Arial" w:cs="Arial"/>
          <w:spacing w:val="-3"/>
          <w:sz w:val="22"/>
          <w:szCs w:val="22"/>
        </w:rPr>
        <w:t xml:space="preserve">consider </w:t>
      </w:r>
      <w:r w:rsidR="00F54565" w:rsidRPr="00595871">
        <w:rPr>
          <w:rFonts w:ascii="Arial" w:hAnsi="Arial" w:cs="Arial"/>
          <w:sz w:val="22"/>
          <w:szCs w:val="22"/>
        </w:rPr>
        <w:t xml:space="preserve">their contents </w:t>
      </w:r>
      <w:r w:rsidR="00F54565" w:rsidRPr="00595871">
        <w:rPr>
          <w:rFonts w:ascii="Arial" w:hAnsi="Arial" w:cs="Arial"/>
          <w:spacing w:val="-3"/>
          <w:sz w:val="22"/>
          <w:szCs w:val="22"/>
        </w:rPr>
        <w:t xml:space="preserve">confidential; </w:t>
      </w:r>
      <w:r w:rsidR="00F54565" w:rsidRPr="00595871">
        <w:rPr>
          <w:rFonts w:ascii="Arial" w:hAnsi="Arial" w:cs="Arial"/>
          <w:sz w:val="22"/>
          <w:szCs w:val="22"/>
        </w:rPr>
        <w:t xml:space="preserve">however, if the </w:t>
      </w:r>
      <w:r w:rsidR="00F54565" w:rsidRPr="00595871">
        <w:rPr>
          <w:rFonts w:ascii="Arial" w:hAnsi="Arial" w:cs="Arial"/>
          <w:spacing w:val="-3"/>
          <w:sz w:val="22"/>
          <w:szCs w:val="22"/>
        </w:rPr>
        <w:t xml:space="preserve">grieving </w:t>
      </w:r>
      <w:r w:rsidR="00F54565" w:rsidRPr="00595871">
        <w:rPr>
          <w:rFonts w:ascii="Arial" w:hAnsi="Arial" w:cs="Arial"/>
          <w:sz w:val="22"/>
          <w:szCs w:val="22"/>
        </w:rPr>
        <w:t xml:space="preserve">party </w:t>
      </w:r>
      <w:r w:rsidR="00F54565" w:rsidRPr="00595871">
        <w:rPr>
          <w:rFonts w:ascii="Arial" w:hAnsi="Arial" w:cs="Arial"/>
          <w:spacing w:val="-3"/>
          <w:sz w:val="22"/>
          <w:szCs w:val="22"/>
        </w:rPr>
        <w:t xml:space="preserve">disseminates </w:t>
      </w:r>
      <w:r w:rsidR="00F54565" w:rsidRPr="00595871">
        <w:rPr>
          <w:rFonts w:ascii="Arial" w:hAnsi="Arial" w:cs="Arial"/>
          <w:sz w:val="22"/>
          <w:szCs w:val="22"/>
        </w:rPr>
        <w:t xml:space="preserve">their contents, the </w:t>
      </w:r>
      <w:r w:rsidR="00F54565" w:rsidRPr="00595871">
        <w:rPr>
          <w:rFonts w:ascii="Arial" w:hAnsi="Arial" w:cs="Arial"/>
          <w:spacing w:val="-3"/>
          <w:sz w:val="22"/>
          <w:szCs w:val="22"/>
        </w:rPr>
        <w:t xml:space="preserve">party’s </w:t>
      </w:r>
      <w:r w:rsidR="00F54565" w:rsidRPr="00595871">
        <w:rPr>
          <w:rFonts w:ascii="Arial" w:hAnsi="Arial" w:cs="Arial"/>
          <w:sz w:val="22"/>
          <w:szCs w:val="22"/>
        </w:rPr>
        <w:t xml:space="preserve">interest in </w:t>
      </w:r>
      <w:r w:rsidR="00F54565" w:rsidRPr="00595871">
        <w:rPr>
          <w:rFonts w:ascii="Arial" w:hAnsi="Arial" w:cs="Arial"/>
          <w:spacing w:val="-3"/>
          <w:sz w:val="22"/>
          <w:szCs w:val="22"/>
        </w:rPr>
        <w:t xml:space="preserve">confidentiality </w:t>
      </w:r>
      <w:r w:rsidR="00F54565" w:rsidRPr="00595871">
        <w:rPr>
          <w:rFonts w:ascii="Arial" w:hAnsi="Arial" w:cs="Arial"/>
          <w:sz w:val="22"/>
          <w:szCs w:val="22"/>
        </w:rPr>
        <w:t xml:space="preserve">is </w:t>
      </w:r>
      <w:r w:rsidR="00F54565" w:rsidRPr="00595871">
        <w:rPr>
          <w:rFonts w:ascii="Arial" w:hAnsi="Arial" w:cs="Arial"/>
          <w:spacing w:val="-3"/>
          <w:sz w:val="22"/>
          <w:szCs w:val="22"/>
        </w:rPr>
        <w:t xml:space="preserve">deemed </w:t>
      </w:r>
      <w:r w:rsidR="00F54565" w:rsidRPr="00595871">
        <w:rPr>
          <w:rFonts w:ascii="Arial" w:hAnsi="Arial" w:cs="Arial"/>
          <w:sz w:val="22"/>
          <w:szCs w:val="22"/>
        </w:rPr>
        <w:t xml:space="preserve">waived. Electronic recording of </w:t>
      </w:r>
      <w:r w:rsidR="00F54565" w:rsidRPr="00595871">
        <w:rPr>
          <w:rFonts w:ascii="Arial" w:hAnsi="Arial" w:cs="Arial"/>
          <w:spacing w:val="-2"/>
          <w:sz w:val="22"/>
          <w:szCs w:val="22"/>
        </w:rPr>
        <w:t xml:space="preserve">the </w:t>
      </w:r>
      <w:r w:rsidR="00F54565" w:rsidRPr="00595871">
        <w:rPr>
          <w:rFonts w:ascii="Arial" w:hAnsi="Arial" w:cs="Arial"/>
          <w:sz w:val="22"/>
          <w:szCs w:val="22"/>
        </w:rPr>
        <w:t>hearing is</w:t>
      </w:r>
      <w:r w:rsidR="00F54565" w:rsidRPr="00595871">
        <w:rPr>
          <w:rFonts w:ascii="Arial" w:hAnsi="Arial" w:cs="Arial"/>
          <w:spacing w:val="-11"/>
          <w:sz w:val="22"/>
          <w:szCs w:val="22"/>
        </w:rPr>
        <w:t xml:space="preserve"> </w:t>
      </w:r>
      <w:r w:rsidR="00F54565" w:rsidRPr="00595871">
        <w:rPr>
          <w:rFonts w:ascii="Arial" w:hAnsi="Arial" w:cs="Arial"/>
          <w:spacing w:val="-3"/>
          <w:sz w:val="22"/>
          <w:szCs w:val="22"/>
        </w:rPr>
        <w:t>prohibited.</w:t>
      </w:r>
    </w:p>
    <w:p w14:paraId="7ACFA5DA" w14:textId="072A2170" w:rsidR="00F54565" w:rsidRPr="002D7036" w:rsidRDefault="00B022C1" w:rsidP="00311BD6">
      <w:pPr>
        <w:pStyle w:val="Heading2"/>
        <w:spacing w:before="1" w:after="360" w:line="312" w:lineRule="auto"/>
        <w:ind w:left="0"/>
        <w:rPr>
          <w:rFonts w:ascii="Arial" w:hAnsi="Arial" w:cs="Arial"/>
        </w:rPr>
      </w:pPr>
      <w:bookmarkStart w:id="121" w:name="_Toc119512553"/>
      <w:bookmarkStart w:id="122" w:name="_Toc129334976"/>
      <w:bookmarkStart w:id="123" w:name="_Toc129336850"/>
      <w:r w:rsidRPr="002D7036">
        <w:rPr>
          <w:rFonts w:ascii="Arial" w:hAnsi="Arial" w:cs="Arial"/>
        </w:rPr>
        <w:t>Final Appeal</w:t>
      </w:r>
      <w:bookmarkEnd w:id="121"/>
      <w:bookmarkEnd w:id="122"/>
      <w:bookmarkEnd w:id="123"/>
    </w:p>
    <w:p w14:paraId="13B8ABCB" w14:textId="20ACCCD0" w:rsidR="00431547" w:rsidRDefault="00F54565" w:rsidP="000A5D3E">
      <w:pPr>
        <w:pStyle w:val="BodyText"/>
        <w:spacing w:after="360" w:line="312" w:lineRule="auto"/>
        <w:ind w:right="274"/>
        <w:rPr>
          <w:rFonts w:ascii="Arial" w:hAnsi="Arial" w:cs="Arial"/>
          <w:sz w:val="22"/>
          <w:szCs w:val="22"/>
        </w:rPr>
      </w:pPr>
      <w:r w:rsidRPr="00F54565">
        <w:rPr>
          <w:rFonts w:ascii="Arial" w:hAnsi="Arial" w:cs="Arial"/>
          <w:sz w:val="22"/>
          <w:szCs w:val="22"/>
        </w:rPr>
        <w:t xml:space="preserve">If the outcome of the CSA hearing is not to the student’s satisfaction, the student has the right to </w:t>
      </w:r>
      <w:r w:rsidRPr="00F54565">
        <w:rPr>
          <w:rFonts w:ascii="Arial" w:hAnsi="Arial" w:cs="Arial"/>
          <w:spacing w:val="-3"/>
          <w:sz w:val="22"/>
          <w:szCs w:val="22"/>
        </w:rPr>
        <w:t xml:space="preserve">appeal </w:t>
      </w:r>
      <w:r w:rsidRPr="00F54565">
        <w:rPr>
          <w:rFonts w:ascii="Arial" w:hAnsi="Arial" w:cs="Arial"/>
          <w:sz w:val="22"/>
          <w:szCs w:val="22"/>
        </w:rPr>
        <w:t xml:space="preserve">the Committee’s decision to </w:t>
      </w:r>
      <w:r w:rsidRPr="00F54565">
        <w:rPr>
          <w:rFonts w:ascii="Arial" w:hAnsi="Arial" w:cs="Arial"/>
          <w:spacing w:val="-2"/>
          <w:sz w:val="22"/>
          <w:szCs w:val="22"/>
        </w:rPr>
        <w:t xml:space="preserve">the </w:t>
      </w:r>
      <w:r w:rsidRPr="00F54565">
        <w:rPr>
          <w:rFonts w:ascii="Arial" w:hAnsi="Arial" w:cs="Arial"/>
          <w:sz w:val="22"/>
          <w:szCs w:val="22"/>
        </w:rPr>
        <w:t xml:space="preserve">Dean. The student </w:t>
      </w:r>
      <w:r w:rsidRPr="00F54565">
        <w:rPr>
          <w:rFonts w:ascii="Arial" w:hAnsi="Arial" w:cs="Arial"/>
          <w:spacing w:val="-3"/>
          <w:sz w:val="22"/>
          <w:szCs w:val="22"/>
        </w:rPr>
        <w:t xml:space="preserve">must </w:t>
      </w:r>
      <w:r w:rsidRPr="00F54565">
        <w:rPr>
          <w:rFonts w:ascii="Arial" w:hAnsi="Arial" w:cs="Arial"/>
          <w:spacing w:val="-4"/>
          <w:sz w:val="22"/>
          <w:szCs w:val="22"/>
        </w:rPr>
        <w:t xml:space="preserve">make </w:t>
      </w:r>
      <w:r w:rsidRPr="00F54565">
        <w:rPr>
          <w:rFonts w:ascii="Arial" w:hAnsi="Arial" w:cs="Arial"/>
          <w:sz w:val="22"/>
          <w:szCs w:val="22"/>
        </w:rPr>
        <w:t xml:space="preserve">the final appeal within 30 days </w:t>
      </w:r>
      <w:r w:rsidRPr="00F54565">
        <w:rPr>
          <w:rFonts w:ascii="Arial" w:hAnsi="Arial" w:cs="Arial"/>
          <w:sz w:val="22"/>
          <w:szCs w:val="22"/>
        </w:rPr>
        <w:lastRenderedPageBreak/>
        <w:t xml:space="preserve">of the </w:t>
      </w:r>
      <w:r w:rsidRPr="00F54565">
        <w:rPr>
          <w:rFonts w:ascii="Arial" w:hAnsi="Arial" w:cs="Arial"/>
          <w:spacing w:val="-2"/>
          <w:sz w:val="22"/>
          <w:szCs w:val="22"/>
        </w:rPr>
        <w:t xml:space="preserve">notification </w:t>
      </w:r>
      <w:r w:rsidRPr="00F54565">
        <w:rPr>
          <w:rFonts w:ascii="Arial" w:hAnsi="Arial" w:cs="Arial"/>
          <w:sz w:val="22"/>
          <w:szCs w:val="22"/>
        </w:rPr>
        <w:t xml:space="preserve">of the </w:t>
      </w:r>
      <w:r w:rsidRPr="00F54565">
        <w:rPr>
          <w:rFonts w:ascii="Arial" w:hAnsi="Arial" w:cs="Arial"/>
          <w:spacing w:val="-3"/>
          <w:sz w:val="22"/>
          <w:szCs w:val="22"/>
        </w:rPr>
        <w:t xml:space="preserve">Committee’s decision. </w:t>
      </w:r>
      <w:r w:rsidRPr="00F54565">
        <w:rPr>
          <w:rFonts w:ascii="Arial" w:hAnsi="Arial" w:cs="Arial"/>
          <w:sz w:val="22"/>
          <w:szCs w:val="22"/>
        </w:rPr>
        <w:t xml:space="preserve">The </w:t>
      </w:r>
      <w:r w:rsidRPr="00F54565">
        <w:rPr>
          <w:rFonts w:ascii="Arial" w:hAnsi="Arial" w:cs="Arial"/>
          <w:spacing w:val="-3"/>
          <w:sz w:val="22"/>
          <w:szCs w:val="22"/>
        </w:rPr>
        <w:t xml:space="preserve">Dean </w:t>
      </w:r>
      <w:r w:rsidRPr="00F54565">
        <w:rPr>
          <w:rFonts w:ascii="Arial" w:hAnsi="Arial" w:cs="Arial"/>
          <w:sz w:val="22"/>
          <w:szCs w:val="22"/>
        </w:rPr>
        <w:t xml:space="preserve">may </w:t>
      </w:r>
      <w:r w:rsidRPr="00F54565">
        <w:rPr>
          <w:rFonts w:ascii="Arial" w:hAnsi="Arial" w:cs="Arial"/>
          <w:spacing w:val="-3"/>
          <w:sz w:val="22"/>
          <w:szCs w:val="22"/>
        </w:rPr>
        <w:t xml:space="preserve">affirm, modify, </w:t>
      </w:r>
      <w:r w:rsidRPr="00F54565">
        <w:rPr>
          <w:rFonts w:ascii="Arial" w:hAnsi="Arial" w:cs="Arial"/>
          <w:sz w:val="22"/>
          <w:szCs w:val="22"/>
        </w:rPr>
        <w:t xml:space="preserve">or </w:t>
      </w:r>
      <w:r w:rsidRPr="00F54565">
        <w:rPr>
          <w:rFonts w:ascii="Arial" w:hAnsi="Arial" w:cs="Arial"/>
          <w:spacing w:val="-3"/>
          <w:sz w:val="22"/>
          <w:szCs w:val="22"/>
        </w:rPr>
        <w:t xml:space="preserve">reverse </w:t>
      </w:r>
      <w:r w:rsidRPr="00F54565">
        <w:rPr>
          <w:rFonts w:ascii="Arial" w:hAnsi="Arial" w:cs="Arial"/>
          <w:sz w:val="22"/>
          <w:szCs w:val="22"/>
        </w:rPr>
        <w:t xml:space="preserve">the hearing board’s decision. The Dean </w:t>
      </w:r>
      <w:r w:rsidRPr="00F54565">
        <w:rPr>
          <w:rFonts w:ascii="Arial" w:hAnsi="Arial" w:cs="Arial"/>
          <w:spacing w:val="-3"/>
          <w:sz w:val="22"/>
          <w:szCs w:val="22"/>
        </w:rPr>
        <w:t xml:space="preserve">will </w:t>
      </w:r>
      <w:r w:rsidRPr="00F54565">
        <w:rPr>
          <w:rFonts w:ascii="Arial" w:hAnsi="Arial" w:cs="Arial"/>
          <w:sz w:val="22"/>
          <w:szCs w:val="22"/>
        </w:rPr>
        <w:t xml:space="preserve">notify the parties of the disposition of the appeal </w:t>
      </w:r>
      <w:r w:rsidRPr="00F54565">
        <w:rPr>
          <w:rFonts w:ascii="Arial" w:hAnsi="Arial" w:cs="Arial"/>
          <w:spacing w:val="-3"/>
          <w:sz w:val="22"/>
          <w:szCs w:val="22"/>
        </w:rPr>
        <w:t xml:space="preserve">within </w:t>
      </w:r>
      <w:r w:rsidRPr="00F54565">
        <w:rPr>
          <w:rFonts w:ascii="Arial" w:hAnsi="Arial" w:cs="Arial"/>
          <w:spacing w:val="-2"/>
          <w:sz w:val="22"/>
          <w:szCs w:val="22"/>
        </w:rPr>
        <w:t xml:space="preserve">thirty </w:t>
      </w:r>
      <w:r w:rsidRPr="00F54565">
        <w:rPr>
          <w:rFonts w:ascii="Arial" w:hAnsi="Arial" w:cs="Arial"/>
          <w:sz w:val="22"/>
          <w:szCs w:val="22"/>
        </w:rPr>
        <w:t>days of receiving the appeal. The Dean’s decision is final in all cases.</w:t>
      </w:r>
    </w:p>
    <w:p w14:paraId="203A156A" w14:textId="77777777" w:rsidR="00431547" w:rsidRDefault="00431547">
      <w:pPr>
        <w:rPr>
          <w:rFonts w:ascii="Arial" w:hAnsi="Arial" w:cs="Arial"/>
        </w:rPr>
      </w:pPr>
      <w:r>
        <w:rPr>
          <w:rFonts w:ascii="Arial" w:hAnsi="Arial" w:cs="Arial"/>
        </w:rPr>
        <w:br w:type="page"/>
      </w:r>
    </w:p>
    <w:p w14:paraId="3D527DB1" w14:textId="77777777" w:rsidR="00F54565" w:rsidRPr="00F54565" w:rsidRDefault="00F54565" w:rsidP="000A5D3E">
      <w:pPr>
        <w:pStyle w:val="BodyText"/>
        <w:spacing w:after="360" w:line="312" w:lineRule="auto"/>
        <w:ind w:right="274"/>
        <w:rPr>
          <w:rFonts w:ascii="Arial" w:hAnsi="Arial" w:cs="Arial"/>
          <w:sz w:val="22"/>
          <w:szCs w:val="22"/>
        </w:rPr>
      </w:pPr>
    </w:p>
    <w:p w14:paraId="46F8C97E" w14:textId="7651756A" w:rsidR="00F54565" w:rsidRPr="00311BD6" w:rsidRDefault="002D7036" w:rsidP="00311BD6">
      <w:pPr>
        <w:pStyle w:val="Heading2"/>
        <w:spacing w:after="360"/>
        <w:ind w:left="0"/>
        <w:jc w:val="left"/>
        <w:rPr>
          <w:rFonts w:ascii="Arial" w:hAnsi="Arial" w:cs="Arial"/>
        </w:rPr>
      </w:pPr>
      <w:bookmarkStart w:id="124" w:name="_Toc119512554"/>
      <w:bookmarkStart w:id="125" w:name="_Toc129334977"/>
      <w:bookmarkStart w:id="126" w:name="_Toc129336851"/>
      <w:r w:rsidRPr="00311BD6">
        <w:rPr>
          <w:rFonts w:ascii="Arial" w:hAnsi="Arial" w:cs="Arial"/>
        </w:rPr>
        <w:t>Dismissal from the Major Appeal</w:t>
      </w:r>
      <w:bookmarkEnd w:id="124"/>
      <w:bookmarkEnd w:id="125"/>
      <w:bookmarkEnd w:id="126"/>
    </w:p>
    <w:p w14:paraId="078FBF91" w14:textId="77777777" w:rsidR="00F54565" w:rsidRPr="00F54565" w:rsidRDefault="00F54565" w:rsidP="00CB0269">
      <w:pPr>
        <w:pStyle w:val="BodyText"/>
        <w:spacing w:after="240" w:line="312" w:lineRule="auto"/>
        <w:ind w:right="331"/>
        <w:rPr>
          <w:rFonts w:ascii="Arial" w:hAnsi="Arial" w:cs="Arial"/>
          <w:sz w:val="22"/>
          <w:szCs w:val="22"/>
        </w:rPr>
      </w:pPr>
      <w:r w:rsidRPr="00F54565">
        <w:rPr>
          <w:rFonts w:ascii="Arial" w:hAnsi="Arial" w:cs="Arial"/>
          <w:sz w:val="22"/>
          <w:szCs w:val="22"/>
        </w:rPr>
        <w:t>Grievances regarding Social Work dismissal decisions are submitted to the BSW Director.</w:t>
      </w:r>
      <w:r w:rsidRPr="00F54565">
        <w:rPr>
          <w:rFonts w:ascii="Arial" w:hAnsi="Arial" w:cs="Arial"/>
          <w:b/>
          <w:sz w:val="22"/>
          <w:szCs w:val="22"/>
        </w:rPr>
        <w:t xml:space="preserve"> </w:t>
      </w:r>
      <w:r w:rsidRPr="00F54565">
        <w:rPr>
          <w:rFonts w:ascii="Arial" w:hAnsi="Arial" w:cs="Arial"/>
          <w:sz w:val="22"/>
          <w:szCs w:val="22"/>
        </w:rPr>
        <w:t xml:space="preserve">The student </w:t>
      </w:r>
      <w:r w:rsidRPr="00F54565">
        <w:rPr>
          <w:rFonts w:ascii="Arial" w:hAnsi="Arial" w:cs="Arial"/>
          <w:spacing w:val="-3"/>
          <w:sz w:val="22"/>
          <w:szCs w:val="22"/>
        </w:rPr>
        <w:t xml:space="preserve">must </w:t>
      </w:r>
      <w:r w:rsidRPr="00F54565">
        <w:rPr>
          <w:rFonts w:ascii="Arial" w:hAnsi="Arial" w:cs="Arial"/>
          <w:sz w:val="22"/>
          <w:szCs w:val="22"/>
        </w:rPr>
        <w:t xml:space="preserve">submit the </w:t>
      </w:r>
      <w:r w:rsidRPr="00F54565">
        <w:rPr>
          <w:rFonts w:ascii="Arial" w:hAnsi="Arial" w:cs="Arial"/>
          <w:spacing w:val="-3"/>
          <w:sz w:val="22"/>
          <w:szCs w:val="22"/>
        </w:rPr>
        <w:t xml:space="preserve">Grievance </w:t>
      </w:r>
      <w:r w:rsidRPr="00F54565">
        <w:rPr>
          <w:rFonts w:ascii="Arial" w:hAnsi="Arial" w:cs="Arial"/>
          <w:sz w:val="22"/>
          <w:szCs w:val="22"/>
        </w:rPr>
        <w:t xml:space="preserve">form </w:t>
      </w:r>
      <w:r w:rsidRPr="00F54565">
        <w:rPr>
          <w:rFonts w:ascii="Arial" w:hAnsi="Arial" w:cs="Arial"/>
          <w:spacing w:val="-3"/>
          <w:sz w:val="22"/>
          <w:szCs w:val="22"/>
        </w:rPr>
        <w:t xml:space="preserve">within </w:t>
      </w:r>
      <w:r w:rsidRPr="00F54565">
        <w:rPr>
          <w:rFonts w:ascii="Arial" w:hAnsi="Arial" w:cs="Arial"/>
          <w:sz w:val="22"/>
          <w:szCs w:val="22"/>
        </w:rPr>
        <w:t xml:space="preserve">thirty days </w:t>
      </w:r>
      <w:r w:rsidRPr="00F54565">
        <w:rPr>
          <w:rFonts w:ascii="Arial" w:hAnsi="Arial" w:cs="Arial"/>
          <w:spacing w:val="-3"/>
          <w:sz w:val="22"/>
          <w:szCs w:val="22"/>
        </w:rPr>
        <w:t>of the dismissal from the major</w:t>
      </w:r>
      <w:r w:rsidRPr="00F54565">
        <w:rPr>
          <w:rFonts w:ascii="Arial" w:hAnsi="Arial" w:cs="Arial"/>
          <w:sz w:val="22"/>
          <w:szCs w:val="22"/>
        </w:rPr>
        <w:t>. Students also submit an appeal letter that outlines the nature of the issue or complaint and the results of the student’s efforts to resolve them up to the point of the appeal (e.g., time and date of informal meetings, etc.) The letter should provide a short description of the appeal to include the requested outcome. The appeal letter should be no longer than two pages total. In addition, students may attach any documentation to support their claim.</w:t>
      </w:r>
    </w:p>
    <w:p w14:paraId="21F40BEC" w14:textId="0827508D" w:rsidR="00F54565" w:rsidRPr="00595871" w:rsidRDefault="00F54565" w:rsidP="00595871">
      <w:pPr>
        <w:pStyle w:val="BodyText"/>
        <w:spacing w:after="240" w:line="288" w:lineRule="auto"/>
        <w:ind w:right="331"/>
        <w:rPr>
          <w:rFonts w:ascii="Arial" w:hAnsi="Arial" w:cs="Arial"/>
          <w:spacing w:val="-3"/>
          <w:sz w:val="22"/>
          <w:szCs w:val="22"/>
        </w:rPr>
      </w:pPr>
      <w:r w:rsidRPr="00595871">
        <w:rPr>
          <w:rFonts w:ascii="Arial" w:hAnsi="Arial" w:cs="Arial"/>
          <w:spacing w:val="-4"/>
          <w:sz w:val="22"/>
          <w:szCs w:val="22"/>
        </w:rPr>
        <w:t>Other information that is required is</w:t>
      </w:r>
      <w:r w:rsidRPr="00595871">
        <w:rPr>
          <w:rFonts w:ascii="Arial" w:hAnsi="Arial" w:cs="Arial"/>
          <w:spacing w:val="-3"/>
          <w:sz w:val="22"/>
          <w:szCs w:val="22"/>
        </w:rPr>
        <w:t xml:space="preserve"> </w:t>
      </w:r>
      <w:r w:rsidRPr="00595871">
        <w:rPr>
          <w:rFonts w:ascii="Arial" w:hAnsi="Arial" w:cs="Arial"/>
          <w:sz w:val="22"/>
          <w:szCs w:val="22"/>
        </w:rPr>
        <w:t xml:space="preserve">a copy of the student’s </w:t>
      </w:r>
      <w:r w:rsidRPr="00595871">
        <w:rPr>
          <w:rFonts w:ascii="Arial" w:hAnsi="Arial" w:cs="Arial"/>
          <w:spacing w:val="-3"/>
          <w:sz w:val="22"/>
          <w:szCs w:val="22"/>
        </w:rPr>
        <w:t xml:space="preserve">unofficial </w:t>
      </w:r>
      <w:r w:rsidRPr="00595871">
        <w:rPr>
          <w:rFonts w:ascii="Arial" w:hAnsi="Arial" w:cs="Arial"/>
          <w:sz w:val="22"/>
          <w:szCs w:val="22"/>
        </w:rPr>
        <w:t xml:space="preserve">transcript, a contact number, and current mailing address. A meeting with the BSW Program Director to discuss the appeal is optional. If the student would like to request a meeting, they should include their availability within their appeal letter. Otherwise, the BSW Program Director will review the appeal materials and </w:t>
      </w:r>
      <w:proofErr w:type="gramStart"/>
      <w:r w:rsidRPr="00595871">
        <w:rPr>
          <w:rFonts w:ascii="Arial" w:hAnsi="Arial" w:cs="Arial"/>
          <w:sz w:val="22"/>
          <w:szCs w:val="22"/>
        </w:rPr>
        <w:t>make a determination</w:t>
      </w:r>
      <w:proofErr w:type="gramEnd"/>
      <w:r w:rsidRPr="00595871">
        <w:rPr>
          <w:rFonts w:ascii="Arial" w:hAnsi="Arial" w:cs="Arial"/>
          <w:sz w:val="22"/>
          <w:szCs w:val="22"/>
        </w:rPr>
        <w:t xml:space="preserve">. All required </w:t>
      </w:r>
      <w:r w:rsidRPr="00595871">
        <w:rPr>
          <w:rFonts w:ascii="Arial" w:hAnsi="Arial" w:cs="Arial"/>
          <w:spacing w:val="-3"/>
          <w:sz w:val="22"/>
          <w:szCs w:val="22"/>
        </w:rPr>
        <w:t xml:space="preserve">information is </w:t>
      </w:r>
      <w:r w:rsidRPr="00595871">
        <w:rPr>
          <w:rFonts w:ascii="Arial" w:hAnsi="Arial" w:cs="Arial"/>
          <w:sz w:val="22"/>
          <w:szCs w:val="22"/>
        </w:rPr>
        <w:t xml:space="preserve">submitted to the </w:t>
      </w:r>
      <w:r w:rsidRPr="00595871">
        <w:rPr>
          <w:rFonts w:ascii="Arial" w:hAnsi="Arial" w:cs="Arial"/>
          <w:spacing w:val="-3"/>
          <w:sz w:val="22"/>
          <w:szCs w:val="22"/>
        </w:rPr>
        <w:t xml:space="preserve">BSW Program Director within </w:t>
      </w:r>
      <w:proofErr w:type="gramStart"/>
      <w:r w:rsidRPr="00595871">
        <w:rPr>
          <w:rFonts w:ascii="Arial" w:hAnsi="Arial" w:cs="Arial"/>
          <w:spacing w:val="-3"/>
          <w:sz w:val="22"/>
          <w:szCs w:val="22"/>
        </w:rPr>
        <w:t xml:space="preserve">the </w:t>
      </w:r>
      <w:r w:rsidR="00595871" w:rsidRPr="00595871">
        <w:rPr>
          <w:rFonts w:ascii="Arial" w:hAnsi="Arial" w:cs="Arial"/>
          <w:spacing w:val="-3"/>
          <w:sz w:val="22"/>
          <w:szCs w:val="22"/>
        </w:rPr>
        <w:t xml:space="preserve"> </w:t>
      </w:r>
      <w:r w:rsidRPr="00595871">
        <w:rPr>
          <w:rFonts w:ascii="Arial" w:hAnsi="Arial" w:cs="Arial"/>
          <w:spacing w:val="-3"/>
          <w:sz w:val="22"/>
          <w:szCs w:val="22"/>
        </w:rPr>
        <w:t>parameters</w:t>
      </w:r>
      <w:proofErr w:type="gramEnd"/>
      <w:r w:rsidRPr="00595871">
        <w:rPr>
          <w:rFonts w:ascii="Arial" w:hAnsi="Arial" w:cs="Arial"/>
          <w:spacing w:val="-3"/>
          <w:sz w:val="22"/>
          <w:szCs w:val="22"/>
        </w:rPr>
        <w:t xml:space="preserve"> stated above</w:t>
      </w:r>
      <w:r w:rsidRPr="00595871">
        <w:rPr>
          <w:rFonts w:ascii="Arial" w:hAnsi="Arial" w:cs="Arial"/>
          <w:sz w:val="22"/>
          <w:szCs w:val="22"/>
        </w:rPr>
        <w:t>. The BSW Director’s contact information is posted on the SSW website on the forms page.</w:t>
      </w:r>
    </w:p>
    <w:p w14:paraId="2AA9B850" w14:textId="77777777" w:rsidR="00F54565" w:rsidRPr="00595871" w:rsidRDefault="00F54565" w:rsidP="00595871">
      <w:pPr>
        <w:pStyle w:val="BodyText"/>
        <w:spacing w:after="240" w:line="288" w:lineRule="auto"/>
        <w:ind w:right="276"/>
        <w:rPr>
          <w:rFonts w:ascii="Arial" w:hAnsi="Arial" w:cs="Arial"/>
          <w:sz w:val="22"/>
          <w:szCs w:val="22"/>
        </w:rPr>
      </w:pPr>
      <w:r w:rsidRPr="00595871">
        <w:rPr>
          <w:rFonts w:ascii="Arial" w:hAnsi="Arial" w:cs="Arial"/>
          <w:sz w:val="22"/>
          <w:szCs w:val="22"/>
        </w:rPr>
        <w:t xml:space="preserve">If the BSW Director’s determination is not to the student’s satisfaction, the student has the right to a final </w:t>
      </w:r>
      <w:r w:rsidRPr="00595871">
        <w:rPr>
          <w:rFonts w:ascii="Arial" w:hAnsi="Arial" w:cs="Arial"/>
          <w:spacing w:val="-3"/>
          <w:sz w:val="22"/>
          <w:szCs w:val="22"/>
        </w:rPr>
        <w:t>appeal</w:t>
      </w:r>
      <w:r w:rsidRPr="00595871">
        <w:rPr>
          <w:rFonts w:ascii="Arial" w:hAnsi="Arial" w:cs="Arial"/>
          <w:sz w:val="22"/>
          <w:szCs w:val="22"/>
        </w:rPr>
        <w:t xml:space="preserve"> to </w:t>
      </w:r>
      <w:r w:rsidRPr="00595871">
        <w:rPr>
          <w:rFonts w:ascii="Arial" w:hAnsi="Arial" w:cs="Arial"/>
          <w:spacing w:val="-2"/>
          <w:sz w:val="22"/>
          <w:szCs w:val="22"/>
        </w:rPr>
        <w:t xml:space="preserve">the </w:t>
      </w:r>
      <w:r w:rsidRPr="00595871">
        <w:rPr>
          <w:rFonts w:ascii="Arial" w:hAnsi="Arial" w:cs="Arial"/>
          <w:sz w:val="22"/>
          <w:szCs w:val="22"/>
        </w:rPr>
        <w:t xml:space="preserve">Dean. The student </w:t>
      </w:r>
      <w:r w:rsidRPr="00595871">
        <w:rPr>
          <w:rFonts w:ascii="Arial" w:hAnsi="Arial" w:cs="Arial"/>
          <w:spacing w:val="-3"/>
          <w:sz w:val="22"/>
          <w:szCs w:val="22"/>
        </w:rPr>
        <w:t xml:space="preserve">must </w:t>
      </w:r>
      <w:r w:rsidRPr="00595871">
        <w:rPr>
          <w:rFonts w:ascii="Arial" w:hAnsi="Arial" w:cs="Arial"/>
          <w:spacing w:val="-4"/>
          <w:sz w:val="22"/>
          <w:szCs w:val="22"/>
        </w:rPr>
        <w:t xml:space="preserve">make </w:t>
      </w:r>
      <w:r w:rsidRPr="00595871">
        <w:rPr>
          <w:rFonts w:ascii="Arial" w:hAnsi="Arial" w:cs="Arial"/>
          <w:sz w:val="22"/>
          <w:szCs w:val="22"/>
        </w:rPr>
        <w:t xml:space="preserve">the final appeal within 30 days of the </w:t>
      </w:r>
      <w:r w:rsidRPr="00595871">
        <w:rPr>
          <w:rFonts w:ascii="Arial" w:hAnsi="Arial" w:cs="Arial"/>
          <w:spacing w:val="-2"/>
          <w:sz w:val="22"/>
          <w:szCs w:val="22"/>
        </w:rPr>
        <w:t>notification from the BSW Director</w:t>
      </w:r>
      <w:r w:rsidRPr="00595871">
        <w:rPr>
          <w:rFonts w:ascii="Arial" w:hAnsi="Arial" w:cs="Arial"/>
          <w:spacing w:val="-3"/>
          <w:sz w:val="22"/>
          <w:szCs w:val="22"/>
        </w:rPr>
        <w:t xml:space="preserve">. </w:t>
      </w:r>
      <w:r w:rsidRPr="00595871">
        <w:rPr>
          <w:rFonts w:ascii="Arial" w:hAnsi="Arial" w:cs="Arial"/>
          <w:sz w:val="22"/>
          <w:szCs w:val="22"/>
        </w:rPr>
        <w:t xml:space="preserve">The </w:t>
      </w:r>
      <w:r w:rsidRPr="00595871">
        <w:rPr>
          <w:rFonts w:ascii="Arial" w:hAnsi="Arial" w:cs="Arial"/>
          <w:spacing w:val="-3"/>
          <w:sz w:val="22"/>
          <w:szCs w:val="22"/>
        </w:rPr>
        <w:t xml:space="preserve">Dean </w:t>
      </w:r>
      <w:r w:rsidRPr="00595871">
        <w:rPr>
          <w:rFonts w:ascii="Arial" w:hAnsi="Arial" w:cs="Arial"/>
          <w:sz w:val="22"/>
          <w:szCs w:val="22"/>
        </w:rPr>
        <w:t xml:space="preserve">may </w:t>
      </w:r>
      <w:r w:rsidRPr="00595871">
        <w:rPr>
          <w:rFonts w:ascii="Arial" w:hAnsi="Arial" w:cs="Arial"/>
          <w:spacing w:val="-3"/>
          <w:sz w:val="22"/>
          <w:szCs w:val="22"/>
        </w:rPr>
        <w:t xml:space="preserve">affirm, modify, </w:t>
      </w:r>
      <w:r w:rsidRPr="00595871">
        <w:rPr>
          <w:rFonts w:ascii="Arial" w:hAnsi="Arial" w:cs="Arial"/>
          <w:sz w:val="22"/>
          <w:szCs w:val="22"/>
        </w:rPr>
        <w:t xml:space="preserve">or </w:t>
      </w:r>
      <w:r w:rsidRPr="00595871">
        <w:rPr>
          <w:rFonts w:ascii="Arial" w:hAnsi="Arial" w:cs="Arial"/>
          <w:spacing w:val="-3"/>
          <w:sz w:val="22"/>
          <w:szCs w:val="22"/>
        </w:rPr>
        <w:t xml:space="preserve">reverse </w:t>
      </w:r>
      <w:r w:rsidRPr="00595871">
        <w:rPr>
          <w:rFonts w:ascii="Arial" w:hAnsi="Arial" w:cs="Arial"/>
          <w:sz w:val="22"/>
          <w:szCs w:val="22"/>
        </w:rPr>
        <w:t xml:space="preserve">the decision. The Dean </w:t>
      </w:r>
      <w:r w:rsidRPr="00595871">
        <w:rPr>
          <w:rFonts w:ascii="Arial" w:hAnsi="Arial" w:cs="Arial"/>
          <w:spacing w:val="-3"/>
          <w:sz w:val="22"/>
          <w:szCs w:val="22"/>
        </w:rPr>
        <w:t xml:space="preserve">will </w:t>
      </w:r>
      <w:r w:rsidRPr="00595871">
        <w:rPr>
          <w:rFonts w:ascii="Arial" w:hAnsi="Arial" w:cs="Arial"/>
          <w:sz w:val="22"/>
          <w:szCs w:val="22"/>
        </w:rPr>
        <w:t xml:space="preserve">notify the parties of the disposition of the appeal </w:t>
      </w:r>
      <w:r w:rsidRPr="00595871">
        <w:rPr>
          <w:rFonts w:ascii="Arial" w:hAnsi="Arial" w:cs="Arial"/>
          <w:spacing w:val="-3"/>
          <w:sz w:val="22"/>
          <w:szCs w:val="22"/>
        </w:rPr>
        <w:t xml:space="preserve">within </w:t>
      </w:r>
      <w:r w:rsidRPr="00595871">
        <w:rPr>
          <w:rFonts w:ascii="Arial" w:hAnsi="Arial" w:cs="Arial"/>
          <w:spacing w:val="-2"/>
          <w:sz w:val="22"/>
          <w:szCs w:val="22"/>
        </w:rPr>
        <w:t xml:space="preserve">thirty </w:t>
      </w:r>
      <w:r w:rsidRPr="00595871">
        <w:rPr>
          <w:rFonts w:ascii="Arial" w:hAnsi="Arial" w:cs="Arial"/>
          <w:sz w:val="22"/>
          <w:szCs w:val="22"/>
        </w:rPr>
        <w:t>days of receiving the final appeal. The Dean’s decision is final in all cases.</w:t>
      </w:r>
    </w:p>
    <w:p w14:paraId="34BFA05C" w14:textId="74A32776" w:rsidR="0035554B" w:rsidRPr="00595871" w:rsidRDefault="00F54565" w:rsidP="00311BD6">
      <w:pPr>
        <w:pStyle w:val="BodyText"/>
        <w:spacing w:after="480" w:line="288" w:lineRule="auto"/>
        <w:ind w:right="144"/>
        <w:rPr>
          <w:rFonts w:ascii="Arial" w:hAnsi="Arial" w:cs="Arial"/>
          <w:sz w:val="22"/>
          <w:szCs w:val="22"/>
        </w:rPr>
      </w:pPr>
      <w:r w:rsidRPr="00595871">
        <w:rPr>
          <w:rFonts w:ascii="Arial" w:hAnsi="Arial" w:cs="Arial"/>
          <w:sz w:val="22"/>
          <w:szCs w:val="22"/>
        </w:rPr>
        <w:t xml:space="preserve">Students who are dismissed but re-admitted to their program must meet all conditions of their re- admission within the outlined timeframes without exception. Students who do not meet all </w:t>
      </w:r>
      <w:proofErr w:type="gramStart"/>
      <w:r w:rsidRPr="00595871">
        <w:rPr>
          <w:rFonts w:ascii="Arial" w:hAnsi="Arial" w:cs="Arial"/>
          <w:sz w:val="22"/>
          <w:szCs w:val="22"/>
        </w:rPr>
        <w:t>conditions</w:t>
      </w:r>
      <w:proofErr w:type="gramEnd"/>
      <w:r w:rsidRPr="00595871">
        <w:rPr>
          <w:rFonts w:ascii="Arial" w:hAnsi="Arial" w:cs="Arial"/>
          <w:sz w:val="22"/>
          <w:szCs w:val="22"/>
        </w:rPr>
        <w:t xml:space="preserve"> of readmission are dismissed again with no further option to appeal.</w:t>
      </w:r>
    </w:p>
    <w:p w14:paraId="5600E221" w14:textId="0EFE54CF" w:rsidR="00C56A1B" w:rsidRPr="001565BB" w:rsidRDefault="00595871" w:rsidP="001565BB">
      <w:pPr>
        <w:pStyle w:val="Heading1"/>
        <w:spacing w:after="360"/>
        <w:ind w:left="0"/>
        <w:rPr>
          <w:rFonts w:ascii="Arial" w:hAnsi="Arial" w:cs="Arial"/>
          <w:color w:val="922247"/>
          <w:sz w:val="28"/>
          <w:szCs w:val="28"/>
        </w:rPr>
      </w:pPr>
      <w:bookmarkStart w:id="127" w:name="_Toc119512555"/>
      <w:bookmarkStart w:id="128" w:name="_Toc129336852"/>
      <w:r w:rsidRPr="001565BB">
        <w:rPr>
          <w:rFonts w:ascii="Arial" w:hAnsi="Arial" w:cs="Arial"/>
          <w:color w:val="922247"/>
          <w:sz w:val="28"/>
          <w:szCs w:val="28"/>
        </w:rPr>
        <w:t>Wi</w:t>
      </w:r>
      <w:r w:rsidR="00593BE4" w:rsidRPr="001565BB">
        <w:rPr>
          <w:rFonts w:ascii="Arial" w:hAnsi="Arial" w:cs="Arial"/>
          <w:color w:val="922247"/>
          <w:sz w:val="28"/>
          <w:szCs w:val="28"/>
        </w:rPr>
        <w:t>thdrawal from the University</w:t>
      </w:r>
      <w:bookmarkEnd w:id="127"/>
      <w:bookmarkEnd w:id="128"/>
    </w:p>
    <w:p w14:paraId="2521A71D" w14:textId="77777777" w:rsidR="00257FD2" w:rsidRPr="001565BB" w:rsidRDefault="00257FD2" w:rsidP="00311BD6">
      <w:pPr>
        <w:pStyle w:val="NormalWeb"/>
        <w:shd w:val="clear" w:color="auto" w:fill="FFFFFF"/>
        <w:spacing w:before="0" w:beforeAutospacing="0" w:after="225" w:afterAutospacing="0" w:line="288" w:lineRule="auto"/>
        <w:rPr>
          <w:rFonts w:ascii="Arial" w:hAnsi="Arial" w:cs="Arial"/>
          <w:color w:val="333333"/>
          <w:sz w:val="22"/>
          <w:szCs w:val="22"/>
        </w:rPr>
      </w:pPr>
      <w:bookmarkStart w:id="129" w:name="_Toc119512556"/>
      <w:r w:rsidRPr="001565BB">
        <w:rPr>
          <w:rFonts w:ascii="Arial" w:hAnsi="Arial" w:cs="Arial"/>
          <w:color w:val="333333"/>
          <w:sz w:val="22"/>
          <w:szCs w:val="22"/>
        </w:rPr>
        <w:t xml:space="preserve">An enrolled student who wishes to completely withdraw from the university during any term must notify their academic advisor, academic program director, or assistant/associate dean of their college/school of their intent. The notification may be in person or in writing using their Loyola University Chicago email address. A student </w:t>
      </w:r>
      <w:proofErr w:type="gramStart"/>
      <w:r w:rsidRPr="001565BB">
        <w:rPr>
          <w:rFonts w:ascii="Arial" w:hAnsi="Arial" w:cs="Arial"/>
          <w:color w:val="333333"/>
          <w:sz w:val="22"/>
          <w:szCs w:val="22"/>
        </w:rPr>
        <w:t>is considered to be</w:t>
      </w:r>
      <w:proofErr w:type="gramEnd"/>
      <w:r w:rsidRPr="001565BB">
        <w:rPr>
          <w:rFonts w:ascii="Arial" w:hAnsi="Arial" w:cs="Arial"/>
          <w:color w:val="333333"/>
          <w:sz w:val="22"/>
          <w:szCs w:val="22"/>
        </w:rPr>
        <w:t xml:space="preserve"> in attendance until such notification has been received by the academic advisor and appropriate steps have been taken to completely withdraw a student from a term. The last date of class activity is the date utilized for both the “W” or “WE” grade and The Office of the Bursar’s </w:t>
      </w:r>
      <w:hyperlink r:id="rId40" w:history="1">
        <w:r w:rsidRPr="001565BB">
          <w:rPr>
            <w:rStyle w:val="Hyperlink"/>
            <w:rFonts w:ascii="Arial" w:hAnsi="Arial" w:cs="Arial"/>
            <w:color w:val="680013"/>
            <w:sz w:val="22"/>
            <w:szCs w:val="22"/>
          </w:rPr>
          <w:t>withdrawal refund calendar</w:t>
        </w:r>
      </w:hyperlink>
      <w:r w:rsidRPr="001565BB">
        <w:rPr>
          <w:rFonts w:ascii="Arial" w:hAnsi="Arial" w:cs="Arial"/>
          <w:color w:val="333333"/>
          <w:sz w:val="22"/>
          <w:szCs w:val="22"/>
        </w:rPr>
        <w:t>.</w:t>
      </w:r>
    </w:p>
    <w:p w14:paraId="1714C673" w14:textId="77777777" w:rsidR="00257FD2" w:rsidRPr="001565BB" w:rsidRDefault="00257FD2" w:rsidP="00311BD6">
      <w:pPr>
        <w:pStyle w:val="NormalWeb"/>
        <w:shd w:val="clear" w:color="auto" w:fill="FFFFFF"/>
        <w:spacing w:before="0" w:beforeAutospacing="0" w:after="480" w:afterAutospacing="0" w:line="288" w:lineRule="auto"/>
        <w:rPr>
          <w:rFonts w:ascii="Arial" w:hAnsi="Arial" w:cs="Arial"/>
          <w:color w:val="333333"/>
          <w:sz w:val="22"/>
          <w:szCs w:val="22"/>
        </w:rPr>
      </w:pPr>
      <w:r w:rsidRPr="001565BB">
        <w:rPr>
          <w:rFonts w:ascii="Arial" w:hAnsi="Arial" w:cs="Arial"/>
          <w:color w:val="333333"/>
          <w:sz w:val="22"/>
          <w:szCs w:val="22"/>
        </w:rPr>
        <w:t xml:space="preserve">A student may be required to withdraw from the university because of academic deficiency, lack of sufficient progress toward completion of degree requirements, failure to adhere to university </w:t>
      </w:r>
      <w:r w:rsidRPr="001565BB">
        <w:rPr>
          <w:rFonts w:ascii="Arial" w:hAnsi="Arial" w:cs="Arial"/>
          <w:color w:val="333333"/>
          <w:sz w:val="22"/>
          <w:szCs w:val="22"/>
        </w:rPr>
        <w:lastRenderedPageBreak/>
        <w:t>requirements and/or degree requirements, failure to adhere to university requirements and regulations for conduct, or failure to meet financial obligations to the university.</w:t>
      </w:r>
    </w:p>
    <w:p w14:paraId="130DE520" w14:textId="77777777" w:rsidR="00257FD2" w:rsidRPr="00311BD6" w:rsidRDefault="00257FD2" w:rsidP="00311BD6">
      <w:pPr>
        <w:pStyle w:val="Heading2"/>
        <w:spacing w:after="360" w:line="288" w:lineRule="auto"/>
        <w:ind w:left="0"/>
        <w:jc w:val="left"/>
        <w:rPr>
          <w:rFonts w:ascii="Arial" w:hAnsi="Arial" w:cs="Arial"/>
        </w:rPr>
      </w:pPr>
      <w:bookmarkStart w:id="130" w:name="_Toc129336853"/>
      <w:r w:rsidRPr="00311BD6">
        <w:rPr>
          <w:rFonts w:ascii="Arial" w:hAnsi="Arial" w:cs="Arial"/>
        </w:rPr>
        <w:t>Complete Emergency Withdrawal</w:t>
      </w:r>
      <w:bookmarkEnd w:id="130"/>
    </w:p>
    <w:p w14:paraId="171BAAB5"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Students facing a significant emergency circumstance (see “Definitions” section below) that prevents them from continuing in or completing an academic term may submit an </w:t>
      </w:r>
      <w:hyperlink r:id="rId41" w:history="1">
        <w:r w:rsidRPr="00311BD6">
          <w:rPr>
            <w:rStyle w:val="Hyperlink"/>
            <w:rFonts w:ascii="Arial" w:hAnsi="Arial" w:cs="Arial"/>
            <w:color w:val="auto"/>
            <w:sz w:val="22"/>
            <w:szCs w:val="22"/>
          </w:rPr>
          <w:t>Intent to Withdraw</w:t>
        </w:r>
      </w:hyperlink>
      <w:r w:rsidRPr="00311BD6">
        <w:rPr>
          <w:rFonts w:ascii="Arial" w:hAnsi="Arial" w:cs="Arial"/>
          <w:sz w:val="22"/>
          <w:szCs w:val="22"/>
        </w:rPr>
        <w:t> form to their primary academic advisor, program director or assistant/associate dean. All requests must be supported by appropriate documentation. The Intent to Withdraw form is reviewed by the academic dean's office of the student's primary college/school for approval and processing.</w:t>
      </w:r>
    </w:p>
    <w:p w14:paraId="1B70B06E"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Requests for complete emergency term withdrawals are considered after the last day of a term to drop a course or courses </w:t>
      </w:r>
      <w:r w:rsidRPr="00311BD6">
        <w:rPr>
          <w:rFonts w:ascii="Arial" w:hAnsi="Arial" w:cs="Arial"/>
          <w:sz w:val="22"/>
          <w:szCs w:val="22"/>
          <w:u w:val="single"/>
        </w:rPr>
        <w:t>without</w:t>
      </w:r>
      <w:r w:rsidRPr="00311BD6">
        <w:rPr>
          <w:rFonts w:ascii="Arial" w:hAnsi="Arial" w:cs="Arial"/>
          <w:sz w:val="22"/>
          <w:szCs w:val="22"/>
        </w:rPr>
        <w:t xml:space="preserve"> a grade of “W.” In cases where the student is incapacitated (see “Emergencies Resulting in Student Incapacitation" below for more details), the requests for complete emergency term withdrawals may be submitted by a parent, </w:t>
      </w:r>
      <w:proofErr w:type="gramStart"/>
      <w:r w:rsidRPr="00311BD6">
        <w:rPr>
          <w:rFonts w:ascii="Arial" w:hAnsi="Arial" w:cs="Arial"/>
          <w:sz w:val="22"/>
          <w:szCs w:val="22"/>
        </w:rPr>
        <w:t>spouse</w:t>
      </w:r>
      <w:proofErr w:type="gramEnd"/>
      <w:r w:rsidRPr="00311BD6">
        <w:rPr>
          <w:rFonts w:ascii="Arial" w:hAnsi="Arial" w:cs="Arial"/>
          <w:sz w:val="22"/>
          <w:szCs w:val="22"/>
        </w:rPr>
        <w:t xml:space="preserve"> or legal guardian.</w:t>
      </w:r>
    </w:p>
    <w:p w14:paraId="4D2D3B29"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Complete emergency term withdrawals constitute a withdrawal from all classes and may result in final grades of "WE" in all classes for the given academic term. The University does not grant partial withdrawals (i.e., requests to withdraw from some classes but not others) for emergencies. Grades of “WE” have no impact on a student’s cumulative GPA. The “WE” grade has no earned or attempted hours associated with the grade. (Please see </w:t>
      </w:r>
      <w:hyperlink r:id="rId42" w:tgtFrame="_blank" w:history="1">
        <w:r w:rsidRPr="001565BB">
          <w:rPr>
            <w:rStyle w:val="Hyperlink"/>
            <w:rFonts w:ascii="Arial" w:hAnsi="Arial" w:cs="Arial"/>
            <w:color w:val="680013"/>
            <w:sz w:val="22"/>
            <w:szCs w:val="22"/>
          </w:rPr>
          <w:t>Satisfactory Academic Progress</w:t>
        </w:r>
      </w:hyperlink>
      <w:r w:rsidRPr="001565BB">
        <w:rPr>
          <w:rFonts w:ascii="Arial" w:hAnsi="Arial" w:cs="Arial"/>
          <w:color w:val="333333"/>
          <w:sz w:val="22"/>
          <w:szCs w:val="22"/>
        </w:rPr>
        <w:t> </w:t>
      </w:r>
      <w:r w:rsidRPr="00311BD6">
        <w:rPr>
          <w:rFonts w:ascii="Arial" w:hAnsi="Arial" w:cs="Arial"/>
          <w:sz w:val="22"/>
          <w:szCs w:val="22"/>
        </w:rPr>
        <w:t xml:space="preserve">to understand how Complete Emergency Withdrawal "WE" grades impact financial aid). This policy does not apply in cases where the student has completed final exams or final projects for classes in the term impacted by the significant emergency circumstance. When final grades have posted, students should utilize </w:t>
      </w:r>
      <w:r w:rsidRPr="001565BB">
        <w:rPr>
          <w:rFonts w:ascii="Arial" w:hAnsi="Arial" w:cs="Arial"/>
          <w:color w:val="333333"/>
          <w:sz w:val="22"/>
          <w:szCs w:val="22"/>
        </w:rPr>
        <w:t>the </w:t>
      </w:r>
      <w:hyperlink r:id="rId43" w:history="1">
        <w:r w:rsidRPr="001565BB">
          <w:rPr>
            <w:rStyle w:val="Hyperlink"/>
            <w:rFonts w:ascii="Arial" w:hAnsi="Arial" w:cs="Arial"/>
            <w:color w:val="680013"/>
            <w:sz w:val="22"/>
            <w:szCs w:val="22"/>
          </w:rPr>
          <w:t>Appeal for Change of Academic Record</w:t>
        </w:r>
      </w:hyperlink>
      <w:r w:rsidRPr="001565BB">
        <w:rPr>
          <w:rFonts w:ascii="Arial" w:hAnsi="Arial" w:cs="Arial"/>
          <w:color w:val="333333"/>
          <w:sz w:val="22"/>
          <w:szCs w:val="22"/>
        </w:rPr>
        <w:t> </w:t>
      </w:r>
      <w:r w:rsidRPr="00311BD6">
        <w:rPr>
          <w:rFonts w:ascii="Arial" w:hAnsi="Arial" w:cs="Arial"/>
          <w:sz w:val="22"/>
          <w:szCs w:val="22"/>
        </w:rPr>
        <w:t>form and submit to their primary academic advisor, program director or assistant/associate Dean.</w:t>
      </w:r>
    </w:p>
    <w:p w14:paraId="5B436D82" w14:textId="77777777" w:rsidR="00257FD2" w:rsidRPr="001565BB" w:rsidRDefault="00257FD2" w:rsidP="00311BD6">
      <w:pPr>
        <w:pStyle w:val="NormalWeb"/>
        <w:shd w:val="clear" w:color="auto" w:fill="FFFFFF"/>
        <w:spacing w:before="0" w:beforeAutospacing="0" w:after="480" w:afterAutospacing="0" w:line="288" w:lineRule="auto"/>
        <w:rPr>
          <w:rFonts w:ascii="Arial" w:hAnsi="Arial" w:cs="Arial"/>
          <w:color w:val="333333"/>
          <w:sz w:val="22"/>
          <w:szCs w:val="22"/>
        </w:rPr>
      </w:pPr>
      <w:r w:rsidRPr="00311BD6">
        <w:rPr>
          <w:rFonts w:ascii="Arial" w:hAnsi="Arial" w:cs="Arial"/>
          <w:sz w:val="22"/>
          <w:szCs w:val="22"/>
        </w:rPr>
        <w:t>In Emergency Withdrawal situations, Loyola University Chicago will not add collection charges or late fees to any student’s account. See the </w:t>
      </w:r>
      <w:hyperlink r:id="rId44" w:history="1">
        <w:r w:rsidRPr="001565BB">
          <w:rPr>
            <w:rStyle w:val="Hyperlink"/>
            <w:rFonts w:ascii="Arial" w:hAnsi="Arial" w:cs="Arial"/>
            <w:color w:val="680013"/>
            <w:sz w:val="22"/>
            <w:szCs w:val="22"/>
          </w:rPr>
          <w:t>Bursar Emergency Withdrawal Policy</w:t>
        </w:r>
      </w:hyperlink>
      <w:r w:rsidRPr="001565BB">
        <w:rPr>
          <w:rFonts w:ascii="Arial" w:hAnsi="Arial" w:cs="Arial"/>
          <w:color w:val="333333"/>
          <w:sz w:val="22"/>
          <w:szCs w:val="22"/>
        </w:rPr>
        <w:t>.</w:t>
      </w:r>
    </w:p>
    <w:p w14:paraId="44CCF75B" w14:textId="77777777" w:rsidR="00257FD2" w:rsidRPr="00311BD6" w:rsidRDefault="00257FD2" w:rsidP="00311BD6">
      <w:pPr>
        <w:pStyle w:val="Heading2"/>
        <w:spacing w:after="360"/>
        <w:ind w:left="0"/>
        <w:jc w:val="left"/>
        <w:rPr>
          <w:rFonts w:ascii="Arial" w:hAnsi="Arial" w:cs="Arial"/>
        </w:rPr>
      </w:pPr>
      <w:bookmarkStart w:id="131" w:name="_Toc129334980"/>
      <w:bookmarkStart w:id="132" w:name="_Toc129336854"/>
      <w:r w:rsidRPr="00311BD6">
        <w:rPr>
          <w:rFonts w:ascii="Arial" w:hAnsi="Arial" w:cs="Arial"/>
        </w:rPr>
        <w:t>Emergencies Resulting in Student Incapacitation</w:t>
      </w:r>
      <w:bookmarkEnd w:id="131"/>
      <w:bookmarkEnd w:id="132"/>
    </w:p>
    <w:p w14:paraId="063A43D1" w14:textId="2D9B3A3F" w:rsidR="00431547"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 xml:space="preserve">It is required that a complete emergency term withdrawal request be submitted by the student. However, if </w:t>
      </w:r>
      <w:proofErr w:type="gramStart"/>
      <w:r w:rsidRPr="00311BD6">
        <w:rPr>
          <w:rFonts w:ascii="Arial" w:hAnsi="Arial" w:cs="Arial"/>
          <w:sz w:val="22"/>
          <w:szCs w:val="22"/>
        </w:rPr>
        <w:t>an emergency situation</w:t>
      </w:r>
      <w:proofErr w:type="gramEnd"/>
      <w:r w:rsidRPr="00311BD6">
        <w:rPr>
          <w:rFonts w:ascii="Arial" w:hAnsi="Arial" w:cs="Arial"/>
          <w:sz w:val="22"/>
          <w:szCs w:val="22"/>
        </w:rPr>
        <w:t xml:space="preserve"> has resulted in the student's temporary or long-term incapacitation for a period that may extend beyond the one-calendar-year deadline of this policy, the student's college/school academic dean's office, the Office of the Dean of Students, a parent (for minors), emergency contact person, or other legally assigned designee may submit a request on the student's behalf. In such cases, the student's college/school academic dean's office may require additional documentation (e.g., letter from medical doctor, hospitalization forms, power of attorney).</w:t>
      </w:r>
    </w:p>
    <w:p w14:paraId="3716499F" w14:textId="77777777" w:rsidR="00431547" w:rsidRDefault="00431547">
      <w:pPr>
        <w:rPr>
          <w:rFonts w:ascii="Arial" w:hAnsi="Arial" w:cs="Arial"/>
        </w:rPr>
      </w:pPr>
      <w:r>
        <w:rPr>
          <w:rFonts w:ascii="Arial" w:hAnsi="Arial" w:cs="Arial"/>
        </w:rPr>
        <w:br w:type="page"/>
      </w:r>
    </w:p>
    <w:p w14:paraId="10F8A33E"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p>
    <w:p w14:paraId="04484FAB" w14:textId="77777777" w:rsidR="00257FD2" w:rsidRPr="00311BD6" w:rsidRDefault="00257FD2" w:rsidP="00311BD6">
      <w:pPr>
        <w:pStyle w:val="Heading2"/>
        <w:spacing w:before="360" w:after="360"/>
        <w:ind w:left="0"/>
        <w:jc w:val="left"/>
        <w:rPr>
          <w:rFonts w:ascii="Arial" w:hAnsi="Arial" w:cs="Arial"/>
        </w:rPr>
      </w:pPr>
      <w:bookmarkStart w:id="133" w:name="_Toc129334981"/>
      <w:bookmarkStart w:id="134" w:name="_Toc129336855"/>
      <w:r w:rsidRPr="00311BD6">
        <w:rPr>
          <w:rFonts w:ascii="Arial" w:hAnsi="Arial" w:cs="Arial"/>
        </w:rPr>
        <w:t>Potential Implications</w:t>
      </w:r>
      <w:bookmarkEnd w:id="133"/>
      <w:bookmarkEnd w:id="134"/>
    </w:p>
    <w:p w14:paraId="65250313"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 xml:space="preserve">The section below provides a non-exhaustive list and general information on the potential implications of a complete emergency term withdrawal. While the University offers </w:t>
      </w:r>
      <w:proofErr w:type="gramStart"/>
      <w:r w:rsidRPr="00311BD6">
        <w:rPr>
          <w:rFonts w:ascii="Arial" w:hAnsi="Arial" w:cs="Arial"/>
          <w:sz w:val="22"/>
          <w:szCs w:val="22"/>
        </w:rPr>
        <w:t>a number of</w:t>
      </w:r>
      <w:proofErr w:type="gramEnd"/>
      <w:r w:rsidRPr="00311BD6">
        <w:rPr>
          <w:rFonts w:ascii="Arial" w:hAnsi="Arial" w:cs="Arial"/>
          <w:sz w:val="22"/>
          <w:szCs w:val="22"/>
        </w:rPr>
        <w:t xml:space="preserve"> considerations that help support students who are facing emergencies, there are other important factors that should be taken into consideration before submitting a request for a complete emergency term withdrawal. Whenever possible, it is strongly recommended that a student discuss all possible options, including the potential implications of a complete emergency withdrawal with their primary academic advisor.</w:t>
      </w:r>
    </w:p>
    <w:p w14:paraId="57F3D355" w14:textId="77777777" w:rsidR="00257FD2" w:rsidRPr="00311BD6" w:rsidRDefault="00257FD2" w:rsidP="00311BD6">
      <w:pPr>
        <w:pStyle w:val="Heading2"/>
        <w:spacing w:after="360"/>
        <w:ind w:left="0"/>
        <w:jc w:val="left"/>
        <w:rPr>
          <w:rFonts w:ascii="Arial" w:hAnsi="Arial" w:cs="Arial"/>
        </w:rPr>
      </w:pPr>
      <w:bookmarkStart w:id="135" w:name="_Toc129334982"/>
      <w:bookmarkStart w:id="136" w:name="_Toc129336856"/>
      <w:r w:rsidRPr="00311BD6">
        <w:rPr>
          <w:rFonts w:ascii="Arial" w:hAnsi="Arial" w:cs="Arial"/>
        </w:rPr>
        <w:t>Financial Implications: Tuition and Financial Aid</w:t>
      </w:r>
      <w:bookmarkEnd w:id="135"/>
      <w:bookmarkEnd w:id="136"/>
    </w:p>
    <w:p w14:paraId="3FFF3F24"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Students are strongly encouraged to purchase </w:t>
      </w:r>
      <w:hyperlink r:id="rId45" w:history="1">
        <w:r w:rsidRPr="00311BD6">
          <w:rPr>
            <w:rStyle w:val="Hyperlink"/>
            <w:rFonts w:ascii="Arial" w:hAnsi="Arial" w:cs="Arial"/>
            <w:color w:val="auto"/>
            <w:sz w:val="22"/>
            <w:szCs w:val="22"/>
          </w:rPr>
          <w:t>tuition insurance</w:t>
        </w:r>
      </w:hyperlink>
      <w:r w:rsidRPr="00311BD6">
        <w:rPr>
          <w:rFonts w:ascii="Arial" w:hAnsi="Arial" w:cs="Arial"/>
          <w:sz w:val="22"/>
          <w:szCs w:val="22"/>
        </w:rPr>
        <w:t> (e.g., A.W.G Dewar, Inc.) prior to the start of the academic term.</w:t>
      </w:r>
    </w:p>
    <w:p w14:paraId="3E262B0F" w14:textId="77777777" w:rsidR="00257FD2" w:rsidRPr="00311BD6" w:rsidRDefault="00257FD2" w:rsidP="00311BD6">
      <w:pPr>
        <w:pStyle w:val="NormalWeb"/>
        <w:shd w:val="clear" w:color="auto" w:fill="FFFFFF"/>
        <w:spacing w:before="360" w:beforeAutospacing="0" w:after="225" w:afterAutospacing="0" w:line="288" w:lineRule="auto"/>
        <w:rPr>
          <w:rFonts w:ascii="Arial" w:hAnsi="Arial" w:cs="Arial"/>
          <w:sz w:val="22"/>
          <w:szCs w:val="22"/>
        </w:rPr>
      </w:pPr>
      <w:r w:rsidRPr="00311BD6">
        <w:rPr>
          <w:rFonts w:ascii="Arial" w:hAnsi="Arial" w:cs="Arial"/>
          <w:sz w:val="22"/>
          <w:szCs w:val="22"/>
        </w:rPr>
        <w:t>Note that a complete emergency withdrawal does not automatically result in tuition credit. Please refer to the </w:t>
      </w:r>
      <w:hyperlink r:id="rId46" w:history="1">
        <w:r w:rsidRPr="00311BD6">
          <w:rPr>
            <w:rStyle w:val="Hyperlink"/>
            <w:rFonts w:ascii="Arial" w:hAnsi="Arial" w:cs="Arial"/>
            <w:color w:val="auto"/>
            <w:sz w:val="22"/>
            <w:szCs w:val="22"/>
          </w:rPr>
          <w:t>withdrawal schedule</w:t>
        </w:r>
      </w:hyperlink>
      <w:r w:rsidRPr="00311BD6">
        <w:rPr>
          <w:rFonts w:ascii="Arial" w:hAnsi="Arial" w:cs="Arial"/>
          <w:sz w:val="22"/>
          <w:szCs w:val="22"/>
        </w:rPr>
        <w:t> on the Office of the Bursar's website.</w:t>
      </w:r>
    </w:p>
    <w:p w14:paraId="594EB644" w14:textId="77777777" w:rsidR="00257FD2" w:rsidRPr="00311BD6" w:rsidRDefault="00257FD2" w:rsidP="00913F97">
      <w:pPr>
        <w:pStyle w:val="Heading2"/>
        <w:spacing w:before="360" w:after="360"/>
        <w:ind w:left="0"/>
        <w:jc w:val="left"/>
        <w:rPr>
          <w:rFonts w:ascii="Arial" w:hAnsi="Arial" w:cs="Arial"/>
        </w:rPr>
      </w:pPr>
      <w:bookmarkStart w:id="137" w:name="_Toc129334983"/>
      <w:bookmarkStart w:id="138" w:name="_Toc129336857"/>
      <w:r w:rsidRPr="00311BD6">
        <w:rPr>
          <w:rFonts w:ascii="Arial" w:hAnsi="Arial" w:cs="Arial"/>
        </w:rPr>
        <w:t>Complete Emergency Withdrawal Procedures During an Academic Term</w:t>
      </w:r>
      <w:bookmarkEnd w:id="137"/>
      <w:bookmarkEnd w:id="138"/>
    </w:p>
    <w:p w14:paraId="3BB3240C" w14:textId="77777777" w:rsidR="00257FD2" w:rsidRPr="00311BD6" w:rsidRDefault="00257FD2" w:rsidP="00913F97">
      <w:pPr>
        <w:widowControl/>
        <w:numPr>
          <w:ilvl w:val="0"/>
          <w:numId w:val="49"/>
        </w:numPr>
        <w:shd w:val="clear" w:color="auto" w:fill="FFFFFF"/>
        <w:autoSpaceDE/>
        <w:autoSpaceDN/>
        <w:spacing w:before="100" w:beforeAutospacing="1" w:after="360" w:line="288" w:lineRule="auto"/>
        <w:ind w:left="1320"/>
        <w:rPr>
          <w:rFonts w:ascii="Arial" w:hAnsi="Arial" w:cs="Arial"/>
        </w:rPr>
      </w:pPr>
      <w:r w:rsidRPr="00311BD6">
        <w:rPr>
          <w:rFonts w:ascii="Arial" w:hAnsi="Arial" w:cs="Arial"/>
        </w:rPr>
        <w:t>Initial Step - Submit </w:t>
      </w:r>
      <w:hyperlink r:id="rId47" w:history="1">
        <w:r w:rsidRPr="00311BD6">
          <w:rPr>
            <w:rStyle w:val="Hyperlink"/>
            <w:rFonts w:ascii="Arial" w:hAnsi="Arial" w:cs="Arial"/>
            <w:color w:val="auto"/>
          </w:rPr>
          <w:t>Intent to Withdraw</w:t>
        </w:r>
      </w:hyperlink>
      <w:r w:rsidRPr="00311BD6">
        <w:rPr>
          <w:rFonts w:ascii="Arial" w:hAnsi="Arial" w:cs="Arial"/>
        </w:rPr>
        <w:t> form to primary academic advisor</w:t>
      </w:r>
      <w:r w:rsidRPr="00311BD6">
        <w:rPr>
          <w:rFonts w:ascii="Arial" w:hAnsi="Arial" w:cs="Arial"/>
        </w:rPr>
        <w:br/>
      </w:r>
      <w:r w:rsidRPr="00311BD6">
        <w:rPr>
          <w:rFonts w:ascii="Arial" w:hAnsi="Arial" w:cs="Arial"/>
        </w:rPr>
        <w:br/>
        <w:t>Although it is recommended that the student submit as much information as possible, documentation does not need to specify details of the emergency that may be protected by law or considered private. Documentation must come from a verifiable authority (e.g., community/licensed healthcare provider, police agency, court of law, US military, etc.) and minimally confirm the following:</w:t>
      </w:r>
    </w:p>
    <w:p w14:paraId="627AB5ED"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general description,</w:t>
      </w:r>
    </w:p>
    <w:p w14:paraId="18A22F93"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date (or time span),</w:t>
      </w:r>
    </w:p>
    <w:p w14:paraId="2107D227"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time, and</w:t>
      </w:r>
    </w:p>
    <w:p w14:paraId="4415DB0A"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location (if appropriate) of significant emergency circumstance.</w:t>
      </w:r>
    </w:p>
    <w:p w14:paraId="1580E34E" w14:textId="77777777" w:rsidR="00257FD2" w:rsidRPr="00311BD6" w:rsidRDefault="00257FD2" w:rsidP="00913F97">
      <w:pPr>
        <w:widowControl/>
        <w:numPr>
          <w:ilvl w:val="0"/>
          <w:numId w:val="49"/>
        </w:numPr>
        <w:shd w:val="clear" w:color="auto" w:fill="FFFFFF"/>
        <w:autoSpaceDE/>
        <w:autoSpaceDN/>
        <w:spacing w:before="100" w:beforeAutospacing="1" w:after="360" w:line="288" w:lineRule="auto"/>
        <w:ind w:left="1320"/>
        <w:rPr>
          <w:rFonts w:ascii="Arial" w:hAnsi="Arial" w:cs="Arial"/>
        </w:rPr>
      </w:pPr>
      <w:r w:rsidRPr="00311BD6">
        <w:rPr>
          <w:rFonts w:ascii="Arial" w:hAnsi="Arial" w:cs="Arial"/>
        </w:rPr>
        <w:t>Review and Decision</w:t>
      </w:r>
      <w:r w:rsidRPr="00311BD6">
        <w:rPr>
          <w:rFonts w:ascii="Arial" w:hAnsi="Arial" w:cs="Arial"/>
        </w:rPr>
        <w:br/>
      </w:r>
      <w:r w:rsidRPr="00311BD6">
        <w:rPr>
          <w:rFonts w:ascii="Arial" w:hAnsi="Arial" w:cs="Arial"/>
        </w:rPr>
        <w:br/>
        <w:t>Requests for a complete emergency withdrawal will be reviewed and decided by the student's college/school academic dean's office. Other areas, such as the Office of the Dean of Students, the Office for Equity &amp; Compliance, or Student Accessibility Center, may be consulted in cases where the student was either referred or is being supported by said office. Additional documentation and/or information may be requested of the student before a final decision is made.</w:t>
      </w:r>
      <w:r w:rsidRPr="00311BD6">
        <w:rPr>
          <w:rFonts w:ascii="Arial" w:hAnsi="Arial" w:cs="Arial"/>
        </w:rPr>
        <w:br/>
      </w:r>
      <w:r w:rsidRPr="00311BD6">
        <w:rPr>
          <w:rFonts w:ascii="Arial" w:hAnsi="Arial" w:cs="Arial"/>
        </w:rPr>
        <w:lastRenderedPageBreak/>
        <w:br/>
        <w:t>The student will receive a written decision notification no later than 14 business days after receipt of original request via LUC email. If the school is unable to meet the 14-business-days deadline, the student will be notified in writing of the new deadline. If the request is denied, the notification will include a rationale. If the request is approved, the effective date and further instructions before returning to campus (if necessary) will be provided. The date of the complete emergency withdrawal will be determined by the primary college/school dean's office based on the date of the last academically related activity.</w:t>
      </w:r>
    </w:p>
    <w:p w14:paraId="0C9CE48E" w14:textId="77777777" w:rsidR="00257FD2" w:rsidRPr="00311BD6" w:rsidRDefault="00257FD2" w:rsidP="00913F97">
      <w:pPr>
        <w:pStyle w:val="Heading2"/>
        <w:spacing w:after="360"/>
        <w:ind w:left="0"/>
        <w:jc w:val="left"/>
        <w:rPr>
          <w:rFonts w:ascii="Arial" w:hAnsi="Arial" w:cs="Arial"/>
        </w:rPr>
      </w:pPr>
      <w:bookmarkStart w:id="139" w:name="_Toc129336858"/>
      <w:r w:rsidRPr="00311BD6">
        <w:rPr>
          <w:rFonts w:ascii="Arial" w:hAnsi="Arial" w:cs="Arial"/>
        </w:rPr>
        <w:t>Post-Emergency Complete Withdrawal Re-Entry Process</w:t>
      </w:r>
      <w:bookmarkEnd w:id="139"/>
    </w:p>
    <w:p w14:paraId="79F8DE6B" w14:textId="4A6557B0" w:rsid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Unless otherwise indicated in the approval notification or by the Office of the Dean of Students in lieu of the Loyola University Chicago Behavioral Concerns Team (BCT), the process for returning to the university will follow standard policies and procedures for re-enrollment. Students who were being supported by BCT before withdrawing or are returning because of a mental health hospitalization are required to consult the Office of the Dean of Students for instructions on potential re-entry requirements.</w:t>
      </w:r>
    </w:p>
    <w:p w14:paraId="5A996931"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p>
    <w:p w14:paraId="5B79AFF9" w14:textId="77777777" w:rsidR="00257FD2" w:rsidRPr="00311BD6" w:rsidRDefault="00257FD2" w:rsidP="00311BD6">
      <w:pPr>
        <w:pStyle w:val="Heading2"/>
        <w:spacing w:after="360"/>
        <w:ind w:left="0"/>
        <w:jc w:val="left"/>
        <w:rPr>
          <w:rFonts w:ascii="Arial" w:hAnsi="Arial" w:cs="Arial"/>
        </w:rPr>
      </w:pPr>
      <w:bookmarkStart w:id="140" w:name="_Toc129334985"/>
      <w:bookmarkStart w:id="141" w:name="_Toc129336859"/>
      <w:r w:rsidRPr="00311BD6">
        <w:rPr>
          <w:rFonts w:ascii="Arial" w:hAnsi="Arial" w:cs="Arial"/>
        </w:rPr>
        <w:t>Definitions</w:t>
      </w:r>
      <w:bookmarkEnd w:id="140"/>
      <w:bookmarkEnd w:id="141"/>
    </w:p>
    <w:p w14:paraId="6660BC18"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u w:val="single"/>
        </w:rPr>
        <w:t>Significant Emergency Circumstance</w:t>
      </w:r>
      <w:r w:rsidRPr="00311BD6">
        <w:rPr>
          <w:rFonts w:ascii="Arial" w:hAnsi="Arial" w:cs="Arial"/>
          <w:sz w:val="22"/>
          <w:szCs w:val="22"/>
        </w:rPr>
        <w:t xml:space="preserve"> - an unforeseen </w:t>
      </w:r>
      <w:proofErr w:type="gramStart"/>
      <w:r w:rsidRPr="00311BD6">
        <w:rPr>
          <w:rFonts w:ascii="Arial" w:hAnsi="Arial" w:cs="Arial"/>
          <w:sz w:val="22"/>
          <w:szCs w:val="22"/>
        </w:rPr>
        <w:t>emergency situation</w:t>
      </w:r>
      <w:proofErr w:type="gramEnd"/>
      <w:r w:rsidRPr="00311BD6">
        <w:rPr>
          <w:rFonts w:ascii="Arial" w:hAnsi="Arial" w:cs="Arial"/>
          <w:sz w:val="22"/>
          <w:szCs w:val="22"/>
        </w:rPr>
        <w:t xml:space="preserve"> that prevents a student from continuing in or completing an academic term. Some examples include but are not limited to:</w:t>
      </w:r>
    </w:p>
    <w:p w14:paraId="281CE05A"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Chronic illness of withdrawing student</w:t>
      </w:r>
    </w:p>
    <w:p w14:paraId="76D7AB4B"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 xml:space="preserve">Death of parent/legal guardian or medical issue of a family member and the withdrawing student must become a part-time or full-time caretaker of family </w:t>
      </w:r>
      <w:proofErr w:type="gramStart"/>
      <w:r w:rsidRPr="00311BD6">
        <w:rPr>
          <w:rFonts w:ascii="Arial" w:hAnsi="Arial" w:cs="Arial"/>
        </w:rPr>
        <w:t>member</w:t>
      </w:r>
      <w:proofErr w:type="gramEnd"/>
    </w:p>
    <w:p w14:paraId="4AD34AD7"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Extreme financial hardship</w:t>
      </w:r>
    </w:p>
    <w:p w14:paraId="26EAF7D8"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Mental health condition, serious injury or illness of withdrawing student</w:t>
      </w:r>
    </w:p>
    <w:p w14:paraId="1F32D5DD"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Sudden or consistent lack of transportation which affected the withdrawing student's ability to meet in person attendance requirements.</w:t>
      </w:r>
    </w:p>
    <w:p w14:paraId="7C434231"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Other situations, at the University's sole discretion</w:t>
      </w:r>
      <w:proofErr w:type="gramStart"/>
      <w:r w:rsidRPr="00311BD6">
        <w:rPr>
          <w:rFonts w:ascii="Arial" w:hAnsi="Arial" w:cs="Arial"/>
        </w:rPr>
        <w:t>, which</w:t>
      </w:r>
      <w:proofErr w:type="gramEnd"/>
      <w:r w:rsidRPr="00311BD6">
        <w:rPr>
          <w:rFonts w:ascii="Arial" w:hAnsi="Arial" w:cs="Arial"/>
        </w:rPr>
        <w:t xml:space="preserve"> are deemed to result in significant hardship to the withdrawing student.</w:t>
      </w:r>
    </w:p>
    <w:p w14:paraId="3B4F59DF" w14:textId="0AA16853" w:rsidR="003E3B2A" w:rsidRDefault="00257FD2" w:rsidP="00913F97">
      <w:pPr>
        <w:pStyle w:val="NormalWeb"/>
        <w:shd w:val="clear" w:color="auto" w:fill="FFFFFF"/>
        <w:spacing w:before="0" w:beforeAutospacing="0" w:after="360" w:afterAutospacing="0" w:line="288" w:lineRule="auto"/>
        <w:rPr>
          <w:rStyle w:val="Emphasis"/>
          <w:rFonts w:ascii="Arial" w:hAnsi="Arial" w:cs="Arial"/>
          <w:sz w:val="22"/>
          <w:szCs w:val="22"/>
        </w:rPr>
      </w:pPr>
      <w:r w:rsidRPr="00311BD6">
        <w:rPr>
          <w:rStyle w:val="Emphasis"/>
          <w:rFonts w:ascii="Arial" w:hAnsi="Arial" w:cs="Arial"/>
          <w:sz w:val="22"/>
          <w:szCs w:val="22"/>
        </w:rPr>
        <w:t>This list includes examples of emergency situations that directly affect the student.</w:t>
      </w:r>
    </w:p>
    <w:p w14:paraId="6D2BF06C" w14:textId="77777777" w:rsidR="003E3B2A" w:rsidRDefault="003E3B2A">
      <w:pPr>
        <w:rPr>
          <w:rStyle w:val="Emphasis"/>
          <w:rFonts w:ascii="Arial" w:hAnsi="Arial" w:cs="Arial"/>
        </w:rPr>
      </w:pPr>
      <w:r>
        <w:rPr>
          <w:rStyle w:val="Emphasis"/>
          <w:rFonts w:ascii="Arial" w:hAnsi="Arial" w:cs="Arial"/>
        </w:rPr>
        <w:br w:type="page"/>
      </w:r>
    </w:p>
    <w:p w14:paraId="669F5C36" w14:textId="77777777" w:rsidR="00257FD2" w:rsidRPr="00311BD6" w:rsidRDefault="00257FD2" w:rsidP="00913F97">
      <w:pPr>
        <w:pStyle w:val="NormalWeb"/>
        <w:shd w:val="clear" w:color="auto" w:fill="FFFFFF"/>
        <w:spacing w:before="0" w:beforeAutospacing="0" w:after="360" w:afterAutospacing="0" w:line="288" w:lineRule="auto"/>
        <w:rPr>
          <w:rFonts w:ascii="Arial" w:hAnsi="Arial" w:cs="Arial"/>
          <w:sz w:val="22"/>
          <w:szCs w:val="22"/>
        </w:rPr>
      </w:pPr>
    </w:p>
    <w:p w14:paraId="66A7A303" w14:textId="2F1E1165" w:rsidR="00C56A1B" w:rsidRPr="00F952EA" w:rsidRDefault="00F952EA" w:rsidP="00913F97">
      <w:pPr>
        <w:pStyle w:val="Heading2"/>
        <w:spacing w:after="360" w:line="312" w:lineRule="auto"/>
        <w:ind w:left="0"/>
        <w:jc w:val="left"/>
        <w:rPr>
          <w:rFonts w:ascii="Arial" w:hAnsi="Arial" w:cs="Arial"/>
        </w:rPr>
      </w:pPr>
      <w:bookmarkStart w:id="142" w:name="_Toc129336860"/>
      <w:r w:rsidRPr="00F952EA">
        <w:rPr>
          <w:rFonts w:ascii="Arial" w:hAnsi="Arial" w:cs="Arial"/>
        </w:rPr>
        <w:t>Procedure for Readmission</w:t>
      </w:r>
      <w:bookmarkEnd w:id="129"/>
      <w:bookmarkEnd w:id="142"/>
    </w:p>
    <w:p w14:paraId="66C97F03" w14:textId="532941A5" w:rsidR="001565BB" w:rsidRDefault="007C3CD8" w:rsidP="00913F97">
      <w:pPr>
        <w:pStyle w:val="BodyText"/>
        <w:spacing w:after="480" w:line="312" w:lineRule="auto"/>
        <w:ind w:right="288"/>
        <w:rPr>
          <w:rFonts w:ascii="Arial" w:hAnsi="Arial" w:cs="Arial"/>
          <w:sz w:val="22"/>
          <w:szCs w:val="22"/>
        </w:rPr>
      </w:pP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w:t>
      </w:r>
      <w:r w:rsidRPr="00F54565">
        <w:rPr>
          <w:rFonts w:ascii="Arial" w:hAnsi="Arial" w:cs="Arial"/>
          <w:spacing w:val="-4"/>
          <w:sz w:val="22"/>
          <w:szCs w:val="22"/>
        </w:rPr>
        <w:t xml:space="preserve"> </w:t>
      </w:r>
      <w:r w:rsidRPr="00F54565">
        <w:rPr>
          <w:rFonts w:ascii="Arial" w:hAnsi="Arial" w:cs="Arial"/>
          <w:sz w:val="22"/>
          <w:szCs w:val="22"/>
        </w:rPr>
        <w:t>not</w:t>
      </w:r>
      <w:r w:rsidRPr="00F54565">
        <w:rPr>
          <w:rFonts w:ascii="Arial" w:hAnsi="Arial" w:cs="Arial"/>
          <w:spacing w:val="-4"/>
          <w:sz w:val="22"/>
          <w:szCs w:val="22"/>
        </w:rPr>
        <w:t xml:space="preserve"> </w:t>
      </w:r>
      <w:r w:rsidRPr="00F54565">
        <w:rPr>
          <w:rFonts w:ascii="Arial" w:hAnsi="Arial" w:cs="Arial"/>
          <w:sz w:val="22"/>
          <w:szCs w:val="22"/>
        </w:rPr>
        <w:t>enrolled</w:t>
      </w:r>
      <w:r w:rsidRPr="00F54565">
        <w:rPr>
          <w:rFonts w:ascii="Arial" w:hAnsi="Arial" w:cs="Arial"/>
          <w:spacing w:val="-3"/>
          <w:sz w:val="22"/>
          <w:szCs w:val="22"/>
        </w:rPr>
        <w:t xml:space="preserve"> </w:t>
      </w:r>
      <w:r w:rsidRPr="00F54565">
        <w:rPr>
          <w:rFonts w:ascii="Arial" w:hAnsi="Arial" w:cs="Arial"/>
          <w:sz w:val="22"/>
          <w:szCs w:val="22"/>
        </w:rPr>
        <w:t>in</w:t>
      </w:r>
      <w:r w:rsidRPr="00F54565">
        <w:rPr>
          <w:rFonts w:ascii="Arial" w:hAnsi="Arial" w:cs="Arial"/>
          <w:spacing w:val="-3"/>
          <w:sz w:val="22"/>
          <w:szCs w:val="22"/>
        </w:rPr>
        <w:t xml:space="preserve"> </w:t>
      </w:r>
      <w:r w:rsidRPr="00F54565">
        <w:rPr>
          <w:rFonts w:ascii="Arial" w:hAnsi="Arial" w:cs="Arial"/>
          <w:sz w:val="22"/>
          <w:szCs w:val="22"/>
        </w:rPr>
        <w:t>any</w:t>
      </w:r>
      <w:r w:rsidRPr="00F54565">
        <w:rPr>
          <w:rFonts w:ascii="Arial" w:hAnsi="Arial" w:cs="Arial"/>
          <w:spacing w:val="-3"/>
          <w:sz w:val="22"/>
          <w:szCs w:val="22"/>
        </w:rPr>
        <w:t xml:space="preserve"> </w:t>
      </w:r>
      <w:r w:rsidRPr="00F54565">
        <w:rPr>
          <w:rFonts w:ascii="Arial" w:hAnsi="Arial" w:cs="Arial"/>
          <w:sz w:val="22"/>
          <w:szCs w:val="22"/>
        </w:rPr>
        <w:t>classes</w:t>
      </w:r>
      <w:r w:rsidRPr="00F54565">
        <w:rPr>
          <w:rFonts w:ascii="Arial" w:hAnsi="Arial" w:cs="Arial"/>
          <w:spacing w:val="-3"/>
          <w:sz w:val="22"/>
          <w:szCs w:val="22"/>
        </w:rPr>
        <w:t xml:space="preserve"> </w:t>
      </w:r>
      <w:r w:rsidRPr="00F54565">
        <w:rPr>
          <w:rFonts w:ascii="Arial" w:hAnsi="Arial" w:cs="Arial"/>
          <w:sz w:val="22"/>
          <w:szCs w:val="22"/>
        </w:rPr>
        <w:t>at</w:t>
      </w:r>
      <w:r w:rsidRPr="00F54565">
        <w:rPr>
          <w:rFonts w:ascii="Arial" w:hAnsi="Arial" w:cs="Arial"/>
          <w:spacing w:val="-3"/>
          <w:sz w:val="22"/>
          <w:szCs w:val="22"/>
        </w:rPr>
        <w:t xml:space="preserve"> </w:t>
      </w:r>
      <w:r w:rsidRPr="00F54565">
        <w:rPr>
          <w:rFonts w:ascii="Arial" w:hAnsi="Arial" w:cs="Arial"/>
          <w:sz w:val="22"/>
          <w:szCs w:val="22"/>
        </w:rPr>
        <w:t>Loyola</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more</w:t>
      </w:r>
      <w:r w:rsidRPr="00F54565">
        <w:rPr>
          <w:rFonts w:ascii="Arial" w:hAnsi="Arial" w:cs="Arial"/>
          <w:spacing w:val="-4"/>
          <w:sz w:val="22"/>
          <w:szCs w:val="22"/>
        </w:rPr>
        <w:t xml:space="preserve"> </w:t>
      </w:r>
      <w:r w:rsidRPr="00F54565">
        <w:rPr>
          <w:rFonts w:ascii="Arial" w:hAnsi="Arial" w:cs="Arial"/>
          <w:sz w:val="22"/>
          <w:szCs w:val="22"/>
        </w:rPr>
        <w:t>than</w:t>
      </w:r>
      <w:r w:rsidRPr="00F54565">
        <w:rPr>
          <w:rFonts w:ascii="Arial" w:hAnsi="Arial" w:cs="Arial"/>
          <w:spacing w:val="-3"/>
          <w:sz w:val="22"/>
          <w:szCs w:val="22"/>
        </w:rPr>
        <w:t xml:space="preserve"> </w:t>
      </w:r>
      <w:r w:rsidRPr="00F54565">
        <w:rPr>
          <w:rFonts w:ascii="Arial" w:hAnsi="Arial" w:cs="Arial"/>
          <w:sz w:val="22"/>
          <w:szCs w:val="22"/>
        </w:rPr>
        <w:t>one</w:t>
      </w:r>
      <w:r w:rsidRPr="00F54565">
        <w:rPr>
          <w:rFonts w:ascii="Arial" w:hAnsi="Arial" w:cs="Arial"/>
          <w:spacing w:val="-4"/>
          <w:sz w:val="22"/>
          <w:szCs w:val="22"/>
        </w:rPr>
        <w:t xml:space="preserve"> </w:t>
      </w:r>
      <w:r w:rsidRPr="00F54565">
        <w:rPr>
          <w:rFonts w:ascii="Arial" w:hAnsi="Arial" w:cs="Arial"/>
          <w:sz w:val="22"/>
          <w:szCs w:val="22"/>
        </w:rPr>
        <w:t>semester,</w:t>
      </w:r>
      <w:r w:rsidRPr="00F54565">
        <w:rPr>
          <w:rFonts w:ascii="Arial" w:hAnsi="Arial" w:cs="Arial"/>
          <w:spacing w:val="-3"/>
          <w:sz w:val="22"/>
          <w:szCs w:val="22"/>
        </w:rPr>
        <w:t xml:space="preserve"> </w:t>
      </w:r>
      <w:r w:rsidRPr="00F54565">
        <w:rPr>
          <w:rFonts w:ascii="Arial" w:hAnsi="Arial" w:cs="Arial"/>
          <w:sz w:val="22"/>
          <w:szCs w:val="22"/>
        </w:rPr>
        <w:t>excluding summer, must reapply for admission to Loyola. Students who</w:t>
      </w:r>
      <w:r w:rsidRPr="00F54565">
        <w:rPr>
          <w:rFonts w:ascii="Arial" w:hAnsi="Arial" w:cs="Arial"/>
          <w:spacing w:val="-7"/>
          <w:sz w:val="22"/>
          <w:szCs w:val="22"/>
        </w:rPr>
        <w:t xml:space="preserve"> </w:t>
      </w:r>
      <w:r w:rsidRPr="00F54565">
        <w:rPr>
          <w:rFonts w:ascii="Arial" w:hAnsi="Arial" w:cs="Arial"/>
          <w:sz w:val="22"/>
          <w:szCs w:val="22"/>
        </w:rPr>
        <w:t>would</w:t>
      </w:r>
      <w:r w:rsidRPr="00F54565">
        <w:rPr>
          <w:rFonts w:ascii="Arial" w:hAnsi="Arial" w:cs="Arial"/>
          <w:spacing w:val="-4"/>
          <w:sz w:val="22"/>
          <w:szCs w:val="22"/>
        </w:rPr>
        <w:t xml:space="preserve"> </w:t>
      </w:r>
      <w:r w:rsidRPr="00F54565">
        <w:rPr>
          <w:rFonts w:ascii="Arial" w:hAnsi="Arial" w:cs="Arial"/>
          <w:sz w:val="22"/>
          <w:szCs w:val="22"/>
        </w:rPr>
        <w:t>like</w:t>
      </w:r>
      <w:r w:rsidRPr="00F54565">
        <w:rPr>
          <w:rFonts w:ascii="Arial" w:hAnsi="Arial" w:cs="Arial"/>
          <w:spacing w:val="-7"/>
          <w:sz w:val="22"/>
          <w:szCs w:val="22"/>
        </w:rPr>
        <w:t xml:space="preserve"> </w:t>
      </w:r>
      <w:r w:rsidRPr="00F54565">
        <w:rPr>
          <w:rFonts w:ascii="Arial" w:hAnsi="Arial" w:cs="Arial"/>
          <w:sz w:val="22"/>
          <w:szCs w:val="22"/>
        </w:rPr>
        <w:t>to</w:t>
      </w:r>
      <w:r w:rsidRPr="00F54565">
        <w:rPr>
          <w:rFonts w:ascii="Arial" w:hAnsi="Arial" w:cs="Arial"/>
          <w:spacing w:val="-6"/>
          <w:sz w:val="22"/>
          <w:szCs w:val="22"/>
        </w:rPr>
        <w:t xml:space="preserve"> </w:t>
      </w:r>
      <w:r w:rsidRPr="00F54565">
        <w:rPr>
          <w:rFonts w:ascii="Arial" w:hAnsi="Arial" w:cs="Arial"/>
          <w:sz w:val="22"/>
          <w:szCs w:val="22"/>
        </w:rPr>
        <w:t>reapply</w:t>
      </w:r>
      <w:r w:rsidRPr="00F54565">
        <w:rPr>
          <w:rFonts w:ascii="Arial" w:hAnsi="Arial" w:cs="Arial"/>
          <w:spacing w:val="-10"/>
          <w:sz w:val="22"/>
          <w:szCs w:val="22"/>
        </w:rPr>
        <w:t xml:space="preserve"> </w:t>
      </w:r>
      <w:r w:rsidRPr="00F54565">
        <w:rPr>
          <w:rFonts w:ascii="Arial" w:hAnsi="Arial" w:cs="Arial"/>
          <w:sz w:val="22"/>
          <w:szCs w:val="22"/>
        </w:rPr>
        <w:t>to</w:t>
      </w:r>
      <w:r w:rsidRPr="00F54565">
        <w:rPr>
          <w:rFonts w:ascii="Arial" w:hAnsi="Arial" w:cs="Arial"/>
          <w:spacing w:val="-6"/>
          <w:sz w:val="22"/>
          <w:szCs w:val="22"/>
        </w:rPr>
        <w:t xml:space="preserve"> </w:t>
      </w:r>
      <w:r w:rsidRPr="00F54565">
        <w:rPr>
          <w:rFonts w:ascii="Arial" w:hAnsi="Arial" w:cs="Arial"/>
          <w:sz w:val="22"/>
          <w:szCs w:val="22"/>
        </w:rPr>
        <w:t>the School of</w:t>
      </w:r>
      <w:r w:rsidRPr="00F54565">
        <w:rPr>
          <w:rFonts w:ascii="Arial" w:hAnsi="Arial" w:cs="Arial"/>
          <w:spacing w:val="-2"/>
          <w:sz w:val="22"/>
          <w:szCs w:val="22"/>
        </w:rPr>
        <w:t xml:space="preserve"> </w:t>
      </w:r>
      <w:r w:rsidRPr="00F54565">
        <w:rPr>
          <w:rFonts w:ascii="Arial" w:hAnsi="Arial" w:cs="Arial"/>
          <w:sz w:val="22"/>
          <w:szCs w:val="22"/>
        </w:rPr>
        <w:t>Social</w:t>
      </w:r>
      <w:r w:rsidRPr="00F54565">
        <w:rPr>
          <w:rFonts w:ascii="Arial" w:hAnsi="Arial" w:cs="Arial"/>
          <w:spacing w:val="-7"/>
          <w:sz w:val="22"/>
          <w:szCs w:val="22"/>
        </w:rPr>
        <w:t xml:space="preserve"> </w:t>
      </w:r>
      <w:r w:rsidRPr="00F54565">
        <w:rPr>
          <w:rFonts w:ascii="Arial" w:hAnsi="Arial" w:cs="Arial"/>
          <w:sz w:val="22"/>
          <w:szCs w:val="22"/>
        </w:rPr>
        <w:t>Work should contact undergraduate admissions.</w:t>
      </w:r>
    </w:p>
    <w:p w14:paraId="4D517FD1" w14:textId="77777777" w:rsidR="00311BD6" w:rsidRPr="00EA060F" w:rsidRDefault="00311BD6" w:rsidP="00913F97">
      <w:pPr>
        <w:pStyle w:val="Heading1"/>
        <w:spacing w:after="480"/>
        <w:ind w:left="0"/>
        <w:rPr>
          <w:rFonts w:ascii="Arial" w:hAnsi="Arial" w:cs="Arial"/>
          <w:color w:val="922247"/>
          <w:sz w:val="28"/>
          <w:szCs w:val="28"/>
        </w:rPr>
      </w:pPr>
      <w:bookmarkStart w:id="143" w:name="_Toc129336861"/>
      <w:r w:rsidRPr="00EA060F">
        <w:rPr>
          <w:rFonts w:ascii="Arial" w:hAnsi="Arial" w:cs="Arial"/>
          <w:color w:val="922247"/>
          <w:sz w:val="28"/>
          <w:szCs w:val="28"/>
        </w:rPr>
        <w:t>Graduation</w:t>
      </w:r>
      <w:bookmarkEnd w:id="143"/>
    </w:p>
    <w:p w14:paraId="4AA14D91" w14:textId="77777777" w:rsidR="00311BD6" w:rsidRPr="003B5E9B" w:rsidRDefault="00311BD6" w:rsidP="00311BD6">
      <w:pPr>
        <w:pStyle w:val="BodyText"/>
        <w:spacing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4"/>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complete</w:t>
      </w:r>
      <w:r w:rsidRPr="003B5E9B">
        <w:rPr>
          <w:rFonts w:ascii="Arial" w:hAnsi="Arial" w:cs="Arial"/>
          <w:spacing w:val="-5"/>
          <w:sz w:val="22"/>
          <w:szCs w:val="22"/>
        </w:rPr>
        <w:t xml:space="preserve"> </w:t>
      </w:r>
      <w:r w:rsidRPr="003B5E9B">
        <w:rPr>
          <w:rFonts w:ascii="Arial" w:hAnsi="Arial" w:cs="Arial"/>
          <w:sz w:val="22"/>
          <w:szCs w:val="22"/>
        </w:rPr>
        <w:t>120</w:t>
      </w:r>
      <w:r w:rsidRPr="003B5E9B">
        <w:rPr>
          <w:rFonts w:ascii="Arial" w:hAnsi="Arial" w:cs="Arial"/>
          <w:spacing w:val="-4"/>
          <w:sz w:val="22"/>
          <w:szCs w:val="22"/>
        </w:rPr>
        <w:t xml:space="preserve"> </w:t>
      </w:r>
      <w:r w:rsidRPr="003B5E9B">
        <w:rPr>
          <w:rFonts w:ascii="Arial" w:hAnsi="Arial" w:cs="Arial"/>
          <w:sz w:val="22"/>
          <w:szCs w:val="22"/>
        </w:rPr>
        <w:t>hours</w:t>
      </w:r>
      <w:r w:rsidRPr="003B5E9B">
        <w:rPr>
          <w:rFonts w:ascii="Arial" w:hAnsi="Arial" w:cs="Arial"/>
          <w:spacing w:val="-4"/>
          <w:sz w:val="22"/>
          <w:szCs w:val="22"/>
        </w:rPr>
        <w:t xml:space="preserve"> </w:t>
      </w:r>
      <w:r w:rsidRPr="003B5E9B">
        <w:rPr>
          <w:rFonts w:ascii="Arial" w:hAnsi="Arial" w:cs="Arial"/>
          <w:sz w:val="22"/>
          <w:szCs w:val="22"/>
        </w:rPr>
        <w:t>to</w:t>
      </w:r>
      <w:r w:rsidRPr="003B5E9B">
        <w:rPr>
          <w:rFonts w:ascii="Arial" w:hAnsi="Arial" w:cs="Arial"/>
          <w:spacing w:val="-4"/>
          <w:sz w:val="22"/>
          <w:szCs w:val="22"/>
        </w:rPr>
        <w:t xml:space="preserve"> </w:t>
      </w:r>
      <w:r w:rsidRPr="003B5E9B">
        <w:rPr>
          <w:rFonts w:ascii="Arial" w:hAnsi="Arial" w:cs="Arial"/>
          <w:sz w:val="22"/>
          <w:szCs w:val="22"/>
        </w:rPr>
        <w:t>graduate.</w:t>
      </w:r>
      <w:r w:rsidRPr="003B5E9B">
        <w:rPr>
          <w:rFonts w:ascii="Arial" w:hAnsi="Arial" w:cs="Arial"/>
          <w:spacing w:val="-4"/>
          <w:sz w:val="22"/>
          <w:szCs w:val="22"/>
        </w:rPr>
        <w:t xml:space="preserve"> </w:t>
      </w:r>
      <w:proofErr w:type="gramStart"/>
      <w:r w:rsidRPr="003B5E9B">
        <w:rPr>
          <w:rFonts w:ascii="Arial" w:hAnsi="Arial" w:cs="Arial"/>
          <w:sz w:val="22"/>
          <w:szCs w:val="22"/>
        </w:rPr>
        <w:t>Student</w:t>
      </w:r>
      <w:proofErr w:type="gramEnd"/>
      <w:r w:rsidRPr="003B5E9B">
        <w:rPr>
          <w:rFonts w:ascii="Arial" w:hAnsi="Arial" w:cs="Arial"/>
          <w:spacing w:val="-5"/>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have</w:t>
      </w:r>
      <w:r w:rsidRPr="003B5E9B">
        <w:rPr>
          <w:rFonts w:ascii="Arial" w:hAnsi="Arial" w:cs="Arial"/>
          <w:spacing w:val="-5"/>
          <w:sz w:val="22"/>
          <w:szCs w:val="22"/>
        </w:rPr>
        <w:t xml:space="preserve"> </w:t>
      </w:r>
      <w:r w:rsidRPr="003B5E9B">
        <w:rPr>
          <w:rFonts w:ascii="Arial" w:hAnsi="Arial" w:cs="Arial"/>
          <w:sz w:val="22"/>
          <w:szCs w:val="22"/>
        </w:rPr>
        <w:t>a</w:t>
      </w:r>
      <w:r w:rsidRPr="003B5E9B">
        <w:rPr>
          <w:rFonts w:ascii="Arial" w:hAnsi="Arial" w:cs="Arial"/>
          <w:spacing w:val="-5"/>
          <w:sz w:val="22"/>
          <w:szCs w:val="22"/>
        </w:rPr>
        <w:t xml:space="preserve"> </w:t>
      </w:r>
      <w:r w:rsidRPr="003B5E9B">
        <w:rPr>
          <w:rFonts w:ascii="Arial" w:hAnsi="Arial" w:cs="Arial"/>
          <w:sz w:val="22"/>
          <w:szCs w:val="22"/>
        </w:rPr>
        <w:t>minimum</w:t>
      </w:r>
      <w:r w:rsidRPr="003B5E9B">
        <w:rPr>
          <w:rFonts w:ascii="Arial" w:hAnsi="Arial" w:cs="Arial"/>
          <w:spacing w:val="-5"/>
          <w:sz w:val="22"/>
          <w:szCs w:val="22"/>
        </w:rPr>
        <w:t xml:space="preserve"> </w:t>
      </w:r>
      <w:r w:rsidRPr="003B5E9B">
        <w:rPr>
          <w:rFonts w:ascii="Arial" w:hAnsi="Arial" w:cs="Arial"/>
          <w:sz w:val="22"/>
          <w:szCs w:val="22"/>
        </w:rPr>
        <w:t>cumulative</w:t>
      </w:r>
      <w:r w:rsidRPr="003B5E9B">
        <w:rPr>
          <w:rFonts w:ascii="Arial" w:hAnsi="Arial" w:cs="Arial"/>
          <w:spacing w:val="-5"/>
          <w:sz w:val="22"/>
          <w:szCs w:val="22"/>
        </w:rPr>
        <w:t xml:space="preserve"> </w:t>
      </w:r>
      <w:r w:rsidRPr="003B5E9B">
        <w:rPr>
          <w:rFonts w:ascii="Arial" w:hAnsi="Arial" w:cs="Arial"/>
          <w:sz w:val="22"/>
          <w:szCs w:val="22"/>
        </w:rPr>
        <w:t>2.00</w:t>
      </w:r>
      <w:r w:rsidRPr="003B5E9B">
        <w:rPr>
          <w:rFonts w:ascii="Arial" w:hAnsi="Arial" w:cs="Arial"/>
          <w:spacing w:val="-4"/>
          <w:sz w:val="22"/>
          <w:szCs w:val="22"/>
        </w:rPr>
        <w:t xml:space="preserve"> </w:t>
      </w:r>
      <w:r w:rsidRPr="003B5E9B">
        <w:rPr>
          <w:rFonts w:ascii="Arial" w:hAnsi="Arial" w:cs="Arial"/>
          <w:sz w:val="22"/>
          <w:szCs w:val="22"/>
        </w:rPr>
        <w:t>GPA. They must also have a minimum cumulative 2.00 GPA</w:t>
      </w:r>
      <w:r w:rsidRPr="003B5E9B">
        <w:rPr>
          <w:rFonts w:ascii="Arial" w:hAnsi="Arial" w:cs="Arial"/>
          <w:spacing w:val="-6"/>
          <w:sz w:val="22"/>
          <w:szCs w:val="22"/>
        </w:rPr>
        <w:t xml:space="preserve"> </w:t>
      </w:r>
      <w:r w:rsidRPr="003B5E9B">
        <w:rPr>
          <w:rFonts w:ascii="Arial" w:hAnsi="Arial" w:cs="Arial"/>
          <w:sz w:val="22"/>
          <w:szCs w:val="22"/>
        </w:rPr>
        <w:t>in their Core Curriculum.</w:t>
      </w:r>
    </w:p>
    <w:p w14:paraId="292988F2" w14:textId="77777777" w:rsidR="00311BD6" w:rsidRPr="003B5E9B" w:rsidRDefault="00311BD6" w:rsidP="00311BD6">
      <w:pPr>
        <w:pStyle w:val="BodyText"/>
        <w:spacing w:before="226" w:after="240"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8"/>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have</w:t>
      </w:r>
      <w:r w:rsidRPr="003B5E9B">
        <w:rPr>
          <w:rFonts w:ascii="Arial" w:hAnsi="Arial" w:cs="Arial"/>
          <w:spacing w:val="-6"/>
          <w:sz w:val="22"/>
          <w:szCs w:val="22"/>
        </w:rPr>
        <w:t xml:space="preserve"> </w:t>
      </w:r>
      <w:r w:rsidRPr="003B5E9B">
        <w:rPr>
          <w:rFonts w:ascii="Arial" w:hAnsi="Arial" w:cs="Arial"/>
          <w:sz w:val="22"/>
          <w:szCs w:val="22"/>
        </w:rPr>
        <w:t>a</w:t>
      </w:r>
      <w:r w:rsidRPr="003B5E9B">
        <w:rPr>
          <w:rFonts w:ascii="Arial" w:hAnsi="Arial" w:cs="Arial"/>
          <w:spacing w:val="-5"/>
          <w:sz w:val="22"/>
          <w:szCs w:val="22"/>
        </w:rPr>
        <w:t xml:space="preserve"> </w:t>
      </w:r>
      <w:r w:rsidRPr="003B5E9B">
        <w:rPr>
          <w:rFonts w:ascii="Arial" w:hAnsi="Arial" w:cs="Arial"/>
          <w:sz w:val="22"/>
          <w:szCs w:val="22"/>
        </w:rPr>
        <w:t>minimum</w:t>
      </w:r>
      <w:r w:rsidRPr="003B5E9B">
        <w:rPr>
          <w:rFonts w:ascii="Arial" w:hAnsi="Arial" w:cs="Arial"/>
          <w:spacing w:val="-6"/>
          <w:sz w:val="22"/>
          <w:szCs w:val="22"/>
        </w:rPr>
        <w:t xml:space="preserve"> </w:t>
      </w:r>
      <w:r w:rsidRPr="003B5E9B">
        <w:rPr>
          <w:rFonts w:ascii="Arial" w:hAnsi="Arial" w:cs="Arial"/>
          <w:sz w:val="22"/>
          <w:szCs w:val="22"/>
        </w:rPr>
        <w:t>of</w:t>
      </w:r>
      <w:r w:rsidRPr="003B5E9B">
        <w:rPr>
          <w:rFonts w:ascii="Arial" w:hAnsi="Arial" w:cs="Arial"/>
          <w:spacing w:val="-4"/>
          <w:sz w:val="22"/>
          <w:szCs w:val="22"/>
        </w:rPr>
        <w:t xml:space="preserve"> </w:t>
      </w:r>
      <w:r w:rsidRPr="003B5E9B">
        <w:rPr>
          <w:rFonts w:ascii="Arial" w:hAnsi="Arial" w:cs="Arial"/>
          <w:sz w:val="22"/>
          <w:szCs w:val="22"/>
        </w:rPr>
        <w:t>2.5</w:t>
      </w:r>
      <w:r w:rsidRPr="003B5E9B">
        <w:rPr>
          <w:rFonts w:ascii="Arial" w:hAnsi="Arial" w:cs="Arial"/>
          <w:spacing w:val="-5"/>
          <w:sz w:val="22"/>
          <w:szCs w:val="22"/>
        </w:rPr>
        <w:t xml:space="preserve"> </w:t>
      </w:r>
      <w:r w:rsidRPr="003B5E9B">
        <w:rPr>
          <w:rFonts w:ascii="Arial" w:hAnsi="Arial" w:cs="Arial"/>
          <w:sz w:val="22"/>
          <w:szCs w:val="22"/>
        </w:rPr>
        <w:t>GPA</w:t>
      </w:r>
      <w:r w:rsidRPr="003B5E9B">
        <w:rPr>
          <w:rFonts w:ascii="Arial" w:hAnsi="Arial" w:cs="Arial"/>
          <w:spacing w:val="-15"/>
          <w:sz w:val="22"/>
          <w:szCs w:val="22"/>
        </w:rPr>
        <w:t xml:space="preserve"> </w:t>
      </w:r>
      <w:r w:rsidRPr="003B5E9B">
        <w:rPr>
          <w:rFonts w:ascii="Arial" w:hAnsi="Arial" w:cs="Arial"/>
          <w:sz w:val="22"/>
          <w:szCs w:val="22"/>
        </w:rPr>
        <w:t>in</w:t>
      </w:r>
      <w:r w:rsidRPr="003B5E9B">
        <w:rPr>
          <w:rFonts w:ascii="Arial" w:hAnsi="Arial" w:cs="Arial"/>
          <w:spacing w:val="-5"/>
          <w:sz w:val="22"/>
          <w:szCs w:val="22"/>
        </w:rPr>
        <w:t xml:space="preserve"> </w:t>
      </w:r>
      <w:r w:rsidRPr="003B5E9B">
        <w:rPr>
          <w:rFonts w:ascii="Arial" w:hAnsi="Arial" w:cs="Arial"/>
          <w:sz w:val="22"/>
          <w:szCs w:val="22"/>
        </w:rPr>
        <w:t>Social</w:t>
      </w:r>
      <w:r w:rsidRPr="003B5E9B">
        <w:rPr>
          <w:rFonts w:ascii="Arial" w:hAnsi="Arial" w:cs="Arial"/>
          <w:spacing w:val="-9"/>
          <w:sz w:val="22"/>
          <w:szCs w:val="22"/>
        </w:rPr>
        <w:t xml:space="preserve"> </w:t>
      </w:r>
      <w:r w:rsidRPr="003B5E9B">
        <w:rPr>
          <w:rFonts w:ascii="Arial" w:hAnsi="Arial" w:cs="Arial"/>
          <w:sz w:val="22"/>
          <w:szCs w:val="22"/>
        </w:rPr>
        <w:t>Work</w:t>
      </w:r>
      <w:r w:rsidRPr="003B5E9B">
        <w:rPr>
          <w:rFonts w:ascii="Arial" w:hAnsi="Arial" w:cs="Arial"/>
          <w:spacing w:val="-4"/>
          <w:sz w:val="22"/>
          <w:szCs w:val="22"/>
        </w:rPr>
        <w:t xml:space="preserve"> </w:t>
      </w:r>
      <w:r w:rsidRPr="003B5E9B">
        <w:rPr>
          <w:rFonts w:ascii="Arial" w:hAnsi="Arial" w:cs="Arial"/>
          <w:spacing w:val="-2"/>
          <w:sz w:val="22"/>
          <w:szCs w:val="22"/>
        </w:rPr>
        <w:t>courses.</w:t>
      </w:r>
    </w:p>
    <w:p w14:paraId="39777A84" w14:textId="77777777" w:rsidR="00311BD6" w:rsidRPr="003B5E9B" w:rsidRDefault="00311BD6" w:rsidP="00311BD6">
      <w:pPr>
        <w:pStyle w:val="BodyText"/>
        <w:spacing w:after="240"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3"/>
          <w:sz w:val="22"/>
          <w:szCs w:val="22"/>
        </w:rPr>
        <w:t xml:space="preserve"> </w:t>
      </w:r>
      <w:r w:rsidRPr="003B5E9B">
        <w:rPr>
          <w:rFonts w:ascii="Arial" w:hAnsi="Arial" w:cs="Arial"/>
          <w:sz w:val="22"/>
          <w:szCs w:val="22"/>
        </w:rPr>
        <w:t>must</w:t>
      </w:r>
      <w:r w:rsidRPr="003B5E9B">
        <w:rPr>
          <w:rFonts w:ascii="Arial" w:hAnsi="Arial" w:cs="Arial"/>
          <w:spacing w:val="-3"/>
          <w:sz w:val="22"/>
          <w:szCs w:val="22"/>
        </w:rPr>
        <w:t xml:space="preserve"> </w:t>
      </w:r>
      <w:r w:rsidRPr="003B5E9B">
        <w:rPr>
          <w:rFonts w:ascii="Arial" w:hAnsi="Arial" w:cs="Arial"/>
          <w:sz w:val="22"/>
          <w:szCs w:val="22"/>
        </w:rPr>
        <w:t>file</w:t>
      </w:r>
      <w:r w:rsidRPr="003B5E9B">
        <w:rPr>
          <w:rFonts w:ascii="Arial" w:hAnsi="Arial" w:cs="Arial"/>
          <w:spacing w:val="-4"/>
          <w:sz w:val="22"/>
          <w:szCs w:val="22"/>
        </w:rPr>
        <w:t xml:space="preserve"> </w:t>
      </w:r>
      <w:r w:rsidRPr="003B5E9B">
        <w:rPr>
          <w:rFonts w:ascii="Arial" w:hAnsi="Arial" w:cs="Arial"/>
          <w:sz w:val="22"/>
          <w:szCs w:val="22"/>
        </w:rPr>
        <w:t>an</w:t>
      </w:r>
      <w:r w:rsidRPr="003B5E9B">
        <w:rPr>
          <w:rFonts w:ascii="Arial" w:hAnsi="Arial" w:cs="Arial"/>
          <w:spacing w:val="-3"/>
          <w:sz w:val="22"/>
          <w:szCs w:val="22"/>
        </w:rPr>
        <w:t xml:space="preserve"> </w:t>
      </w:r>
      <w:r w:rsidRPr="003B5E9B">
        <w:rPr>
          <w:rFonts w:ascii="Arial" w:hAnsi="Arial" w:cs="Arial"/>
          <w:sz w:val="22"/>
          <w:szCs w:val="22"/>
        </w:rPr>
        <w:t>application</w:t>
      </w:r>
      <w:r w:rsidRPr="003B5E9B">
        <w:rPr>
          <w:rFonts w:ascii="Arial" w:hAnsi="Arial" w:cs="Arial"/>
          <w:spacing w:val="-3"/>
          <w:sz w:val="22"/>
          <w:szCs w:val="22"/>
        </w:rPr>
        <w:t xml:space="preserve"> </w:t>
      </w:r>
      <w:r w:rsidRPr="003B5E9B">
        <w:rPr>
          <w:rFonts w:ascii="Arial" w:hAnsi="Arial" w:cs="Arial"/>
          <w:sz w:val="22"/>
          <w:szCs w:val="22"/>
        </w:rPr>
        <w:t>for</w:t>
      </w:r>
      <w:r w:rsidRPr="003B5E9B">
        <w:rPr>
          <w:rFonts w:ascii="Arial" w:hAnsi="Arial" w:cs="Arial"/>
          <w:spacing w:val="-3"/>
          <w:sz w:val="22"/>
          <w:szCs w:val="22"/>
        </w:rPr>
        <w:t xml:space="preserve"> </w:t>
      </w:r>
      <w:r w:rsidRPr="003B5E9B">
        <w:rPr>
          <w:rFonts w:ascii="Arial" w:hAnsi="Arial" w:cs="Arial"/>
          <w:sz w:val="22"/>
          <w:szCs w:val="22"/>
        </w:rPr>
        <w:t>their</w:t>
      </w:r>
      <w:r w:rsidRPr="003B5E9B">
        <w:rPr>
          <w:rFonts w:ascii="Arial" w:hAnsi="Arial" w:cs="Arial"/>
          <w:spacing w:val="-3"/>
          <w:sz w:val="22"/>
          <w:szCs w:val="22"/>
        </w:rPr>
        <w:t xml:space="preserve"> </w:t>
      </w:r>
      <w:r w:rsidRPr="003B5E9B">
        <w:rPr>
          <w:rFonts w:ascii="Arial" w:hAnsi="Arial" w:cs="Arial"/>
          <w:sz w:val="22"/>
          <w:szCs w:val="22"/>
        </w:rPr>
        <w:t>degree</w:t>
      </w:r>
      <w:r w:rsidRPr="003B5E9B">
        <w:rPr>
          <w:rFonts w:ascii="Arial" w:hAnsi="Arial" w:cs="Arial"/>
          <w:spacing w:val="-4"/>
          <w:sz w:val="22"/>
          <w:szCs w:val="22"/>
        </w:rPr>
        <w:t xml:space="preserve"> </w:t>
      </w:r>
      <w:r w:rsidRPr="003B5E9B">
        <w:rPr>
          <w:rFonts w:ascii="Arial" w:hAnsi="Arial" w:cs="Arial"/>
          <w:sz w:val="22"/>
          <w:szCs w:val="22"/>
        </w:rPr>
        <w:t>before</w:t>
      </w:r>
      <w:r w:rsidRPr="003B5E9B">
        <w:rPr>
          <w:rFonts w:ascii="Arial" w:hAnsi="Arial" w:cs="Arial"/>
          <w:spacing w:val="-4"/>
          <w:sz w:val="22"/>
          <w:szCs w:val="22"/>
        </w:rPr>
        <w:t xml:space="preserve"> </w:t>
      </w:r>
      <w:r w:rsidRPr="003B5E9B">
        <w:rPr>
          <w:rFonts w:ascii="Arial" w:hAnsi="Arial" w:cs="Arial"/>
          <w:sz w:val="22"/>
          <w:szCs w:val="22"/>
        </w:rPr>
        <w:t>the</w:t>
      </w:r>
      <w:r w:rsidRPr="003B5E9B">
        <w:rPr>
          <w:rFonts w:ascii="Arial" w:hAnsi="Arial" w:cs="Arial"/>
          <w:spacing w:val="-4"/>
          <w:sz w:val="22"/>
          <w:szCs w:val="22"/>
        </w:rPr>
        <w:t xml:space="preserve"> </w:t>
      </w:r>
      <w:r w:rsidRPr="003B5E9B">
        <w:rPr>
          <w:rFonts w:ascii="Arial" w:hAnsi="Arial" w:cs="Arial"/>
          <w:sz w:val="22"/>
          <w:szCs w:val="22"/>
        </w:rPr>
        <w:t>assigned</w:t>
      </w:r>
      <w:r w:rsidRPr="003B5E9B">
        <w:rPr>
          <w:rFonts w:ascii="Arial" w:hAnsi="Arial" w:cs="Arial"/>
          <w:spacing w:val="-3"/>
          <w:sz w:val="22"/>
          <w:szCs w:val="22"/>
        </w:rPr>
        <w:t xml:space="preserve"> </w:t>
      </w:r>
      <w:r w:rsidRPr="003B5E9B">
        <w:rPr>
          <w:rFonts w:ascii="Arial" w:hAnsi="Arial" w:cs="Arial"/>
          <w:sz w:val="22"/>
          <w:szCs w:val="22"/>
        </w:rPr>
        <w:t>dates:</w:t>
      </w:r>
      <w:r w:rsidRPr="003B5E9B">
        <w:rPr>
          <w:rFonts w:ascii="Arial" w:hAnsi="Arial" w:cs="Arial"/>
          <w:spacing w:val="-3"/>
          <w:sz w:val="22"/>
          <w:szCs w:val="22"/>
        </w:rPr>
        <w:t xml:space="preserve"> </w:t>
      </w:r>
      <w:r w:rsidRPr="003B5E9B">
        <w:rPr>
          <w:rFonts w:ascii="Arial" w:hAnsi="Arial" w:cs="Arial"/>
          <w:sz w:val="22"/>
          <w:szCs w:val="22"/>
        </w:rPr>
        <w:t>Fall</w:t>
      </w:r>
      <w:r w:rsidRPr="003B5E9B">
        <w:rPr>
          <w:rFonts w:ascii="Arial" w:hAnsi="Arial" w:cs="Arial"/>
          <w:spacing w:val="-3"/>
          <w:sz w:val="22"/>
          <w:szCs w:val="22"/>
        </w:rPr>
        <w:t xml:space="preserve"> </w:t>
      </w:r>
      <w:r w:rsidRPr="003B5E9B">
        <w:rPr>
          <w:rFonts w:ascii="Arial" w:hAnsi="Arial" w:cs="Arial"/>
          <w:sz w:val="22"/>
          <w:szCs w:val="22"/>
        </w:rPr>
        <w:t>graduation:</w:t>
      </w:r>
      <w:r w:rsidRPr="003B5E9B">
        <w:rPr>
          <w:rFonts w:ascii="Arial" w:hAnsi="Arial" w:cs="Arial"/>
          <w:spacing w:val="-4"/>
          <w:sz w:val="22"/>
          <w:szCs w:val="22"/>
        </w:rPr>
        <w:t xml:space="preserve"> </w:t>
      </w:r>
      <w:r w:rsidRPr="003B5E9B">
        <w:rPr>
          <w:rFonts w:ascii="Arial" w:hAnsi="Arial" w:cs="Arial"/>
          <w:sz w:val="22"/>
          <w:szCs w:val="22"/>
        </w:rPr>
        <w:t>March</w:t>
      </w:r>
      <w:r w:rsidRPr="003B5E9B">
        <w:rPr>
          <w:rFonts w:ascii="Arial" w:hAnsi="Arial" w:cs="Arial"/>
          <w:spacing w:val="-3"/>
          <w:sz w:val="22"/>
          <w:szCs w:val="22"/>
        </w:rPr>
        <w:t xml:space="preserve"> </w:t>
      </w:r>
      <w:r w:rsidRPr="003B5E9B">
        <w:rPr>
          <w:rFonts w:ascii="Arial" w:hAnsi="Arial" w:cs="Arial"/>
          <w:sz w:val="22"/>
          <w:szCs w:val="22"/>
        </w:rPr>
        <w:t>1, Spring graduation: October 1, Summer graduation: October 1.</w:t>
      </w:r>
    </w:p>
    <w:p w14:paraId="37A3E22F" w14:textId="09E86F6F" w:rsidR="00311BD6" w:rsidRDefault="00311BD6" w:rsidP="00311BD6">
      <w:pPr>
        <w:pStyle w:val="BodyText"/>
        <w:spacing w:after="360" w:line="312" w:lineRule="auto"/>
        <w:ind w:right="130"/>
        <w:rPr>
          <w:rFonts w:ascii="Arial" w:hAnsi="Arial" w:cs="Arial"/>
          <w:sz w:val="22"/>
          <w:szCs w:val="22"/>
        </w:rPr>
      </w:pPr>
      <w:r w:rsidRPr="003B5E9B">
        <w:rPr>
          <w:rFonts w:ascii="Arial" w:hAnsi="Arial" w:cs="Arial"/>
          <w:sz w:val="22"/>
          <w:szCs w:val="22"/>
        </w:rPr>
        <w:t>Students apply for graduation in LOCUS. They are responsible for adhering to the time frames that are</w:t>
      </w:r>
      <w:r w:rsidRPr="003B5E9B">
        <w:rPr>
          <w:rFonts w:ascii="Arial" w:hAnsi="Arial" w:cs="Arial"/>
          <w:spacing w:val="-4"/>
          <w:sz w:val="22"/>
          <w:szCs w:val="22"/>
        </w:rPr>
        <w:t xml:space="preserve"> </w:t>
      </w:r>
      <w:r w:rsidRPr="003B5E9B">
        <w:rPr>
          <w:rFonts w:ascii="Arial" w:hAnsi="Arial" w:cs="Arial"/>
          <w:sz w:val="22"/>
          <w:szCs w:val="22"/>
        </w:rPr>
        <w:t>listed</w:t>
      </w:r>
      <w:r w:rsidRPr="003B5E9B">
        <w:rPr>
          <w:rFonts w:ascii="Arial" w:hAnsi="Arial" w:cs="Arial"/>
          <w:spacing w:val="-3"/>
          <w:sz w:val="22"/>
          <w:szCs w:val="22"/>
        </w:rPr>
        <w:t xml:space="preserve"> </w:t>
      </w:r>
      <w:r w:rsidRPr="003B5E9B">
        <w:rPr>
          <w:rFonts w:ascii="Arial" w:hAnsi="Arial" w:cs="Arial"/>
          <w:sz w:val="22"/>
          <w:szCs w:val="22"/>
        </w:rPr>
        <w:t>on</w:t>
      </w:r>
      <w:r w:rsidRPr="003B5E9B">
        <w:rPr>
          <w:rFonts w:ascii="Arial" w:hAnsi="Arial" w:cs="Arial"/>
          <w:spacing w:val="-3"/>
          <w:sz w:val="22"/>
          <w:szCs w:val="22"/>
        </w:rPr>
        <w:t xml:space="preserve"> </w:t>
      </w:r>
      <w:r w:rsidRPr="003B5E9B">
        <w:rPr>
          <w:rFonts w:ascii="Arial" w:hAnsi="Arial" w:cs="Arial"/>
          <w:sz w:val="22"/>
          <w:szCs w:val="22"/>
        </w:rPr>
        <w:t>the</w:t>
      </w:r>
      <w:r w:rsidRPr="003B5E9B">
        <w:rPr>
          <w:rFonts w:ascii="Arial" w:hAnsi="Arial" w:cs="Arial"/>
          <w:spacing w:val="-4"/>
          <w:sz w:val="22"/>
          <w:szCs w:val="22"/>
        </w:rPr>
        <w:t xml:space="preserve"> </w:t>
      </w:r>
      <w:r w:rsidRPr="003B5E9B">
        <w:rPr>
          <w:rFonts w:ascii="Arial" w:hAnsi="Arial" w:cs="Arial"/>
          <w:sz w:val="22"/>
          <w:szCs w:val="22"/>
        </w:rPr>
        <w:t>Registration</w:t>
      </w:r>
      <w:r w:rsidRPr="003B5E9B">
        <w:rPr>
          <w:rFonts w:ascii="Arial" w:hAnsi="Arial" w:cs="Arial"/>
          <w:spacing w:val="-3"/>
          <w:sz w:val="22"/>
          <w:szCs w:val="22"/>
        </w:rPr>
        <w:t xml:space="preserve"> </w:t>
      </w:r>
      <w:r w:rsidRPr="003B5E9B">
        <w:rPr>
          <w:rFonts w:ascii="Arial" w:hAnsi="Arial" w:cs="Arial"/>
          <w:sz w:val="22"/>
          <w:szCs w:val="22"/>
        </w:rPr>
        <w:t>and</w:t>
      </w:r>
      <w:r w:rsidRPr="003B5E9B">
        <w:rPr>
          <w:rFonts w:ascii="Arial" w:hAnsi="Arial" w:cs="Arial"/>
          <w:spacing w:val="-3"/>
          <w:sz w:val="22"/>
          <w:szCs w:val="22"/>
        </w:rPr>
        <w:t xml:space="preserve"> </w:t>
      </w:r>
      <w:r w:rsidRPr="003B5E9B">
        <w:rPr>
          <w:rFonts w:ascii="Arial" w:hAnsi="Arial" w:cs="Arial"/>
          <w:sz w:val="22"/>
          <w:szCs w:val="22"/>
        </w:rPr>
        <w:t>Records</w:t>
      </w:r>
      <w:r w:rsidRPr="003B5E9B">
        <w:rPr>
          <w:rFonts w:ascii="Arial" w:hAnsi="Arial" w:cs="Arial"/>
          <w:spacing w:val="-3"/>
          <w:sz w:val="22"/>
          <w:szCs w:val="22"/>
        </w:rPr>
        <w:t xml:space="preserve"> </w:t>
      </w:r>
      <w:r w:rsidRPr="00F54565">
        <w:rPr>
          <w:rFonts w:ascii="Arial" w:hAnsi="Arial" w:cs="Arial"/>
          <w:sz w:val="22"/>
          <w:szCs w:val="22"/>
        </w:rPr>
        <w:t>website</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application.</w:t>
      </w:r>
      <w:r w:rsidRPr="00F54565">
        <w:rPr>
          <w:rFonts w:ascii="Arial" w:hAnsi="Arial" w:cs="Arial"/>
          <w:spacing w:val="-3"/>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that</w:t>
      </w:r>
      <w:r w:rsidRPr="00F54565">
        <w:rPr>
          <w:rFonts w:ascii="Arial" w:hAnsi="Arial" w:cs="Arial"/>
          <w:spacing w:val="-3"/>
          <w:sz w:val="22"/>
          <w:szCs w:val="22"/>
        </w:rPr>
        <w:t xml:space="preserve"> </w:t>
      </w:r>
      <w:r w:rsidRPr="00F54565">
        <w:rPr>
          <w:rFonts w:ascii="Arial" w:hAnsi="Arial" w:cs="Arial"/>
          <w:sz w:val="22"/>
          <w:szCs w:val="22"/>
        </w:rPr>
        <w:t>miss</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deadline</w:t>
      </w:r>
      <w:r w:rsidRPr="00F54565">
        <w:rPr>
          <w:rFonts w:ascii="Arial" w:hAnsi="Arial" w:cs="Arial"/>
          <w:spacing w:val="-4"/>
          <w:sz w:val="22"/>
          <w:szCs w:val="22"/>
        </w:rPr>
        <w:t xml:space="preserve"> </w:t>
      </w:r>
      <w:r w:rsidRPr="00F54565">
        <w:rPr>
          <w:rFonts w:ascii="Arial" w:hAnsi="Arial" w:cs="Arial"/>
          <w:sz w:val="22"/>
          <w:szCs w:val="22"/>
        </w:rPr>
        <w:t xml:space="preserve">will </w:t>
      </w:r>
      <w:r w:rsidRPr="00E9309F">
        <w:rPr>
          <w:rFonts w:ascii="Arial" w:hAnsi="Arial" w:cs="Arial"/>
          <w:sz w:val="22"/>
          <w:szCs w:val="22"/>
        </w:rPr>
        <w:t xml:space="preserve">be required to submit a late graduation application and </w:t>
      </w:r>
      <w:proofErr w:type="gramStart"/>
      <w:r w:rsidRPr="00E9309F">
        <w:rPr>
          <w:rFonts w:ascii="Arial" w:hAnsi="Arial" w:cs="Arial"/>
          <w:sz w:val="22"/>
          <w:szCs w:val="22"/>
        </w:rPr>
        <w:t>$30</w:t>
      </w:r>
      <w:proofErr w:type="gramEnd"/>
      <w:r w:rsidRPr="00E9309F">
        <w:rPr>
          <w:rFonts w:ascii="Arial" w:hAnsi="Arial" w:cs="Arial"/>
          <w:sz w:val="22"/>
          <w:szCs w:val="22"/>
        </w:rPr>
        <w:t xml:space="preserve"> late fee.</w:t>
      </w:r>
    </w:p>
    <w:p w14:paraId="0BE146F5" w14:textId="7E26824D" w:rsidR="00C56A1B" w:rsidRPr="003B5E9B" w:rsidRDefault="007C3CD8" w:rsidP="00311BD6">
      <w:pPr>
        <w:pStyle w:val="Heading1"/>
        <w:spacing w:after="360"/>
        <w:ind w:left="0"/>
        <w:rPr>
          <w:rFonts w:ascii="Arial" w:hAnsi="Arial" w:cs="Arial"/>
        </w:rPr>
      </w:pPr>
      <w:bookmarkStart w:id="144" w:name="_TOC_250001"/>
      <w:bookmarkStart w:id="145" w:name="_Toc119512558"/>
      <w:bookmarkStart w:id="146" w:name="_Toc129334988"/>
      <w:bookmarkStart w:id="147" w:name="_Toc129336862"/>
      <w:bookmarkEnd w:id="144"/>
      <w:r w:rsidRPr="003B5E9B">
        <w:rPr>
          <w:rFonts w:ascii="Arial" w:hAnsi="Arial" w:cs="Arial"/>
        </w:rPr>
        <w:t>Required</w:t>
      </w:r>
      <w:r w:rsidRPr="003B5E9B">
        <w:rPr>
          <w:rFonts w:ascii="Arial" w:hAnsi="Arial" w:cs="Arial"/>
          <w:spacing w:val="-3"/>
        </w:rPr>
        <w:t xml:space="preserve"> </w:t>
      </w:r>
      <w:r w:rsidRPr="003B5E9B">
        <w:rPr>
          <w:rFonts w:ascii="Arial" w:hAnsi="Arial" w:cs="Arial"/>
        </w:rPr>
        <w:t>Hours</w:t>
      </w:r>
      <w:r w:rsidRPr="003B5E9B">
        <w:rPr>
          <w:rFonts w:ascii="Arial" w:hAnsi="Arial" w:cs="Arial"/>
          <w:spacing w:val="-2"/>
        </w:rPr>
        <w:t xml:space="preserve"> </w:t>
      </w:r>
      <w:r w:rsidRPr="003B5E9B">
        <w:rPr>
          <w:rFonts w:ascii="Arial" w:hAnsi="Arial" w:cs="Arial"/>
        </w:rPr>
        <w:t>in</w:t>
      </w:r>
      <w:r w:rsidRPr="003B5E9B">
        <w:rPr>
          <w:rFonts w:ascii="Arial" w:hAnsi="Arial" w:cs="Arial"/>
          <w:spacing w:val="-3"/>
        </w:rPr>
        <w:t xml:space="preserve"> </w:t>
      </w:r>
      <w:r w:rsidRPr="003B5E9B">
        <w:rPr>
          <w:rFonts w:ascii="Arial" w:hAnsi="Arial" w:cs="Arial"/>
        </w:rPr>
        <w:t>Residence</w:t>
      </w:r>
      <w:r w:rsidRPr="003B5E9B">
        <w:rPr>
          <w:rFonts w:ascii="Arial" w:hAnsi="Arial" w:cs="Arial"/>
          <w:spacing w:val="-3"/>
        </w:rPr>
        <w:t xml:space="preserve"> </w:t>
      </w:r>
      <w:r w:rsidRPr="003B5E9B">
        <w:rPr>
          <w:rFonts w:ascii="Arial" w:hAnsi="Arial" w:cs="Arial"/>
        </w:rPr>
        <w:t>Needed</w:t>
      </w:r>
      <w:r w:rsidRPr="003B5E9B">
        <w:rPr>
          <w:rFonts w:ascii="Arial" w:hAnsi="Arial" w:cs="Arial"/>
          <w:spacing w:val="-2"/>
        </w:rPr>
        <w:t xml:space="preserve"> </w:t>
      </w:r>
      <w:r w:rsidRPr="003B5E9B">
        <w:rPr>
          <w:rFonts w:ascii="Arial" w:hAnsi="Arial" w:cs="Arial"/>
        </w:rPr>
        <w:t>for</w:t>
      </w:r>
      <w:r w:rsidRPr="003B5E9B">
        <w:rPr>
          <w:rFonts w:ascii="Arial" w:hAnsi="Arial" w:cs="Arial"/>
          <w:spacing w:val="-7"/>
        </w:rPr>
        <w:t xml:space="preserve"> </w:t>
      </w:r>
      <w:r w:rsidRPr="003B5E9B">
        <w:rPr>
          <w:rFonts w:ascii="Arial" w:hAnsi="Arial" w:cs="Arial"/>
          <w:spacing w:val="-2"/>
        </w:rPr>
        <w:t>Graduation</w:t>
      </w:r>
      <w:bookmarkEnd w:id="145"/>
      <w:bookmarkEnd w:id="146"/>
      <w:bookmarkEnd w:id="147"/>
    </w:p>
    <w:p w14:paraId="3256A198" w14:textId="3697752A" w:rsidR="00C56A1B" w:rsidRPr="004F1A5B" w:rsidRDefault="007C3CD8" w:rsidP="004F1A5B">
      <w:pPr>
        <w:pStyle w:val="BodyText"/>
        <w:spacing w:after="240" w:line="312" w:lineRule="auto"/>
        <w:rPr>
          <w:rFonts w:ascii="Arial" w:hAnsi="Arial" w:cs="Arial"/>
          <w:b/>
          <w:bCs/>
          <w:sz w:val="22"/>
          <w:szCs w:val="22"/>
        </w:rPr>
      </w:pPr>
      <w:bookmarkStart w:id="148" w:name="_Toc119512559"/>
      <w:r w:rsidRPr="004F1A5B">
        <w:rPr>
          <w:rFonts w:ascii="Arial" w:hAnsi="Arial" w:cs="Arial"/>
          <w:sz w:val="22"/>
          <w:szCs w:val="22"/>
        </w:rPr>
        <w:t>In-residence</w:t>
      </w:r>
      <w:r w:rsidRPr="004F1A5B">
        <w:rPr>
          <w:rFonts w:ascii="Arial" w:hAnsi="Arial" w:cs="Arial"/>
          <w:spacing w:val="-4"/>
          <w:sz w:val="22"/>
          <w:szCs w:val="22"/>
        </w:rPr>
        <w:t xml:space="preserve"> </w:t>
      </w:r>
      <w:r w:rsidRPr="004F1A5B">
        <w:rPr>
          <w:rFonts w:ascii="Arial" w:hAnsi="Arial" w:cs="Arial"/>
          <w:sz w:val="22"/>
          <w:szCs w:val="22"/>
        </w:rPr>
        <w:t>hours</w:t>
      </w:r>
      <w:r w:rsidRPr="004F1A5B">
        <w:rPr>
          <w:rFonts w:ascii="Arial" w:hAnsi="Arial" w:cs="Arial"/>
          <w:spacing w:val="-3"/>
          <w:sz w:val="22"/>
          <w:szCs w:val="22"/>
        </w:rPr>
        <w:t xml:space="preserve"> </w:t>
      </w:r>
      <w:r w:rsidR="00B24643" w:rsidRPr="004F1A5B">
        <w:rPr>
          <w:rFonts w:ascii="Arial" w:hAnsi="Arial" w:cs="Arial"/>
          <w:sz w:val="22"/>
          <w:szCs w:val="22"/>
        </w:rPr>
        <w:t>refer</w:t>
      </w:r>
      <w:r w:rsidRPr="004F1A5B">
        <w:rPr>
          <w:rFonts w:ascii="Arial" w:hAnsi="Arial" w:cs="Arial"/>
          <w:spacing w:val="-3"/>
          <w:sz w:val="22"/>
          <w:szCs w:val="22"/>
        </w:rPr>
        <w:t xml:space="preserve"> </w:t>
      </w:r>
      <w:r w:rsidRPr="004F1A5B">
        <w:rPr>
          <w:rFonts w:ascii="Arial" w:hAnsi="Arial" w:cs="Arial"/>
          <w:sz w:val="22"/>
          <w:szCs w:val="22"/>
        </w:rPr>
        <w:t>to</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course</w:t>
      </w:r>
      <w:r w:rsidRPr="004F1A5B">
        <w:rPr>
          <w:rFonts w:ascii="Arial" w:hAnsi="Arial" w:cs="Arial"/>
          <w:spacing w:val="-4"/>
          <w:sz w:val="22"/>
          <w:szCs w:val="22"/>
        </w:rPr>
        <w:t xml:space="preserve"> </w:t>
      </w:r>
      <w:r w:rsidRPr="004F1A5B">
        <w:rPr>
          <w:rFonts w:ascii="Arial" w:hAnsi="Arial" w:cs="Arial"/>
          <w:sz w:val="22"/>
          <w:szCs w:val="22"/>
        </w:rPr>
        <w:t>credit</w:t>
      </w:r>
      <w:r w:rsidRPr="004F1A5B">
        <w:rPr>
          <w:rFonts w:ascii="Arial" w:hAnsi="Arial" w:cs="Arial"/>
          <w:spacing w:val="-3"/>
          <w:sz w:val="22"/>
          <w:szCs w:val="22"/>
        </w:rPr>
        <w:t xml:space="preserve"> </w:t>
      </w:r>
      <w:r w:rsidRPr="004F1A5B">
        <w:rPr>
          <w:rFonts w:ascii="Arial" w:hAnsi="Arial" w:cs="Arial"/>
          <w:sz w:val="22"/>
          <w:szCs w:val="22"/>
        </w:rPr>
        <w:t>hours</w:t>
      </w:r>
      <w:r w:rsidRPr="004F1A5B">
        <w:rPr>
          <w:rFonts w:ascii="Arial" w:hAnsi="Arial" w:cs="Arial"/>
          <w:spacing w:val="-3"/>
          <w:sz w:val="22"/>
          <w:szCs w:val="22"/>
        </w:rPr>
        <w:t xml:space="preserve"> </w:t>
      </w:r>
      <w:r w:rsidRPr="004F1A5B">
        <w:rPr>
          <w:rFonts w:ascii="Arial" w:hAnsi="Arial" w:cs="Arial"/>
          <w:sz w:val="22"/>
          <w:szCs w:val="22"/>
        </w:rPr>
        <w:t>taken</w:t>
      </w:r>
      <w:r w:rsidRPr="004F1A5B">
        <w:rPr>
          <w:rFonts w:ascii="Arial" w:hAnsi="Arial" w:cs="Arial"/>
          <w:spacing w:val="-3"/>
          <w:sz w:val="22"/>
          <w:szCs w:val="22"/>
        </w:rPr>
        <w:t xml:space="preserve"> </w:t>
      </w:r>
      <w:r w:rsidRPr="004F1A5B">
        <w:rPr>
          <w:rFonts w:ascii="Arial" w:hAnsi="Arial" w:cs="Arial"/>
          <w:sz w:val="22"/>
          <w:szCs w:val="22"/>
        </w:rPr>
        <w:t>at</w:t>
      </w:r>
      <w:r w:rsidRPr="004F1A5B">
        <w:rPr>
          <w:rFonts w:ascii="Arial" w:hAnsi="Arial" w:cs="Arial"/>
          <w:spacing w:val="-3"/>
          <w:sz w:val="22"/>
          <w:szCs w:val="22"/>
        </w:rPr>
        <w:t xml:space="preserve"> </w:t>
      </w:r>
      <w:r w:rsidRPr="004F1A5B">
        <w:rPr>
          <w:rFonts w:ascii="Arial" w:hAnsi="Arial" w:cs="Arial"/>
          <w:sz w:val="22"/>
          <w:szCs w:val="22"/>
        </w:rPr>
        <w:t>Loyola</w:t>
      </w:r>
      <w:r w:rsidRPr="004F1A5B">
        <w:rPr>
          <w:rFonts w:ascii="Arial" w:hAnsi="Arial" w:cs="Arial"/>
          <w:spacing w:val="-4"/>
          <w:sz w:val="22"/>
          <w:szCs w:val="22"/>
        </w:rPr>
        <w:t xml:space="preserve"> </w:t>
      </w:r>
      <w:r w:rsidRPr="004F1A5B">
        <w:rPr>
          <w:rFonts w:ascii="Arial" w:hAnsi="Arial" w:cs="Arial"/>
          <w:sz w:val="22"/>
          <w:szCs w:val="22"/>
        </w:rPr>
        <w:t>University,</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Rome</w:t>
      </w:r>
      <w:r w:rsidRPr="004F1A5B">
        <w:rPr>
          <w:rFonts w:ascii="Arial" w:hAnsi="Arial" w:cs="Arial"/>
          <w:spacing w:val="-4"/>
          <w:sz w:val="22"/>
          <w:szCs w:val="22"/>
        </w:rPr>
        <w:t xml:space="preserve"> </w:t>
      </w:r>
      <w:r w:rsidRPr="004F1A5B">
        <w:rPr>
          <w:rFonts w:ascii="Arial" w:hAnsi="Arial" w:cs="Arial"/>
          <w:sz w:val="22"/>
          <w:szCs w:val="22"/>
        </w:rPr>
        <w:t>Center,</w:t>
      </w:r>
      <w:r w:rsidRPr="004F1A5B">
        <w:rPr>
          <w:rFonts w:ascii="Arial" w:hAnsi="Arial" w:cs="Arial"/>
          <w:spacing w:val="-3"/>
          <w:sz w:val="22"/>
          <w:szCs w:val="22"/>
        </w:rPr>
        <w:t xml:space="preserve"> </w:t>
      </w:r>
      <w:r w:rsidRPr="004F1A5B">
        <w:rPr>
          <w:rFonts w:ascii="Arial" w:hAnsi="Arial" w:cs="Arial"/>
          <w:sz w:val="22"/>
          <w:szCs w:val="22"/>
        </w:rPr>
        <w:t>or taken</w:t>
      </w:r>
      <w:r w:rsidRPr="004F1A5B">
        <w:rPr>
          <w:rFonts w:ascii="Arial" w:hAnsi="Arial" w:cs="Arial"/>
          <w:spacing w:val="-3"/>
          <w:sz w:val="22"/>
          <w:szCs w:val="22"/>
        </w:rPr>
        <w:t xml:space="preserve"> </w:t>
      </w:r>
      <w:r w:rsidRPr="004F1A5B">
        <w:rPr>
          <w:rFonts w:ascii="Arial" w:hAnsi="Arial" w:cs="Arial"/>
          <w:sz w:val="22"/>
          <w:szCs w:val="22"/>
        </w:rPr>
        <w:t>from</w:t>
      </w:r>
      <w:r w:rsidRPr="004F1A5B">
        <w:rPr>
          <w:rFonts w:ascii="Arial" w:hAnsi="Arial" w:cs="Arial"/>
          <w:spacing w:val="-4"/>
          <w:sz w:val="22"/>
          <w:szCs w:val="22"/>
        </w:rPr>
        <w:t xml:space="preserve"> </w:t>
      </w:r>
      <w:r w:rsidRPr="004F1A5B">
        <w:rPr>
          <w:rFonts w:ascii="Arial" w:hAnsi="Arial" w:cs="Arial"/>
          <w:sz w:val="22"/>
          <w:szCs w:val="22"/>
        </w:rPr>
        <w:t>any</w:t>
      </w:r>
      <w:r w:rsidRPr="004F1A5B">
        <w:rPr>
          <w:rFonts w:ascii="Arial" w:hAnsi="Arial" w:cs="Arial"/>
          <w:spacing w:val="-3"/>
          <w:sz w:val="22"/>
          <w:szCs w:val="22"/>
        </w:rPr>
        <w:t xml:space="preserve"> </w:t>
      </w:r>
      <w:r w:rsidRPr="004F1A5B">
        <w:rPr>
          <w:rFonts w:ascii="Arial" w:hAnsi="Arial" w:cs="Arial"/>
          <w:sz w:val="22"/>
          <w:szCs w:val="22"/>
        </w:rPr>
        <w:t>of</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Loyola</w:t>
      </w:r>
      <w:r w:rsidRPr="004F1A5B">
        <w:rPr>
          <w:rFonts w:ascii="Arial" w:hAnsi="Arial" w:cs="Arial"/>
          <w:spacing w:val="-4"/>
          <w:sz w:val="22"/>
          <w:szCs w:val="22"/>
        </w:rPr>
        <w:t xml:space="preserve"> </w:t>
      </w:r>
      <w:r w:rsidRPr="004F1A5B">
        <w:rPr>
          <w:rFonts w:ascii="Arial" w:hAnsi="Arial" w:cs="Arial"/>
          <w:sz w:val="22"/>
          <w:szCs w:val="22"/>
        </w:rPr>
        <w:t>sponsored</w:t>
      </w:r>
      <w:r w:rsidRPr="004F1A5B">
        <w:rPr>
          <w:rFonts w:ascii="Arial" w:hAnsi="Arial" w:cs="Arial"/>
          <w:spacing w:val="-3"/>
          <w:sz w:val="22"/>
          <w:szCs w:val="22"/>
        </w:rPr>
        <w:t xml:space="preserve"> </w:t>
      </w:r>
      <w:r w:rsidRPr="004F1A5B">
        <w:rPr>
          <w:rFonts w:ascii="Arial" w:hAnsi="Arial" w:cs="Arial"/>
          <w:sz w:val="22"/>
          <w:szCs w:val="22"/>
        </w:rPr>
        <w:t>study</w:t>
      </w:r>
      <w:r w:rsidRPr="004F1A5B">
        <w:rPr>
          <w:rFonts w:ascii="Arial" w:hAnsi="Arial" w:cs="Arial"/>
          <w:spacing w:val="-3"/>
          <w:sz w:val="22"/>
          <w:szCs w:val="22"/>
        </w:rPr>
        <w:t xml:space="preserve"> </w:t>
      </w:r>
      <w:r w:rsidRPr="004F1A5B">
        <w:rPr>
          <w:rFonts w:ascii="Arial" w:hAnsi="Arial" w:cs="Arial"/>
          <w:sz w:val="22"/>
          <w:szCs w:val="22"/>
        </w:rPr>
        <w:t>abroad</w:t>
      </w:r>
      <w:r w:rsidRPr="004F1A5B">
        <w:rPr>
          <w:rFonts w:ascii="Arial" w:hAnsi="Arial" w:cs="Arial"/>
          <w:spacing w:val="-3"/>
          <w:sz w:val="22"/>
          <w:szCs w:val="22"/>
        </w:rPr>
        <w:t xml:space="preserve"> </w:t>
      </w:r>
      <w:r w:rsidRPr="004F1A5B">
        <w:rPr>
          <w:rFonts w:ascii="Arial" w:hAnsi="Arial" w:cs="Arial"/>
          <w:sz w:val="22"/>
          <w:szCs w:val="22"/>
        </w:rPr>
        <w:t>programs</w:t>
      </w:r>
      <w:r w:rsidRPr="004F1A5B">
        <w:rPr>
          <w:rFonts w:ascii="Arial" w:hAnsi="Arial" w:cs="Arial"/>
          <w:spacing w:val="-3"/>
          <w:sz w:val="22"/>
          <w:szCs w:val="22"/>
        </w:rPr>
        <w:t xml:space="preserve"> </w:t>
      </w:r>
      <w:r w:rsidRPr="004F1A5B">
        <w:rPr>
          <w:rFonts w:ascii="Arial" w:hAnsi="Arial" w:cs="Arial"/>
          <w:sz w:val="22"/>
          <w:szCs w:val="22"/>
        </w:rPr>
        <w:t>through</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Office</w:t>
      </w:r>
      <w:r w:rsidRPr="004F1A5B">
        <w:rPr>
          <w:rFonts w:ascii="Arial" w:hAnsi="Arial" w:cs="Arial"/>
          <w:spacing w:val="-4"/>
          <w:sz w:val="22"/>
          <w:szCs w:val="22"/>
        </w:rPr>
        <w:t xml:space="preserve"> </w:t>
      </w:r>
      <w:r w:rsidRPr="004F1A5B">
        <w:rPr>
          <w:rFonts w:ascii="Arial" w:hAnsi="Arial" w:cs="Arial"/>
          <w:sz w:val="22"/>
          <w:szCs w:val="22"/>
        </w:rPr>
        <w:t>for</w:t>
      </w:r>
      <w:r w:rsidRPr="004F1A5B">
        <w:rPr>
          <w:rFonts w:ascii="Arial" w:hAnsi="Arial" w:cs="Arial"/>
          <w:spacing w:val="-3"/>
          <w:sz w:val="22"/>
          <w:szCs w:val="22"/>
        </w:rPr>
        <w:t xml:space="preserve"> </w:t>
      </w:r>
      <w:r w:rsidRPr="004F1A5B">
        <w:rPr>
          <w:rFonts w:ascii="Arial" w:hAnsi="Arial" w:cs="Arial"/>
          <w:sz w:val="22"/>
          <w:szCs w:val="22"/>
        </w:rPr>
        <w:t xml:space="preserve">International </w:t>
      </w:r>
      <w:r w:rsidRPr="004F1A5B">
        <w:rPr>
          <w:rFonts w:ascii="Arial" w:hAnsi="Arial" w:cs="Arial"/>
          <w:spacing w:val="-2"/>
          <w:sz w:val="22"/>
          <w:szCs w:val="22"/>
        </w:rPr>
        <w:t>Programs.</w:t>
      </w:r>
      <w:bookmarkEnd w:id="148"/>
    </w:p>
    <w:p w14:paraId="1337EC90" w14:textId="77777777" w:rsidR="00311BD6" w:rsidRPr="00311BD6" w:rsidRDefault="007C3CD8" w:rsidP="00883366">
      <w:pPr>
        <w:pStyle w:val="Heading1"/>
        <w:spacing w:before="360" w:after="480" w:line="312" w:lineRule="auto"/>
        <w:ind w:left="0"/>
        <w:rPr>
          <w:rFonts w:ascii="Arial" w:hAnsi="Arial" w:cs="Arial"/>
          <w:b w:val="0"/>
          <w:bCs w:val="0"/>
          <w:sz w:val="22"/>
          <w:szCs w:val="22"/>
        </w:rPr>
      </w:pPr>
      <w:bookmarkStart w:id="149" w:name="_Toc129334989"/>
      <w:bookmarkStart w:id="150" w:name="_Toc129336863"/>
      <w:r w:rsidRPr="00311BD6">
        <w:rPr>
          <w:rFonts w:ascii="Arial" w:hAnsi="Arial" w:cs="Arial"/>
          <w:b w:val="0"/>
          <w:bCs w:val="0"/>
          <w:sz w:val="22"/>
          <w:szCs w:val="22"/>
        </w:rPr>
        <w:t>Students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must</w:t>
      </w:r>
      <w:r w:rsidRPr="00311BD6">
        <w:rPr>
          <w:rFonts w:ascii="Arial" w:hAnsi="Arial" w:cs="Arial"/>
          <w:b w:val="0"/>
          <w:bCs w:val="0"/>
          <w:spacing w:val="-3"/>
          <w:sz w:val="22"/>
          <w:szCs w:val="22"/>
        </w:rPr>
        <w:t xml:space="preserve"> </w:t>
      </w:r>
      <w:r w:rsidRPr="00311BD6">
        <w:rPr>
          <w:rFonts w:ascii="Arial" w:hAnsi="Arial" w:cs="Arial"/>
          <w:b w:val="0"/>
          <w:bCs w:val="0"/>
          <w:sz w:val="22"/>
          <w:szCs w:val="22"/>
        </w:rPr>
        <w:t>take</w:t>
      </w:r>
      <w:r w:rsidRPr="00311BD6">
        <w:rPr>
          <w:rFonts w:ascii="Arial" w:hAnsi="Arial" w:cs="Arial"/>
          <w:b w:val="0"/>
          <w:bCs w:val="0"/>
          <w:spacing w:val="-4"/>
          <w:sz w:val="22"/>
          <w:szCs w:val="22"/>
        </w:rPr>
        <w:t xml:space="preserve"> </w:t>
      </w:r>
      <w:r w:rsidRPr="00311BD6">
        <w:rPr>
          <w:rFonts w:ascii="Arial" w:hAnsi="Arial" w:cs="Arial"/>
          <w:b w:val="0"/>
          <w:bCs w:val="0"/>
          <w:sz w:val="22"/>
          <w:szCs w:val="22"/>
        </w:rPr>
        <w:t>their</w:t>
      </w:r>
      <w:r w:rsidRPr="00311BD6">
        <w:rPr>
          <w:rFonts w:ascii="Arial" w:hAnsi="Arial" w:cs="Arial"/>
          <w:b w:val="0"/>
          <w:bCs w:val="0"/>
          <w:spacing w:val="-3"/>
          <w:sz w:val="22"/>
          <w:szCs w:val="22"/>
        </w:rPr>
        <w:t xml:space="preserve"> </w:t>
      </w:r>
      <w:r w:rsidRPr="00311BD6">
        <w:rPr>
          <w:rFonts w:ascii="Arial" w:hAnsi="Arial" w:cs="Arial"/>
          <w:b w:val="0"/>
          <w:bCs w:val="0"/>
          <w:sz w:val="22"/>
          <w:szCs w:val="22"/>
        </w:rPr>
        <w:t>final,</w:t>
      </w:r>
      <w:r w:rsidRPr="00311BD6">
        <w:rPr>
          <w:rFonts w:ascii="Arial" w:hAnsi="Arial" w:cs="Arial"/>
          <w:b w:val="0"/>
          <w:bCs w:val="0"/>
          <w:spacing w:val="-3"/>
          <w:sz w:val="22"/>
          <w:szCs w:val="22"/>
        </w:rPr>
        <w:t xml:space="preserve"> </w:t>
      </w:r>
      <w:r w:rsidRPr="00311BD6">
        <w:rPr>
          <w:rFonts w:ascii="Arial" w:hAnsi="Arial" w:cs="Arial"/>
          <w:b w:val="0"/>
          <w:bCs w:val="0"/>
          <w:sz w:val="22"/>
          <w:szCs w:val="22"/>
        </w:rPr>
        <w:t>uninterrupted</w:t>
      </w:r>
      <w:r w:rsidRPr="00311BD6">
        <w:rPr>
          <w:rFonts w:ascii="Arial" w:hAnsi="Arial" w:cs="Arial"/>
          <w:b w:val="0"/>
          <w:bCs w:val="0"/>
          <w:spacing w:val="-3"/>
          <w:sz w:val="22"/>
          <w:szCs w:val="22"/>
        </w:rPr>
        <w:t xml:space="preserve"> </w:t>
      </w:r>
      <w:r w:rsidRPr="00311BD6">
        <w:rPr>
          <w:rFonts w:ascii="Arial" w:hAnsi="Arial" w:cs="Arial"/>
          <w:b w:val="0"/>
          <w:bCs w:val="0"/>
          <w:sz w:val="22"/>
          <w:szCs w:val="22"/>
        </w:rPr>
        <w:t>45</w:t>
      </w:r>
      <w:r w:rsidRPr="00311BD6">
        <w:rPr>
          <w:rFonts w:ascii="Arial" w:hAnsi="Arial" w:cs="Arial"/>
          <w:b w:val="0"/>
          <w:bCs w:val="0"/>
          <w:spacing w:val="-3"/>
          <w:sz w:val="22"/>
          <w:szCs w:val="22"/>
        </w:rPr>
        <w:t xml:space="preserve"> </w:t>
      </w:r>
      <w:r w:rsidRPr="00311BD6">
        <w:rPr>
          <w:rFonts w:ascii="Arial" w:hAnsi="Arial" w:cs="Arial"/>
          <w:b w:val="0"/>
          <w:bCs w:val="0"/>
          <w:sz w:val="22"/>
          <w:szCs w:val="22"/>
        </w:rPr>
        <w:t>hours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of</w:t>
      </w:r>
      <w:r w:rsidRPr="00311BD6">
        <w:rPr>
          <w:rFonts w:ascii="Arial" w:hAnsi="Arial" w:cs="Arial"/>
          <w:b w:val="0"/>
          <w:bCs w:val="0"/>
          <w:spacing w:val="-3"/>
          <w:sz w:val="22"/>
          <w:szCs w:val="22"/>
        </w:rPr>
        <w:t xml:space="preserve"> </w:t>
      </w:r>
      <w:r w:rsidRPr="00311BD6">
        <w:rPr>
          <w:rFonts w:ascii="Arial" w:hAnsi="Arial" w:cs="Arial"/>
          <w:b w:val="0"/>
          <w:bCs w:val="0"/>
          <w:sz w:val="22"/>
          <w:szCs w:val="22"/>
        </w:rPr>
        <w:t>instruction</w:t>
      </w:r>
      <w:r w:rsidRPr="00311BD6">
        <w:rPr>
          <w:rFonts w:ascii="Arial" w:hAnsi="Arial" w:cs="Arial"/>
          <w:b w:val="0"/>
          <w:bCs w:val="0"/>
          <w:spacing w:val="-3"/>
          <w:sz w:val="22"/>
          <w:szCs w:val="22"/>
        </w:rPr>
        <w:t xml:space="preserve"> </w:t>
      </w:r>
      <w:r w:rsidRPr="00311BD6">
        <w:rPr>
          <w:rFonts w:ascii="Arial" w:hAnsi="Arial" w:cs="Arial"/>
          <w:b w:val="0"/>
          <w:bCs w:val="0"/>
          <w:sz w:val="22"/>
          <w:szCs w:val="22"/>
        </w:rPr>
        <w:t>or</w:t>
      </w:r>
      <w:r w:rsidRPr="00311BD6">
        <w:rPr>
          <w:rFonts w:ascii="Arial" w:hAnsi="Arial" w:cs="Arial"/>
          <w:b w:val="0"/>
          <w:bCs w:val="0"/>
          <w:spacing w:val="-3"/>
          <w:sz w:val="22"/>
          <w:szCs w:val="22"/>
        </w:rPr>
        <w:t xml:space="preserve"> </w:t>
      </w:r>
      <w:r w:rsidRPr="00311BD6">
        <w:rPr>
          <w:rFonts w:ascii="Arial" w:hAnsi="Arial" w:cs="Arial"/>
          <w:b w:val="0"/>
          <w:bCs w:val="0"/>
          <w:sz w:val="22"/>
          <w:szCs w:val="22"/>
        </w:rPr>
        <w:t>a</w:t>
      </w:r>
      <w:r w:rsidRPr="00311BD6">
        <w:rPr>
          <w:rFonts w:ascii="Arial" w:hAnsi="Arial" w:cs="Arial"/>
          <w:b w:val="0"/>
          <w:bCs w:val="0"/>
          <w:spacing w:val="-4"/>
          <w:sz w:val="22"/>
          <w:szCs w:val="22"/>
        </w:rPr>
        <w:t xml:space="preserve"> </w:t>
      </w:r>
      <w:r w:rsidRPr="00311BD6">
        <w:rPr>
          <w:rFonts w:ascii="Arial" w:hAnsi="Arial" w:cs="Arial"/>
          <w:b w:val="0"/>
          <w:bCs w:val="0"/>
          <w:sz w:val="22"/>
          <w:szCs w:val="22"/>
        </w:rPr>
        <w:t>minimum</w:t>
      </w:r>
      <w:r w:rsidRPr="00311BD6">
        <w:rPr>
          <w:rFonts w:ascii="Arial" w:hAnsi="Arial" w:cs="Arial"/>
          <w:b w:val="0"/>
          <w:bCs w:val="0"/>
          <w:spacing w:val="-4"/>
          <w:sz w:val="22"/>
          <w:szCs w:val="22"/>
        </w:rPr>
        <w:t xml:space="preserve"> </w:t>
      </w:r>
      <w:r w:rsidRPr="00311BD6">
        <w:rPr>
          <w:rFonts w:ascii="Arial" w:hAnsi="Arial" w:cs="Arial"/>
          <w:b w:val="0"/>
          <w:bCs w:val="0"/>
          <w:sz w:val="22"/>
          <w:szCs w:val="22"/>
        </w:rPr>
        <w:t>of</w:t>
      </w:r>
      <w:r w:rsidRPr="00311BD6">
        <w:rPr>
          <w:rFonts w:ascii="Arial" w:hAnsi="Arial" w:cs="Arial"/>
          <w:b w:val="0"/>
          <w:bCs w:val="0"/>
          <w:spacing w:val="-3"/>
          <w:sz w:val="22"/>
          <w:szCs w:val="22"/>
        </w:rPr>
        <w:t xml:space="preserve"> </w:t>
      </w:r>
      <w:r w:rsidRPr="00311BD6">
        <w:rPr>
          <w:rFonts w:ascii="Arial" w:hAnsi="Arial" w:cs="Arial"/>
          <w:b w:val="0"/>
          <w:bCs w:val="0"/>
          <w:sz w:val="22"/>
          <w:szCs w:val="22"/>
        </w:rPr>
        <w:t>60</w:t>
      </w:r>
      <w:r w:rsidRPr="00311BD6">
        <w:rPr>
          <w:rFonts w:ascii="Arial" w:hAnsi="Arial" w:cs="Arial"/>
          <w:b w:val="0"/>
          <w:bCs w:val="0"/>
          <w:spacing w:val="-3"/>
          <w:sz w:val="22"/>
          <w:szCs w:val="22"/>
        </w:rPr>
        <w:t xml:space="preserve"> </w:t>
      </w:r>
      <w:r w:rsidRPr="00311BD6">
        <w:rPr>
          <w:rFonts w:ascii="Arial" w:hAnsi="Arial" w:cs="Arial"/>
          <w:b w:val="0"/>
          <w:bCs w:val="0"/>
          <w:sz w:val="22"/>
          <w:szCs w:val="22"/>
        </w:rPr>
        <w:t>hours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in residence at Loyola University Chicago.</w:t>
      </w:r>
      <w:bookmarkEnd w:id="149"/>
      <w:bookmarkEnd w:id="150"/>
      <w:r w:rsidR="00311BD6" w:rsidRPr="00311BD6">
        <w:rPr>
          <w:rFonts w:ascii="Arial" w:hAnsi="Arial" w:cs="Arial"/>
          <w:b w:val="0"/>
          <w:bCs w:val="0"/>
          <w:sz w:val="22"/>
          <w:szCs w:val="22"/>
        </w:rPr>
        <w:t xml:space="preserve"> </w:t>
      </w:r>
    </w:p>
    <w:p w14:paraId="1901DA4B" w14:textId="3F149228" w:rsidR="00311BD6" w:rsidRPr="003B5E9B" w:rsidRDefault="00311BD6" w:rsidP="00883366">
      <w:pPr>
        <w:pStyle w:val="Heading1"/>
        <w:spacing w:before="360" w:after="480" w:line="312" w:lineRule="auto"/>
        <w:ind w:left="0"/>
        <w:rPr>
          <w:rFonts w:ascii="Arial" w:hAnsi="Arial" w:cs="Arial"/>
          <w:color w:val="922247"/>
          <w:sz w:val="28"/>
          <w:szCs w:val="28"/>
        </w:rPr>
      </w:pPr>
      <w:r>
        <w:rPr>
          <w:rFonts w:ascii="Arial" w:hAnsi="Arial" w:cs="Arial"/>
        </w:rPr>
        <w:t xml:space="preserve"> </w:t>
      </w:r>
      <w:bookmarkStart w:id="151" w:name="_Toc109913301"/>
      <w:bookmarkStart w:id="152" w:name="_Toc117158603"/>
      <w:bookmarkStart w:id="153" w:name="_Toc119512560"/>
      <w:bookmarkStart w:id="154" w:name="_Toc129336864"/>
      <w:r w:rsidRPr="003B5E9B">
        <w:rPr>
          <w:rFonts w:ascii="Arial" w:hAnsi="Arial" w:cs="Arial"/>
          <w:color w:val="922247"/>
          <w:sz w:val="28"/>
          <w:szCs w:val="28"/>
        </w:rPr>
        <w:t>University Support Services for Students</w:t>
      </w:r>
      <w:bookmarkEnd w:id="151"/>
      <w:bookmarkEnd w:id="152"/>
      <w:bookmarkEnd w:id="153"/>
      <w:bookmarkEnd w:id="154"/>
    </w:p>
    <w:p w14:paraId="77202531" w14:textId="77777777" w:rsidR="00311BD6" w:rsidRPr="00E9309F" w:rsidRDefault="00311BD6" w:rsidP="00883366">
      <w:pPr>
        <w:pStyle w:val="Heading2"/>
        <w:spacing w:after="240" w:line="312" w:lineRule="auto"/>
        <w:ind w:left="0"/>
        <w:jc w:val="left"/>
        <w:rPr>
          <w:rFonts w:ascii="Arial" w:hAnsi="Arial" w:cs="Arial"/>
        </w:rPr>
      </w:pPr>
      <w:bookmarkStart w:id="155" w:name="_Toc117158604"/>
      <w:bookmarkStart w:id="156" w:name="_Toc119512561"/>
      <w:bookmarkStart w:id="157" w:name="_Toc129336865"/>
      <w:r w:rsidRPr="00E9309F">
        <w:rPr>
          <w:rFonts w:ascii="Arial" w:hAnsi="Arial" w:cs="Arial"/>
        </w:rPr>
        <w:t>Writing Center</w:t>
      </w:r>
      <w:bookmarkEnd w:id="155"/>
      <w:bookmarkEnd w:id="156"/>
      <w:bookmarkEnd w:id="157"/>
    </w:p>
    <w:p w14:paraId="273FC09D" w14:textId="77777777" w:rsidR="00311BD6" w:rsidRDefault="00311BD6" w:rsidP="00311BD6">
      <w:pPr>
        <w:pStyle w:val="BodyText"/>
        <w:spacing w:after="240" w:line="312" w:lineRule="auto"/>
        <w:ind w:right="237"/>
        <w:rPr>
          <w:rFonts w:ascii="Arial" w:hAnsi="Arial" w:cs="Arial"/>
          <w:sz w:val="22"/>
          <w:szCs w:val="22"/>
        </w:rPr>
      </w:pPr>
      <w:bookmarkStart w:id="158" w:name="_TOC_250004"/>
      <w:bookmarkStart w:id="159" w:name="_Toc109913302"/>
      <w:bookmarkStart w:id="160" w:name="_Toc117158605"/>
      <w:bookmarkEnd w:id="158"/>
      <w:r w:rsidRPr="00F23E21">
        <w:rPr>
          <w:rFonts w:ascii="Arial" w:hAnsi="Arial" w:cs="Arial"/>
          <w:sz w:val="22"/>
          <w:szCs w:val="22"/>
        </w:rPr>
        <w:t xml:space="preserve">Students are expected to demonstrate good writing skills both in school and </w:t>
      </w:r>
      <w:r>
        <w:rPr>
          <w:rFonts w:ascii="Arial" w:hAnsi="Arial" w:cs="Arial"/>
          <w:sz w:val="22"/>
          <w:szCs w:val="22"/>
        </w:rPr>
        <w:t>internship</w:t>
      </w:r>
      <w:r w:rsidRPr="00F23E21">
        <w:rPr>
          <w:rFonts w:ascii="Arial" w:hAnsi="Arial" w:cs="Arial"/>
          <w:sz w:val="22"/>
          <w:szCs w:val="22"/>
        </w:rPr>
        <w:t xml:space="preserve"> settings. They are also expected to demonstrate a working knowledge of</w:t>
      </w:r>
      <w:r w:rsidRPr="00F23E21">
        <w:rPr>
          <w:rFonts w:ascii="Arial" w:hAnsi="Arial" w:cs="Arial"/>
          <w:spacing w:val="-8"/>
          <w:sz w:val="22"/>
          <w:szCs w:val="22"/>
        </w:rPr>
        <w:t xml:space="preserve"> </w:t>
      </w:r>
      <w:r w:rsidRPr="00F23E21">
        <w:rPr>
          <w:rFonts w:ascii="Arial" w:hAnsi="Arial" w:cs="Arial"/>
          <w:sz w:val="22"/>
          <w:szCs w:val="22"/>
        </w:rPr>
        <w:t>APA</w:t>
      </w:r>
      <w:r w:rsidRPr="00F23E21">
        <w:rPr>
          <w:rFonts w:ascii="Arial" w:hAnsi="Arial" w:cs="Arial"/>
          <w:spacing w:val="-8"/>
          <w:sz w:val="22"/>
          <w:szCs w:val="22"/>
        </w:rPr>
        <w:t xml:space="preserve"> </w:t>
      </w:r>
      <w:r w:rsidRPr="00F23E21">
        <w:rPr>
          <w:rFonts w:ascii="Arial" w:hAnsi="Arial" w:cs="Arial"/>
          <w:sz w:val="22"/>
          <w:szCs w:val="22"/>
        </w:rPr>
        <w:t>format. The ability</w:t>
      </w:r>
      <w:r w:rsidRPr="00F23E21">
        <w:rPr>
          <w:rFonts w:ascii="Arial" w:hAnsi="Arial" w:cs="Arial"/>
          <w:spacing w:val="-4"/>
          <w:sz w:val="22"/>
          <w:szCs w:val="22"/>
        </w:rPr>
        <w:t xml:space="preserve"> </w:t>
      </w:r>
      <w:r w:rsidRPr="00F23E21">
        <w:rPr>
          <w:rFonts w:ascii="Arial" w:hAnsi="Arial" w:cs="Arial"/>
          <w:sz w:val="22"/>
          <w:szCs w:val="22"/>
        </w:rPr>
        <w:t>to</w:t>
      </w:r>
      <w:r w:rsidRPr="00F23E21">
        <w:rPr>
          <w:rFonts w:ascii="Arial" w:hAnsi="Arial" w:cs="Arial"/>
          <w:spacing w:val="-2"/>
          <w:sz w:val="22"/>
          <w:szCs w:val="22"/>
        </w:rPr>
        <w:t xml:space="preserve"> </w:t>
      </w:r>
      <w:r w:rsidRPr="00F23E21">
        <w:rPr>
          <w:rFonts w:ascii="Arial" w:hAnsi="Arial" w:cs="Arial"/>
          <w:sz w:val="22"/>
          <w:szCs w:val="22"/>
        </w:rPr>
        <w:t>express</w:t>
      </w:r>
      <w:r w:rsidRPr="00F23E21">
        <w:rPr>
          <w:rFonts w:ascii="Arial" w:hAnsi="Arial" w:cs="Arial"/>
          <w:spacing w:val="-15"/>
          <w:sz w:val="22"/>
          <w:szCs w:val="22"/>
        </w:rPr>
        <w:t xml:space="preserve"> </w:t>
      </w:r>
      <w:r w:rsidRPr="00F23E21">
        <w:rPr>
          <w:rFonts w:ascii="Arial" w:hAnsi="Arial" w:cs="Arial"/>
          <w:sz w:val="22"/>
          <w:szCs w:val="22"/>
        </w:rPr>
        <w:t>oneself</w:t>
      </w:r>
      <w:r w:rsidRPr="00F23E21">
        <w:rPr>
          <w:rFonts w:ascii="Arial" w:hAnsi="Arial" w:cs="Arial"/>
          <w:spacing w:val="-14"/>
          <w:sz w:val="22"/>
          <w:szCs w:val="22"/>
        </w:rPr>
        <w:t xml:space="preserve"> </w:t>
      </w:r>
      <w:r w:rsidRPr="00F23E21">
        <w:rPr>
          <w:rFonts w:ascii="Arial" w:hAnsi="Arial" w:cs="Arial"/>
          <w:sz w:val="22"/>
          <w:szCs w:val="22"/>
        </w:rPr>
        <w:t>clearly</w:t>
      </w:r>
      <w:r w:rsidRPr="00F23E21">
        <w:rPr>
          <w:rFonts w:ascii="Arial" w:hAnsi="Arial" w:cs="Arial"/>
          <w:spacing w:val="-15"/>
          <w:sz w:val="22"/>
          <w:szCs w:val="22"/>
        </w:rPr>
        <w:t xml:space="preserve"> </w:t>
      </w:r>
      <w:r w:rsidRPr="00F23E21">
        <w:rPr>
          <w:rFonts w:ascii="Arial" w:hAnsi="Arial" w:cs="Arial"/>
          <w:sz w:val="22"/>
          <w:szCs w:val="22"/>
        </w:rPr>
        <w:t>and</w:t>
      </w:r>
      <w:r w:rsidRPr="00F23E21">
        <w:rPr>
          <w:rFonts w:ascii="Arial" w:hAnsi="Arial" w:cs="Arial"/>
          <w:spacing w:val="-14"/>
          <w:sz w:val="22"/>
          <w:szCs w:val="22"/>
        </w:rPr>
        <w:t xml:space="preserve"> </w:t>
      </w:r>
      <w:r w:rsidRPr="00F23E21">
        <w:rPr>
          <w:rFonts w:ascii="Arial" w:hAnsi="Arial" w:cs="Arial"/>
          <w:sz w:val="22"/>
          <w:szCs w:val="22"/>
        </w:rPr>
        <w:t>concisely</w:t>
      </w:r>
      <w:r w:rsidRPr="00F23E21">
        <w:rPr>
          <w:rFonts w:ascii="Arial" w:hAnsi="Arial" w:cs="Arial"/>
          <w:spacing w:val="-15"/>
          <w:sz w:val="22"/>
          <w:szCs w:val="22"/>
        </w:rPr>
        <w:t xml:space="preserve"> </w:t>
      </w:r>
      <w:r w:rsidRPr="00F23E21">
        <w:rPr>
          <w:rFonts w:ascii="Arial" w:hAnsi="Arial" w:cs="Arial"/>
          <w:sz w:val="22"/>
          <w:szCs w:val="22"/>
        </w:rPr>
        <w:t>in</w:t>
      </w:r>
      <w:r w:rsidRPr="00F23E21">
        <w:rPr>
          <w:rFonts w:ascii="Arial" w:hAnsi="Arial" w:cs="Arial"/>
          <w:spacing w:val="-14"/>
          <w:sz w:val="22"/>
          <w:szCs w:val="22"/>
        </w:rPr>
        <w:t xml:space="preserve"> </w:t>
      </w:r>
      <w:r w:rsidRPr="00F23E21">
        <w:rPr>
          <w:rFonts w:ascii="Arial" w:hAnsi="Arial" w:cs="Arial"/>
          <w:sz w:val="22"/>
          <w:szCs w:val="22"/>
        </w:rPr>
        <w:t>written</w:t>
      </w:r>
      <w:r w:rsidRPr="00F23E21">
        <w:rPr>
          <w:rFonts w:ascii="Arial" w:hAnsi="Arial" w:cs="Arial"/>
          <w:spacing w:val="-14"/>
          <w:sz w:val="22"/>
          <w:szCs w:val="22"/>
        </w:rPr>
        <w:t xml:space="preserve"> </w:t>
      </w:r>
      <w:r w:rsidRPr="00F23E21">
        <w:rPr>
          <w:rFonts w:ascii="Arial" w:hAnsi="Arial" w:cs="Arial"/>
          <w:sz w:val="22"/>
          <w:szCs w:val="22"/>
        </w:rPr>
        <w:t>form</w:t>
      </w:r>
      <w:r w:rsidRPr="00F23E21">
        <w:rPr>
          <w:rFonts w:ascii="Arial" w:hAnsi="Arial" w:cs="Arial"/>
          <w:spacing w:val="-14"/>
          <w:sz w:val="22"/>
          <w:szCs w:val="22"/>
        </w:rPr>
        <w:t xml:space="preserve"> </w:t>
      </w:r>
      <w:r w:rsidRPr="00F23E21">
        <w:rPr>
          <w:rFonts w:ascii="Arial" w:hAnsi="Arial" w:cs="Arial"/>
          <w:sz w:val="22"/>
          <w:szCs w:val="22"/>
        </w:rPr>
        <w:t>is</w:t>
      </w:r>
      <w:r w:rsidRPr="00F23E21">
        <w:rPr>
          <w:rFonts w:ascii="Arial" w:hAnsi="Arial" w:cs="Arial"/>
          <w:spacing w:val="-13"/>
          <w:sz w:val="22"/>
          <w:szCs w:val="22"/>
        </w:rPr>
        <w:t xml:space="preserve"> </w:t>
      </w:r>
      <w:r w:rsidRPr="00F23E21">
        <w:rPr>
          <w:rFonts w:ascii="Arial" w:hAnsi="Arial" w:cs="Arial"/>
          <w:sz w:val="22"/>
          <w:szCs w:val="22"/>
        </w:rPr>
        <w:t>considered</w:t>
      </w:r>
      <w:r w:rsidRPr="00F23E21">
        <w:rPr>
          <w:rFonts w:ascii="Arial" w:hAnsi="Arial" w:cs="Arial"/>
          <w:spacing w:val="-14"/>
          <w:sz w:val="22"/>
          <w:szCs w:val="22"/>
        </w:rPr>
        <w:t xml:space="preserve"> </w:t>
      </w:r>
      <w:r w:rsidRPr="00F23E21">
        <w:rPr>
          <w:rFonts w:ascii="Arial" w:hAnsi="Arial" w:cs="Arial"/>
          <w:sz w:val="22"/>
          <w:szCs w:val="22"/>
        </w:rPr>
        <w:t>by</w:t>
      </w:r>
      <w:r w:rsidRPr="00F23E21">
        <w:rPr>
          <w:rFonts w:ascii="Arial" w:hAnsi="Arial" w:cs="Arial"/>
          <w:spacing w:val="-14"/>
          <w:sz w:val="22"/>
          <w:szCs w:val="22"/>
        </w:rPr>
        <w:t xml:space="preserve"> </w:t>
      </w:r>
      <w:r w:rsidRPr="00F23E21">
        <w:rPr>
          <w:rFonts w:ascii="Arial" w:hAnsi="Arial" w:cs="Arial"/>
          <w:sz w:val="22"/>
          <w:szCs w:val="22"/>
        </w:rPr>
        <w:t>Loyola</w:t>
      </w:r>
      <w:r w:rsidRPr="00F23E21">
        <w:rPr>
          <w:rFonts w:ascii="Arial" w:hAnsi="Arial" w:cs="Arial"/>
          <w:spacing w:val="-15"/>
          <w:sz w:val="22"/>
          <w:szCs w:val="22"/>
        </w:rPr>
        <w:t xml:space="preserve"> </w:t>
      </w:r>
      <w:r w:rsidRPr="00F23E21">
        <w:rPr>
          <w:rFonts w:ascii="Arial" w:hAnsi="Arial" w:cs="Arial"/>
          <w:sz w:val="22"/>
          <w:szCs w:val="22"/>
        </w:rPr>
        <w:t>to</w:t>
      </w:r>
      <w:r w:rsidRPr="00F23E21">
        <w:rPr>
          <w:rFonts w:ascii="Arial" w:hAnsi="Arial" w:cs="Arial"/>
          <w:spacing w:val="-14"/>
          <w:sz w:val="22"/>
          <w:szCs w:val="22"/>
        </w:rPr>
        <w:t xml:space="preserve"> </w:t>
      </w:r>
      <w:r w:rsidRPr="00F23E21">
        <w:rPr>
          <w:rFonts w:ascii="Arial" w:hAnsi="Arial" w:cs="Arial"/>
          <w:sz w:val="22"/>
          <w:szCs w:val="22"/>
        </w:rPr>
        <w:t xml:space="preserve">be an essential attribute because social workers are continually called upon to prepare written case summaries, psychosocial </w:t>
      </w:r>
      <w:r w:rsidRPr="00F23E21">
        <w:rPr>
          <w:rFonts w:ascii="Arial" w:hAnsi="Arial" w:cs="Arial"/>
          <w:sz w:val="22"/>
          <w:szCs w:val="22"/>
        </w:rPr>
        <w:lastRenderedPageBreak/>
        <w:t>assessments, and other documents that convey information about clients.</w:t>
      </w:r>
      <w:r w:rsidRPr="00F23E21">
        <w:rPr>
          <w:rFonts w:ascii="Arial" w:hAnsi="Arial" w:cs="Arial"/>
          <w:spacing w:val="40"/>
          <w:sz w:val="22"/>
          <w:szCs w:val="22"/>
        </w:rPr>
        <w:t xml:space="preserve"> </w:t>
      </w:r>
      <w:r w:rsidRPr="00F23E21">
        <w:rPr>
          <w:rFonts w:ascii="Arial" w:hAnsi="Arial" w:cs="Arial"/>
          <w:sz w:val="22"/>
          <w:szCs w:val="22"/>
        </w:rPr>
        <w:t>The School</w:t>
      </w:r>
      <w:r w:rsidRPr="00F23E21">
        <w:rPr>
          <w:rFonts w:ascii="Arial" w:hAnsi="Arial" w:cs="Arial"/>
          <w:spacing w:val="-6"/>
          <w:sz w:val="22"/>
          <w:szCs w:val="22"/>
        </w:rPr>
        <w:t xml:space="preserve"> </w:t>
      </w:r>
      <w:r w:rsidRPr="00F23E21">
        <w:rPr>
          <w:rFonts w:ascii="Arial" w:hAnsi="Arial" w:cs="Arial"/>
          <w:sz w:val="22"/>
          <w:szCs w:val="22"/>
        </w:rPr>
        <w:t>of</w:t>
      </w:r>
      <w:r w:rsidRPr="00F23E21">
        <w:rPr>
          <w:rFonts w:ascii="Arial" w:hAnsi="Arial" w:cs="Arial"/>
          <w:spacing w:val="-6"/>
          <w:sz w:val="22"/>
          <w:szCs w:val="22"/>
        </w:rPr>
        <w:t xml:space="preserve"> </w:t>
      </w:r>
      <w:r w:rsidRPr="00F23E21">
        <w:rPr>
          <w:rFonts w:ascii="Arial" w:hAnsi="Arial" w:cs="Arial"/>
          <w:sz w:val="22"/>
          <w:szCs w:val="22"/>
        </w:rPr>
        <w:t>Social</w:t>
      </w:r>
      <w:r w:rsidRPr="00F23E21">
        <w:rPr>
          <w:rFonts w:ascii="Arial" w:hAnsi="Arial" w:cs="Arial"/>
          <w:spacing w:val="-10"/>
          <w:sz w:val="22"/>
          <w:szCs w:val="22"/>
        </w:rPr>
        <w:t xml:space="preserve"> </w:t>
      </w:r>
      <w:r w:rsidRPr="00F23E21">
        <w:rPr>
          <w:rFonts w:ascii="Arial" w:hAnsi="Arial" w:cs="Arial"/>
          <w:sz w:val="22"/>
          <w:szCs w:val="22"/>
        </w:rPr>
        <w:t>Work</w:t>
      </w:r>
      <w:r w:rsidRPr="00F23E21">
        <w:rPr>
          <w:rFonts w:ascii="Arial" w:hAnsi="Arial" w:cs="Arial"/>
          <w:spacing w:val="-6"/>
          <w:sz w:val="22"/>
          <w:szCs w:val="22"/>
        </w:rPr>
        <w:t xml:space="preserve"> </w:t>
      </w:r>
      <w:r w:rsidRPr="00F23E21">
        <w:rPr>
          <w:rFonts w:ascii="Arial" w:hAnsi="Arial" w:cs="Arial"/>
          <w:sz w:val="22"/>
          <w:szCs w:val="22"/>
        </w:rPr>
        <w:t>does</w:t>
      </w:r>
      <w:r w:rsidRPr="00F23E21">
        <w:rPr>
          <w:rFonts w:ascii="Arial" w:hAnsi="Arial" w:cs="Arial"/>
          <w:spacing w:val="-5"/>
          <w:sz w:val="22"/>
          <w:szCs w:val="22"/>
        </w:rPr>
        <w:t xml:space="preserve"> </w:t>
      </w:r>
      <w:r w:rsidRPr="00F23E21">
        <w:rPr>
          <w:rFonts w:ascii="Arial" w:hAnsi="Arial" w:cs="Arial"/>
          <w:sz w:val="22"/>
          <w:szCs w:val="22"/>
        </w:rPr>
        <w:t>not</w:t>
      </w:r>
      <w:r w:rsidRPr="00F23E21">
        <w:rPr>
          <w:rFonts w:ascii="Arial" w:hAnsi="Arial" w:cs="Arial"/>
          <w:spacing w:val="-5"/>
          <w:sz w:val="22"/>
          <w:szCs w:val="22"/>
        </w:rPr>
        <w:t xml:space="preserve"> </w:t>
      </w:r>
      <w:r w:rsidRPr="00F23E21">
        <w:rPr>
          <w:rFonts w:ascii="Arial" w:hAnsi="Arial" w:cs="Arial"/>
          <w:sz w:val="22"/>
          <w:szCs w:val="22"/>
        </w:rPr>
        <w:t>expect</w:t>
      </w:r>
      <w:r w:rsidRPr="00F23E21">
        <w:rPr>
          <w:rFonts w:ascii="Arial" w:hAnsi="Arial" w:cs="Arial"/>
          <w:spacing w:val="-5"/>
          <w:sz w:val="22"/>
          <w:szCs w:val="22"/>
        </w:rPr>
        <w:t xml:space="preserve"> </w:t>
      </w:r>
      <w:r w:rsidRPr="00F23E21">
        <w:rPr>
          <w:rFonts w:ascii="Arial" w:hAnsi="Arial" w:cs="Arial"/>
          <w:sz w:val="22"/>
          <w:szCs w:val="22"/>
        </w:rPr>
        <w:t>students</w:t>
      </w:r>
      <w:r w:rsidRPr="00F23E21">
        <w:rPr>
          <w:rFonts w:ascii="Arial" w:hAnsi="Arial" w:cs="Arial"/>
          <w:spacing w:val="-5"/>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write</w:t>
      </w:r>
      <w:r w:rsidRPr="00F23E21">
        <w:rPr>
          <w:rFonts w:ascii="Arial" w:hAnsi="Arial" w:cs="Arial"/>
          <w:spacing w:val="-6"/>
          <w:sz w:val="22"/>
          <w:szCs w:val="22"/>
        </w:rPr>
        <w:t xml:space="preserve"> </w:t>
      </w:r>
      <w:r w:rsidRPr="00F23E21">
        <w:rPr>
          <w:rFonts w:ascii="Arial" w:hAnsi="Arial" w:cs="Arial"/>
          <w:sz w:val="22"/>
          <w:szCs w:val="22"/>
        </w:rPr>
        <w:t>for</w:t>
      </w:r>
      <w:r w:rsidRPr="00F23E21">
        <w:rPr>
          <w:rFonts w:ascii="Arial" w:hAnsi="Arial" w:cs="Arial"/>
          <w:spacing w:val="-7"/>
          <w:sz w:val="22"/>
          <w:szCs w:val="22"/>
        </w:rPr>
        <w:t xml:space="preserve"> </w:t>
      </w:r>
      <w:r w:rsidRPr="00F23E21">
        <w:rPr>
          <w:rFonts w:ascii="Arial" w:hAnsi="Arial" w:cs="Arial"/>
          <w:sz w:val="22"/>
          <w:szCs w:val="22"/>
        </w:rPr>
        <w:t>publication. However, a high level of proficiency is expected and will serve students well in future career endeavors.</w:t>
      </w:r>
      <w:r>
        <w:rPr>
          <w:rFonts w:ascii="Arial" w:hAnsi="Arial" w:cs="Arial"/>
          <w:sz w:val="22"/>
          <w:szCs w:val="22"/>
        </w:rPr>
        <w:t xml:space="preserve"> Students who would like assistance in </w:t>
      </w:r>
      <w:r w:rsidRPr="00F23E21">
        <w:rPr>
          <w:rFonts w:ascii="Arial" w:hAnsi="Arial" w:cs="Arial"/>
          <w:sz w:val="22"/>
          <w:szCs w:val="22"/>
        </w:rPr>
        <w:t>improving their writing skills</w:t>
      </w:r>
      <w:r>
        <w:rPr>
          <w:rFonts w:ascii="Arial" w:hAnsi="Arial" w:cs="Arial"/>
          <w:sz w:val="22"/>
          <w:szCs w:val="22"/>
        </w:rPr>
        <w:t xml:space="preserve"> are encouraged to utilize the </w:t>
      </w:r>
      <w:hyperlink r:id="rId48" w:history="1">
        <w:r w:rsidRPr="00595871">
          <w:rPr>
            <w:rStyle w:val="Hyperlink"/>
            <w:rFonts w:ascii="Arial" w:hAnsi="Arial" w:cs="Arial"/>
            <w:sz w:val="22"/>
            <w:szCs w:val="22"/>
          </w:rPr>
          <w:t>Loyola Writing Center</w:t>
        </w:r>
      </w:hyperlink>
      <w:r>
        <w:rPr>
          <w:rFonts w:ascii="Arial" w:hAnsi="Arial" w:cs="Arial"/>
          <w:sz w:val="22"/>
          <w:szCs w:val="22"/>
        </w:rPr>
        <w:t>.</w:t>
      </w:r>
    </w:p>
    <w:p w14:paraId="53CD0B98" w14:textId="77777777" w:rsidR="00311BD6" w:rsidRPr="00595871" w:rsidRDefault="00311BD6" w:rsidP="00F34A04">
      <w:pPr>
        <w:pStyle w:val="BodyText"/>
        <w:spacing w:after="480" w:line="312" w:lineRule="auto"/>
        <w:ind w:right="230"/>
        <w:rPr>
          <w:rFonts w:ascii="Arial" w:hAnsi="Arial" w:cs="Arial"/>
          <w:sz w:val="22"/>
          <w:szCs w:val="22"/>
        </w:rPr>
      </w:pPr>
      <w:r w:rsidRPr="00595871">
        <w:rPr>
          <w:rFonts w:ascii="Arial" w:hAnsi="Arial" w:cs="Arial"/>
          <w:b/>
          <w:iCs/>
          <w:spacing w:val="-2"/>
          <w:sz w:val="22"/>
          <w:szCs w:val="22"/>
        </w:rPr>
        <w:t>Note:</w:t>
      </w:r>
      <w:r w:rsidRPr="00595871">
        <w:rPr>
          <w:rFonts w:ascii="Arial" w:hAnsi="Arial" w:cs="Arial"/>
          <w:iCs/>
          <w:spacing w:val="-2"/>
          <w:sz w:val="22"/>
          <w:szCs w:val="22"/>
        </w:rPr>
        <w:t xml:space="preserve"> Courses in other schools</w:t>
      </w:r>
      <w:r>
        <w:rPr>
          <w:rFonts w:ascii="Arial" w:hAnsi="Arial" w:cs="Arial"/>
          <w:iCs/>
          <w:spacing w:val="-2"/>
          <w:sz w:val="22"/>
          <w:szCs w:val="22"/>
        </w:rPr>
        <w:t xml:space="preserve"> or </w:t>
      </w:r>
      <w:r w:rsidRPr="00595871">
        <w:rPr>
          <w:rFonts w:ascii="Arial" w:hAnsi="Arial" w:cs="Arial"/>
          <w:iCs/>
          <w:spacing w:val="-2"/>
          <w:sz w:val="22"/>
          <w:szCs w:val="22"/>
        </w:rPr>
        <w:t xml:space="preserve">departments may have different requirements. Students should consult with the course instructor </w:t>
      </w:r>
      <w:r>
        <w:rPr>
          <w:rFonts w:ascii="Arial" w:hAnsi="Arial" w:cs="Arial"/>
          <w:iCs/>
          <w:spacing w:val="-2"/>
          <w:sz w:val="22"/>
          <w:szCs w:val="22"/>
        </w:rPr>
        <w:t>if they are unclear about requirements for a specific class</w:t>
      </w:r>
      <w:r w:rsidRPr="00595871">
        <w:rPr>
          <w:rFonts w:ascii="Arial" w:hAnsi="Arial" w:cs="Arial"/>
          <w:iCs/>
          <w:spacing w:val="-2"/>
          <w:sz w:val="22"/>
          <w:szCs w:val="22"/>
        </w:rPr>
        <w:t xml:space="preserve">. </w:t>
      </w:r>
    </w:p>
    <w:p w14:paraId="7C42A7C6" w14:textId="77777777" w:rsidR="00311BD6" w:rsidRPr="00925B9B" w:rsidRDefault="00311BD6" w:rsidP="00311BD6">
      <w:pPr>
        <w:pStyle w:val="Heading2"/>
        <w:spacing w:after="360"/>
        <w:ind w:left="0"/>
        <w:jc w:val="left"/>
        <w:rPr>
          <w:rFonts w:ascii="Arial" w:hAnsi="Arial" w:cs="Arial"/>
          <w:i/>
          <w:iCs/>
          <w:sz w:val="22"/>
          <w:szCs w:val="22"/>
        </w:rPr>
      </w:pPr>
      <w:bookmarkStart w:id="161" w:name="_Toc119512562"/>
      <w:bookmarkStart w:id="162" w:name="_Toc129336866"/>
      <w:r w:rsidRPr="00925B9B">
        <w:rPr>
          <w:rFonts w:ascii="Arial" w:hAnsi="Arial" w:cs="Arial"/>
        </w:rPr>
        <w:t>University Libraries</w:t>
      </w:r>
      <w:bookmarkEnd w:id="159"/>
      <w:bookmarkEnd w:id="160"/>
      <w:bookmarkEnd w:id="161"/>
      <w:bookmarkEnd w:id="162"/>
    </w:p>
    <w:p w14:paraId="242B43CD" w14:textId="77777777" w:rsidR="00311BD6" w:rsidRPr="00E9309F" w:rsidRDefault="00311BD6" w:rsidP="00311BD6">
      <w:pPr>
        <w:spacing w:before="120" w:after="360" w:line="312" w:lineRule="auto"/>
        <w:rPr>
          <w:rFonts w:ascii="Arial" w:hAnsi="Arial" w:cs="Arial"/>
        </w:rPr>
      </w:pPr>
      <w:r w:rsidRPr="00E9309F">
        <w:rPr>
          <w:rFonts w:ascii="Arial" w:hAnsi="Arial" w:cs="Arial"/>
        </w:rPr>
        <w:t xml:space="preserve">The libraries at </w:t>
      </w:r>
      <w:r w:rsidRPr="00E9309F">
        <w:rPr>
          <w:rFonts w:ascii="Arial" w:hAnsi="Arial" w:cs="Arial"/>
          <w:spacing w:val="-3"/>
        </w:rPr>
        <w:t xml:space="preserve">Loyola </w:t>
      </w:r>
      <w:r w:rsidRPr="00E9309F">
        <w:rPr>
          <w:rFonts w:ascii="Arial" w:hAnsi="Arial" w:cs="Arial"/>
        </w:rPr>
        <w:t xml:space="preserve">provide materials to assist students with studies and research, as well as a space for quiet study. </w:t>
      </w:r>
      <w:r w:rsidRPr="00E9309F">
        <w:rPr>
          <w:rFonts w:ascii="Arial" w:hAnsi="Arial" w:cs="Arial"/>
          <w:spacing w:val="-4"/>
        </w:rPr>
        <w:t xml:space="preserve">Lewis </w:t>
      </w:r>
      <w:r w:rsidRPr="00E9309F">
        <w:rPr>
          <w:rFonts w:ascii="Arial" w:hAnsi="Arial" w:cs="Arial"/>
        </w:rPr>
        <w:t>Library has a general undergraduate collection and materials to support</w:t>
      </w:r>
      <w:r w:rsidRPr="00E9309F">
        <w:rPr>
          <w:rFonts w:ascii="Arial" w:hAnsi="Arial" w:cs="Arial"/>
          <w:spacing w:val="-17"/>
        </w:rPr>
        <w:t xml:space="preserve"> </w:t>
      </w:r>
      <w:r w:rsidRPr="00E9309F">
        <w:rPr>
          <w:rFonts w:ascii="Arial" w:hAnsi="Arial" w:cs="Arial"/>
        </w:rPr>
        <w:t>the</w:t>
      </w:r>
      <w:r w:rsidRPr="00E9309F">
        <w:rPr>
          <w:rFonts w:ascii="Arial" w:hAnsi="Arial" w:cs="Arial"/>
          <w:spacing w:val="-15"/>
        </w:rPr>
        <w:t xml:space="preserve"> </w:t>
      </w:r>
      <w:r w:rsidRPr="00E9309F">
        <w:rPr>
          <w:rFonts w:ascii="Arial" w:hAnsi="Arial" w:cs="Arial"/>
        </w:rPr>
        <w:t>social</w:t>
      </w:r>
      <w:r w:rsidRPr="00E9309F">
        <w:rPr>
          <w:rFonts w:ascii="Arial" w:hAnsi="Arial" w:cs="Arial"/>
          <w:spacing w:val="-15"/>
        </w:rPr>
        <w:t xml:space="preserve"> </w:t>
      </w:r>
      <w:r w:rsidRPr="00E9309F">
        <w:rPr>
          <w:rFonts w:ascii="Arial" w:hAnsi="Arial" w:cs="Arial"/>
        </w:rPr>
        <w:t>work program.</w:t>
      </w:r>
      <w:r w:rsidRPr="00E9309F">
        <w:rPr>
          <w:rFonts w:ascii="Arial" w:hAnsi="Arial" w:cs="Arial"/>
          <w:spacing w:val="32"/>
        </w:rPr>
        <w:t xml:space="preserve"> </w:t>
      </w:r>
      <w:r w:rsidRPr="00E9309F">
        <w:rPr>
          <w:rFonts w:ascii="Arial" w:hAnsi="Arial" w:cs="Arial"/>
        </w:rPr>
        <w:t xml:space="preserve">Resources from all </w:t>
      </w:r>
      <w:r w:rsidRPr="00E9309F">
        <w:rPr>
          <w:rFonts w:ascii="Arial" w:hAnsi="Arial" w:cs="Arial"/>
          <w:spacing w:val="-2"/>
        </w:rPr>
        <w:t xml:space="preserve">university </w:t>
      </w:r>
      <w:r w:rsidRPr="00E9309F">
        <w:rPr>
          <w:rFonts w:ascii="Arial" w:hAnsi="Arial" w:cs="Arial"/>
        </w:rPr>
        <w:t>libraries</w:t>
      </w:r>
      <w:r w:rsidRPr="00E9309F">
        <w:rPr>
          <w:rFonts w:ascii="Arial" w:hAnsi="Arial" w:cs="Arial"/>
          <w:spacing w:val="-16"/>
        </w:rPr>
        <w:t xml:space="preserve"> </w:t>
      </w:r>
      <w:r w:rsidRPr="00E9309F">
        <w:rPr>
          <w:rFonts w:ascii="Arial" w:hAnsi="Arial" w:cs="Arial"/>
        </w:rPr>
        <w:t>are</w:t>
      </w:r>
      <w:r w:rsidRPr="00E9309F">
        <w:rPr>
          <w:rFonts w:ascii="Arial" w:hAnsi="Arial" w:cs="Arial"/>
          <w:spacing w:val="-16"/>
        </w:rPr>
        <w:t xml:space="preserve"> </w:t>
      </w:r>
      <w:r w:rsidRPr="00E9309F">
        <w:rPr>
          <w:rFonts w:ascii="Arial" w:hAnsi="Arial" w:cs="Arial"/>
        </w:rPr>
        <w:t>available</w:t>
      </w:r>
      <w:r w:rsidRPr="00E9309F">
        <w:rPr>
          <w:rFonts w:ascii="Arial" w:hAnsi="Arial" w:cs="Arial"/>
          <w:spacing w:val="-15"/>
        </w:rPr>
        <w:t xml:space="preserve"> </w:t>
      </w:r>
      <w:r w:rsidRPr="00E9309F">
        <w:rPr>
          <w:rFonts w:ascii="Arial" w:hAnsi="Arial" w:cs="Arial"/>
        </w:rPr>
        <w:t>to</w:t>
      </w:r>
      <w:r w:rsidRPr="00E9309F">
        <w:rPr>
          <w:rFonts w:ascii="Arial" w:hAnsi="Arial" w:cs="Arial"/>
          <w:spacing w:val="-18"/>
        </w:rPr>
        <w:t xml:space="preserve"> </w:t>
      </w:r>
      <w:r w:rsidRPr="00E9309F">
        <w:rPr>
          <w:rFonts w:ascii="Arial" w:hAnsi="Arial" w:cs="Arial"/>
        </w:rPr>
        <w:t>students.</w:t>
      </w:r>
      <w:r w:rsidRPr="00E9309F">
        <w:rPr>
          <w:rFonts w:ascii="Arial" w:hAnsi="Arial" w:cs="Arial"/>
          <w:spacing w:val="29"/>
        </w:rPr>
        <w:t xml:space="preserve"> </w:t>
      </w:r>
      <w:r w:rsidRPr="00E9309F">
        <w:rPr>
          <w:rFonts w:ascii="Arial" w:hAnsi="Arial" w:cs="Arial"/>
        </w:rPr>
        <w:t>Students</w:t>
      </w:r>
      <w:r w:rsidRPr="00E9309F">
        <w:rPr>
          <w:rFonts w:ascii="Arial" w:hAnsi="Arial" w:cs="Arial"/>
          <w:spacing w:val="-15"/>
        </w:rPr>
        <w:t xml:space="preserve"> </w:t>
      </w:r>
      <w:r w:rsidRPr="00E9309F">
        <w:rPr>
          <w:rFonts w:ascii="Arial" w:hAnsi="Arial" w:cs="Arial"/>
        </w:rPr>
        <w:t>may</w:t>
      </w:r>
      <w:r w:rsidRPr="00E9309F">
        <w:rPr>
          <w:rFonts w:ascii="Arial" w:hAnsi="Arial" w:cs="Arial"/>
          <w:spacing w:val="-22"/>
        </w:rPr>
        <w:t xml:space="preserve"> </w:t>
      </w:r>
      <w:r w:rsidRPr="00E9309F">
        <w:rPr>
          <w:rFonts w:ascii="Arial" w:hAnsi="Arial" w:cs="Arial"/>
        </w:rPr>
        <w:t>request</w:t>
      </w:r>
      <w:r w:rsidRPr="00E9309F">
        <w:rPr>
          <w:rFonts w:ascii="Arial" w:hAnsi="Arial" w:cs="Arial"/>
          <w:spacing w:val="-15"/>
        </w:rPr>
        <w:t xml:space="preserve"> </w:t>
      </w:r>
      <w:r w:rsidRPr="00E9309F">
        <w:rPr>
          <w:rFonts w:ascii="Arial" w:hAnsi="Arial" w:cs="Arial"/>
        </w:rPr>
        <w:t>materials</w:t>
      </w:r>
      <w:r w:rsidRPr="00E9309F">
        <w:rPr>
          <w:rFonts w:ascii="Arial" w:hAnsi="Arial" w:cs="Arial"/>
          <w:spacing w:val="-13"/>
        </w:rPr>
        <w:t xml:space="preserve"> </w:t>
      </w:r>
      <w:r w:rsidRPr="00E9309F">
        <w:rPr>
          <w:rFonts w:ascii="Arial" w:hAnsi="Arial" w:cs="Arial"/>
        </w:rPr>
        <w:t>from</w:t>
      </w:r>
      <w:r w:rsidRPr="00E9309F">
        <w:rPr>
          <w:rFonts w:ascii="Arial" w:hAnsi="Arial" w:cs="Arial"/>
          <w:spacing w:val="-16"/>
        </w:rPr>
        <w:t xml:space="preserve"> </w:t>
      </w:r>
      <w:r w:rsidRPr="00E9309F">
        <w:rPr>
          <w:rFonts w:ascii="Arial" w:hAnsi="Arial" w:cs="Arial"/>
        </w:rPr>
        <w:t>libraries</w:t>
      </w:r>
      <w:r w:rsidRPr="00E9309F">
        <w:rPr>
          <w:rFonts w:ascii="Arial" w:hAnsi="Arial" w:cs="Arial"/>
          <w:spacing w:val="-16"/>
        </w:rPr>
        <w:t xml:space="preserve"> </w:t>
      </w:r>
      <w:r w:rsidRPr="00E9309F">
        <w:rPr>
          <w:rFonts w:ascii="Arial" w:hAnsi="Arial" w:cs="Arial"/>
        </w:rPr>
        <w:t>on</w:t>
      </w:r>
      <w:r w:rsidRPr="00E9309F">
        <w:rPr>
          <w:rFonts w:ascii="Arial" w:hAnsi="Arial" w:cs="Arial"/>
          <w:spacing w:val="-16"/>
        </w:rPr>
        <w:t xml:space="preserve"> </w:t>
      </w:r>
      <w:r w:rsidRPr="00E9309F">
        <w:rPr>
          <w:rFonts w:ascii="Arial" w:hAnsi="Arial" w:cs="Arial"/>
        </w:rPr>
        <w:t>other</w:t>
      </w:r>
      <w:r w:rsidRPr="00E9309F">
        <w:rPr>
          <w:rFonts w:ascii="Arial" w:hAnsi="Arial" w:cs="Arial"/>
          <w:spacing w:val="-18"/>
        </w:rPr>
        <w:t xml:space="preserve"> </w:t>
      </w:r>
      <w:r w:rsidRPr="00E9309F">
        <w:rPr>
          <w:rFonts w:ascii="Arial" w:hAnsi="Arial" w:cs="Arial"/>
        </w:rPr>
        <w:t>campuses be delivered to a library on their home</w:t>
      </w:r>
      <w:r w:rsidRPr="00E9309F">
        <w:rPr>
          <w:rFonts w:ascii="Arial" w:hAnsi="Arial" w:cs="Arial"/>
          <w:spacing w:val="-15"/>
        </w:rPr>
        <w:t xml:space="preserve"> </w:t>
      </w:r>
      <w:r w:rsidRPr="00E9309F">
        <w:rPr>
          <w:rFonts w:ascii="Arial" w:hAnsi="Arial" w:cs="Arial"/>
        </w:rPr>
        <w:t xml:space="preserve">campus. The Reference Desk is staffed most of the hours that the library is open, and reference librarians are available to help </w:t>
      </w:r>
      <w:r w:rsidRPr="00E9309F">
        <w:rPr>
          <w:rFonts w:ascii="Arial" w:hAnsi="Arial" w:cs="Arial"/>
          <w:spacing w:val="-5"/>
        </w:rPr>
        <w:t xml:space="preserve">you </w:t>
      </w:r>
      <w:r w:rsidRPr="00E9309F">
        <w:rPr>
          <w:rFonts w:ascii="Arial" w:hAnsi="Arial" w:cs="Arial"/>
        </w:rPr>
        <w:t xml:space="preserve">get the most out of </w:t>
      </w:r>
      <w:r w:rsidRPr="00E9309F">
        <w:rPr>
          <w:rFonts w:ascii="Arial" w:hAnsi="Arial" w:cs="Arial"/>
          <w:spacing w:val="-4"/>
        </w:rPr>
        <w:t xml:space="preserve">your </w:t>
      </w:r>
      <w:r w:rsidRPr="00E9309F">
        <w:rPr>
          <w:rFonts w:ascii="Arial" w:hAnsi="Arial" w:cs="Arial"/>
        </w:rPr>
        <w:t>academic</w:t>
      </w:r>
      <w:r w:rsidRPr="00E9309F">
        <w:rPr>
          <w:rFonts w:ascii="Arial" w:hAnsi="Arial" w:cs="Arial"/>
          <w:spacing w:val="-2"/>
        </w:rPr>
        <w:t xml:space="preserve"> </w:t>
      </w:r>
      <w:r w:rsidRPr="00E9309F">
        <w:rPr>
          <w:rFonts w:ascii="Arial" w:hAnsi="Arial" w:cs="Arial"/>
        </w:rPr>
        <w:t>experience.</w:t>
      </w:r>
    </w:p>
    <w:p w14:paraId="2AD4E677" w14:textId="6A33675F" w:rsidR="00F34A04" w:rsidRDefault="00311BD6" w:rsidP="00311BD6">
      <w:pPr>
        <w:spacing w:before="120" w:after="360" w:line="312" w:lineRule="auto"/>
        <w:rPr>
          <w:rFonts w:ascii="Arial" w:hAnsi="Arial" w:cs="Arial"/>
        </w:rPr>
      </w:pPr>
      <w:r w:rsidRPr="00E9309F">
        <w:rPr>
          <w:rFonts w:ascii="Arial" w:hAnsi="Arial" w:cs="Arial"/>
        </w:rPr>
        <w:t>Students will be required to present their Loyola University Chicago ID cards when entering the libraries. The student ID is also required to check out books. Students will need their Universal ID login name and password to access online library resources.</w:t>
      </w:r>
    </w:p>
    <w:p w14:paraId="449A38A6" w14:textId="77777777" w:rsidR="00311BD6" w:rsidRPr="00E9309F" w:rsidRDefault="00311BD6" w:rsidP="00311BD6">
      <w:pPr>
        <w:spacing w:before="120" w:after="360" w:line="312" w:lineRule="auto"/>
        <w:rPr>
          <w:rFonts w:ascii="Arial" w:hAnsi="Arial" w:cs="Arial"/>
          <w:spacing w:val="13"/>
        </w:rPr>
      </w:pPr>
      <w:r w:rsidRPr="00E9309F">
        <w:rPr>
          <w:rFonts w:ascii="Arial" w:hAnsi="Arial" w:cs="Arial"/>
        </w:rPr>
        <w:t xml:space="preserve">The </w:t>
      </w:r>
      <w:r w:rsidRPr="00E9309F">
        <w:rPr>
          <w:rFonts w:ascii="Arial" w:hAnsi="Arial" w:cs="Arial"/>
          <w:spacing w:val="-3"/>
        </w:rPr>
        <w:t xml:space="preserve">Loyola </w:t>
      </w:r>
      <w:r w:rsidRPr="00E9309F">
        <w:rPr>
          <w:rFonts w:ascii="Arial" w:hAnsi="Arial" w:cs="Arial"/>
        </w:rPr>
        <w:t>library system has an online catalog that provides more flexible</w:t>
      </w:r>
      <w:r w:rsidRPr="00E9309F">
        <w:rPr>
          <w:rFonts w:ascii="Arial" w:hAnsi="Arial" w:cs="Arial"/>
          <w:spacing w:val="-14"/>
        </w:rPr>
        <w:t xml:space="preserve"> </w:t>
      </w:r>
      <w:r w:rsidRPr="00E9309F">
        <w:rPr>
          <w:rFonts w:ascii="Arial" w:hAnsi="Arial" w:cs="Arial"/>
        </w:rPr>
        <w:t>access</w:t>
      </w:r>
      <w:r w:rsidRPr="00E9309F">
        <w:rPr>
          <w:rFonts w:ascii="Arial" w:hAnsi="Arial" w:cs="Arial"/>
          <w:spacing w:val="-11"/>
        </w:rPr>
        <w:t xml:space="preserve"> </w:t>
      </w:r>
      <w:r w:rsidRPr="00E9309F">
        <w:rPr>
          <w:rFonts w:ascii="Arial" w:hAnsi="Arial" w:cs="Arial"/>
        </w:rPr>
        <w:t>to</w:t>
      </w:r>
      <w:r w:rsidRPr="00E9309F">
        <w:rPr>
          <w:rFonts w:ascii="Arial" w:hAnsi="Arial" w:cs="Arial"/>
          <w:spacing w:val="-13"/>
        </w:rPr>
        <w:t xml:space="preserve"> </w:t>
      </w:r>
      <w:r w:rsidRPr="00E9309F">
        <w:rPr>
          <w:rFonts w:ascii="Arial" w:hAnsi="Arial" w:cs="Arial"/>
        </w:rPr>
        <w:t>books</w:t>
      </w:r>
      <w:r w:rsidRPr="00E9309F">
        <w:rPr>
          <w:rFonts w:ascii="Arial" w:hAnsi="Arial" w:cs="Arial"/>
          <w:spacing w:val="-11"/>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periodical</w:t>
      </w:r>
      <w:r w:rsidRPr="00E9309F">
        <w:rPr>
          <w:rFonts w:ascii="Arial" w:hAnsi="Arial" w:cs="Arial"/>
          <w:spacing w:val="-12"/>
        </w:rPr>
        <w:t xml:space="preserve"> </w:t>
      </w:r>
      <w:r w:rsidRPr="00E9309F">
        <w:rPr>
          <w:rFonts w:ascii="Arial" w:hAnsi="Arial" w:cs="Arial"/>
        </w:rPr>
        <w:t>titles</w:t>
      </w:r>
      <w:r w:rsidRPr="00E9309F">
        <w:rPr>
          <w:rFonts w:ascii="Arial" w:hAnsi="Arial" w:cs="Arial"/>
          <w:spacing w:val="-10"/>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to</w:t>
      </w:r>
      <w:r w:rsidRPr="00E9309F">
        <w:rPr>
          <w:rFonts w:ascii="Arial" w:hAnsi="Arial" w:cs="Arial"/>
          <w:spacing w:val="-11"/>
        </w:rPr>
        <w:t xml:space="preserve"> </w:t>
      </w:r>
      <w:r w:rsidRPr="00E9309F">
        <w:rPr>
          <w:rFonts w:ascii="Arial" w:hAnsi="Arial" w:cs="Arial"/>
        </w:rPr>
        <w:t>other</w:t>
      </w:r>
      <w:r w:rsidRPr="00E9309F">
        <w:rPr>
          <w:rFonts w:ascii="Arial" w:hAnsi="Arial" w:cs="Arial"/>
          <w:spacing w:val="-13"/>
        </w:rPr>
        <w:t xml:space="preserve"> </w:t>
      </w:r>
      <w:r w:rsidRPr="00E9309F">
        <w:rPr>
          <w:rFonts w:ascii="Arial" w:hAnsi="Arial" w:cs="Arial"/>
        </w:rPr>
        <w:t>materials</w:t>
      </w:r>
      <w:r w:rsidRPr="00E9309F">
        <w:rPr>
          <w:rFonts w:ascii="Arial" w:hAnsi="Arial" w:cs="Arial"/>
          <w:spacing w:val="-12"/>
        </w:rPr>
        <w:t xml:space="preserve"> </w:t>
      </w:r>
      <w:r w:rsidRPr="00E9309F">
        <w:rPr>
          <w:rFonts w:ascii="Arial" w:hAnsi="Arial" w:cs="Arial"/>
        </w:rPr>
        <w:t>held</w:t>
      </w:r>
      <w:r w:rsidRPr="00E9309F">
        <w:rPr>
          <w:rFonts w:ascii="Arial" w:hAnsi="Arial" w:cs="Arial"/>
          <w:spacing w:val="-13"/>
        </w:rPr>
        <w:t xml:space="preserve"> </w:t>
      </w:r>
      <w:r w:rsidRPr="00E9309F">
        <w:rPr>
          <w:rFonts w:ascii="Arial" w:hAnsi="Arial" w:cs="Arial"/>
        </w:rPr>
        <w:t>by</w:t>
      </w:r>
      <w:r w:rsidRPr="00E9309F">
        <w:rPr>
          <w:rFonts w:ascii="Arial" w:hAnsi="Arial" w:cs="Arial"/>
          <w:spacing w:val="-15"/>
        </w:rPr>
        <w:t xml:space="preserve"> </w:t>
      </w:r>
      <w:r w:rsidRPr="00E9309F">
        <w:rPr>
          <w:rFonts w:ascii="Arial" w:hAnsi="Arial" w:cs="Arial"/>
        </w:rPr>
        <w:t>the</w:t>
      </w:r>
      <w:r w:rsidRPr="00E9309F">
        <w:rPr>
          <w:rFonts w:ascii="Arial" w:hAnsi="Arial" w:cs="Arial"/>
          <w:spacing w:val="-14"/>
        </w:rPr>
        <w:t xml:space="preserve"> </w:t>
      </w:r>
      <w:r w:rsidRPr="00E9309F">
        <w:rPr>
          <w:rFonts w:ascii="Arial" w:hAnsi="Arial" w:cs="Arial"/>
        </w:rPr>
        <w:t>library.</w:t>
      </w:r>
      <w:r w:rsidRPr="00E9309F">
        <w:rPr>
          <w:rFonts w:ascii="Arial" w:hAnsi="Arial" w:cs="Arial"/>
          <w:spacing w:val="-10"/>
        </w:rPr>
        <w:t xml:space="preserve"> </w:t>
      </w:r>
      <w:r w:rsidRPr="00E9309F">
        <w:rPr>
          <w:rFonts w:ascii="Arial" w:hAnsi="Arial" w:cs="Arial"/>
        </w:rPr>
        <w:t>The</w:t>
      </w:r>
      <w:r w:rsidRPr="00E9309F">
        <w:rPr>
          <w:rFonts w:ascii="Arial" w:hAnsi="Arial" w:cs="Arial"/>
          <w:spacing w:val="-15"/>
        </w:rPr>
        <w:t xml:space="preserve"> </w:t>
      </w:r>
      <w:r w:rsidRPr="00E9309F">
        <w:rPr>
          <w:rFonts w:ascii="Arial" w:hAnsi="Arial" w:cs="Arial"/>
        </w:rPr>
        <w:t>catalog also</w:t>
      </w:r>
      <w:r w:rsidRPr="00E9309F">
        <w:rPr>
          <w:rFonts w:ascii="Arial" w:hAnsi="Arial" w:cs="Arial"/>
          <w:spacing w:val="14"/>
        </w:rPr>
        <w:t xml:space="preserve"> </w:t>
      </w:r>
      <w:r w:rsidRPr="00E9309F">
        <w:rPr>
          <w:rFonts w:ascii="Arial" w:hAnsi="Arial" w:cs="Arial"/>
        </w:rPr>
        <w:t>includes</w:t>
      </w:r>
      <w:r w:rsidRPr="00E9309F">
        <w:rPr>
          <w:rFonts w:ascii="Arial" w:hAnsi="Arial" w:cs="Arial"/>
          <w:spacing w:val="14"/>
        </w:rPr>
        <w:t xml:space="preserve"> </w:t>
      </w:r>
      <w:r w:rsidRPr="00E9309F">
        <w:rPr>
          <w:rFonts w:ascii="Arial" w:hAnsi="Arial" w:cs="Arial"/>
        </w:rPr>
        <w:t>links</w:t>
      </w:r>
      <w:r w:rsidRPr="00E9309F">
        <w:rPr>
          <w:rFonts w:ascii="Arial" w:hAnsi="Arial" w:cs="Arial"/>
          <w:spacing w:val="15"/>
        </w:rPr>
        <w:t xml:space="preserve"> </w:t>
      </w:r>
      <w:r w:rsidRPr="00E9309F">
        <w:rPr>
          <w:rFonts w:ascii="Arial" w:hAnsi="Arial" w:cs="Arial"/>
        </w:rPr>
        <w:t>to</w:t>
      </w:r>
      <w:r w:rsidRPr="00E9309F">
        <w:rPr>
          <w:rFonts w:ascii="Arial" w:hAnsi="Arial" w:cs="Arial"/>
          <w:spacing w:val="14"/>
        </w:rPr>
        <w:t xml:space="preserve"> </w:t>
      </w:r>
      <w:r w:rsidRPr="00E9309F">
        <w:rPr>
          <w:rFonts w:ascii="Arial" w:hAnsi="Arial" w:cs="Arial"/>
        </w:rPr>
        <w:t>other</w:t>
      </w:r>
      <w:r w:rsidRPr="00E9309F">
        <w:rPr>
          <w:rFonts w:ascii="Arial" w:hAnsi="Arial" w:cs="Arial"/>
          <w:spacing w:val="15"/>
        </w:rPr>
        <w:t xml:space="preserve"> </w:t>
      </w:r>
      <w:r w:rsidRPr="00E9309F">
        <w:rPr>
          <w:rFonts w:ascii="Arial" w:hAnsi="Arial" w:cs="Arial"/>
        </w:rPr>
        <w:t>electronic</w:t>
      </w:r>
      <w:r w:rsidRPr="00E9309F">
        <w:rPr>
          <w:rFonts w:ascii="Arial" w:hAnsi="Arial" w:cs="Arial"/>
          <w:spacing w:val="17"/>
        </w:rPr>
        <w:t xml:space="preserve"> </w:t>
      </w:r>
      <w:r w:rsidRPr="00E9309F">
        <w:rPr>
          <w:rFonts w:ascii="Arial" w:hAnsi="Arial" w:cs="Arial"/>
        </w:rPr>
        <w:t>resources,</w:t>
      </w:r>
      <w:r w:rsidRPr="00E9309F">
        <w:rPr>
          <w:rFonts w:ascii="Arial" w:hAnsi="Arial" w:cs="Arial"/>
          <w:spacing w:val="16"/>
        </w:rPr>
        <w:t xml:space="preserve"> </w:t>
      </w:r>
      <w:r w:rsidRPr="00E9309F">
        <w:rPr>
          <w:rFonts w:ascii="Arial" w:hAnsi="Arial" w:cs="Arial"/>
        </w:rPr>
        <w:t>such</w:t>
      </w:r>
      <w:r w:rsidRPr="00E9309F">
        <w:rPr>
          <w:rFonts w:ascii="Arial" w:hAnsi="Arial" w:cs="Arial"/>
          <w:spacing w:val="14"/>
        </w:rPr>
        <w:t xml:space="preserve"> </w:t>
      </w:r>
      <w:r w:rsidRPr="00E9309F">
        <w:rPr>
          <w:rFonts w:ascii="Arial" w:hAnsi="Arial" w:cs="Arial"/>
        </w:rPr>
        <w:t>as</w:t>
      </w:r>
      <w:r w:rsidRPr="00E9309F">
        <w:rPr>
          <w:rFonts w:ascii="Arial" w:hAnsi="Arial" w:cs="Arial"/>
          <w:spacing w:val="15"/>
        </w:rPr>
        <w:t xml:space="preserve"> </w:t>
      </w:r>
      <w:r w:rsidRPr="00E9309F">
        <w:rPr>
          <w:rFonts w:ascii="Arial" w:hAnsi="Arial" w:cs="Arial"/>
        </w:rPr>
        <w:t>online</w:t>
      </w:r>
      <w:r w:rsidRPr="00E9309F">
        <w:rPr>
          <w:rFonts w:ascii="Arial" w:hAnsi="Arial" w:cs="Arial"/>
          <w:spacing w:val="16"/>
        </w:rPr>
        <w:t xml:space="preserve"> </w:t>
      </w:r>
      <w:r w:rsidRPr="00E9309F">
        <w:rPr>
          <w:rFonts w:ascii="Arial" w:hAnsi="Arial" w:cs="Arial"/>
        </w:rPr>
        <w:t>journals</w:t>
      </w:r>
      <w:r w:rsidRPr="00E9309F">
        <w:rPr>
          <w:rFonts w:ascii="Arial" w:hAnsi="Arial" w:cs="Arial"/>
          <w:spacing w:val="16"/>
        </w:rPr>
        <w:t xml:space="preserve"> </w:t>
      </w:r>
      <w:r w:rsidRPr="00E9309F">
        <w:rPr>
          <w:rFonts w:ascii="Arial" w:hAnsi="Arial" w:cs="Arial"/>
        </w:rPr>
        <w:t>and</w:t>
      </w:r>
      <w:r w:rsidRPr="00E9309F">
        <w:rPr>
          <w:rFonts w:ascii="Arial" w:hAnsi="Arial" w:cs="Arial"/>
          <w:spacing w:val="14"/>
        </w:rPr>
        <w:t xml:space="preserve"> </w:t>
      </w:r>
      <w:r w:rsidRPr="00E9309F">
        <w:rPr>
          <w:rFonts w:ascii="Arial" w:hAnsi="Arial" w:cs="Arial"/>
        </w:rPr>
        <w:t>databases.</w:t>
      </w:r>
      <w:r w:rsidRPr="00E9309F">
        <w:rPr>
          <w:rFonts w:ascii="Arial" w:hAnsi="Arial" w:cs="Arial"/>
          <w:spacing w:val="13"/>
        </w:rPr>
        <w:t xml:space="preserve"> </w:t>
      </w:r>
      <w:r w:rsidRPr="00E9309F">
        <w:rPr>
          <w:rFonts w:ascii="Arial" w:hAnsi="Arial" w:cs="Arial"/>
        </w:rPr>
        <w:t xml:space="preserve">For more information, please </w:t>
      </w:r>
      <w:r>
        <w:rPr>
          <w:rFonts w:ascii="Arial" w:hAnsi="Arial" w:cs="Arial"/>
        </w:rPr>
        <w:t xml:space="preserve">visit the </w:t>
      </w:r>
      <w:r w:rsidRPr="00E9309F">
        <w:rPr>
          <w:rFonts w:ascii="Arial" w:hAnsi="Arial" w:cs="Arial"/>
        </w:rPr>
        <w:t xml:space="preserve"> </w:t>
      </w:r>
      <w:hyperlink r:id="rId49" w:history="1">
        <w:r>
          <w:rPr>
            <w:rStyle w:val="Hyperlink"/>
            <w:rFonts w:ascii="Arial" w:hAnsi="Arial" w:cs="Arial"/>
          </w:rPr>
          <w:t>Loyola</w:t>
        </w:r>
      </w:hyperlink>
      <w:r>
        <w:rPr>
          <w:rStyle w:val="Hyperlink"/>
          <w:rFonts w:ascii="Arial" w:hAnsi="Arial" w:cs="Arial"/>
        </w:rPr>
        <w:t xml:space="preserve"> Library</w:t>
      </w:r>
      <w:r>
        <w:rPr>
          <w:rFonts w:ascii="Arial" w:hAnsi="Arial" w:cs="Arial"/>
        </w:rPr>
        <w:t xml:space="preserve"> web page.</w:t>
      </w:r>
    </w:p>
    <w:p w14:paraId="6B7C14D7" w14:textId="02D9D3FB" w:rsidR="00311BD6" w:rsidRDefault="00311BD6" w:rsidP="00311BD6">
      <w:pPr>
        <w:spacing w:before="120" w:after="360" w:line="312" w:lineRule="auto"/>
        <w:rPr>
          <w:rFonts w:ascii="Arial" w:hAnsi="Arial" w:cs="Arial"/>
        </w:rPr>
      </w:pPr>
      <w:r w:rsidRPr="00E9309F">
        <w:rPr>
          <w:rFonts w:ascii="Arial" w:hAnsi="Arial" w:cs="Arial"/>
        </w:rPr>
        <w:t xml:space="preserve">Students can also </w:t>
      </w:r>
      <w:r>
        <w:rPr>
          <w:rFonts w:ascii="Arial" w:hAnsi="Arial" w:cs="Arial"/>
        </w:rPr>
        <w:t>access</w:t>
      </w:r>
      <w:r w:rsidRPr="00E9309F">
        <w:rPr>
          <w:rFonts w:ascii="Arial" w:hAnsi="Arial" w:cs="Arial"/>
        </w:rPr>
        <w:t xml:space="preserve"> the </w:t>
      </w:r>
      <w:r>
        <w:rPr>
          <w:rFonts w:ascii="Arial" w:hAnsi="Arial" w:cs="Arial"/>
        </w:rPr>
        <w:t xml:space="preserve">library </w:t>
      </w:r>
      <w:r w:rsidRPr="00E9309F">
        <w:rPr>
          <w:rFonts w:ascii="Arial" w:hAnsi="Arial" w:cs="Arial"/>
        </w:rPr>
        <w:t xml:space="preserve">catalog </w:t>
      </w:r>
      <w:r>
        <w:rPr>
          <w:rFonts w:ascii="Arial" w:hAnsi="Arial" w:cs="Arial"/>
        </w:rPr>
        <w:t>online.</w:t>
      </w:r>
      <w:r w:rsidRPr="00E9309F">
        <w:rPr>
          <w:rFonts w:ascii="Arial" w:hAnsi="Arial" w:cs="Arial"/>
        </w:rPr>
        <w:t xml:space="preserve"> </w:t>
      </w:r>
      <w:hyperlink r:id="rId50" w:history="1">
        <w:r w:rsidRPr="00813BCB">
          <w:rPr>
            <w:rStyle w:val="Hyperlink"/>
            <w:rFonts w:ascii="Arial" w:hAnsi="Arial" w:cs="Arial"/>
          </w:rPr>
          <w:t>Contact the library</w:t>
        </w:r>
      </w:hyperlink>
      <w:r>
        <w:rPr>
          <w:rFonts w:ascii="Arial" w:hAnsi="Arial" w:cs="Arial"/>
        </w:rPr>
        <w:t xml:space="preserve"> or a</w:t>
      </w:r>
      <w:r w:rsidRPr="00E9309F">
        <w:rPr>
          <w:rFonts w:ascii="Arial" w:hAnsi="Arial" w:cs="Arial"/>
        </w:rPr>
        <w:t>sk at a reference</w:t>
      </w:r>
      <w:r w:rsidRPr="00E9309F">
        <w:rPr>
          <w:rFonts w:ascii="Arial" w:hAnsi="Arial" w:cs="Arial"/>
          <w:spacing w:val="-9"/>
        </w:rPr>
        <w:t xml:space="preserve"> </w:t>
      </w:r>
      <w:r w:rsidRPr="00E9309F">
        <w:rPr>
          <w:rFonts w:ascii="Arial" w:hAnsi="Arial" w:cs="Arial"/>
        </w:rPr>
        <w:t>desk</w:t>
      </w:r>
      <w:r w:rsidRPr="00E9309F">
        <w:rPr>
          <w:rFonts w:ascii="Arial" w:hAnsi="Arial" w:cs="Arial"/>
          <w:spacing w:val="-4"/>
        </w:rPr>
        <w:t xml:space="preserve"> </w:t>
      </w:r>
      <w:r w:rsidRPr="00E9309F">
        <w:rPr>
          <w:rFonts w:ascii="Arial" w:hAnsi="Arial" w:cs="Arial"/>
        </w:rPr>
        <w:t>for</w:t>
      </w:r>
      <w:r w:rsidRPr="00E9309F">
        <w:rPr>
          <w:rFonts w:ascii="Arial" w:hAnsi="Arial" w:cs="Arial"/>
          <w:spacing w:val="-6"/>
        </w:rPr>
        <w:t xml:space="preserve"> </w:t>
      </w:r>
      <w:r w:rsidRPr="00E9309F">
        <w:rPr>
          <w:rFonts w:ascii="Arial" w:hAnsi="Arial" w:cs="Arial"/>
        </w:rPr>
        <w:t>more</w:t>
      </w:r>
      <w:r w:rsidRPr="00E9309F">
        <w:rPr>
          <w:rFonts w:ascii="Arial" w:hAnsi="Arial" w:cs="Arial"/>
          <w:spacing w:val="-9"/>
        </w:rPr>
        <w:t xml:space="preserve"> </w:t>
      </w:r>
      <w:r w:rsidRPr="00E9309F">
        <w:rPr>
          <w:rFonts w:ascii="Arial" w:hAnsi="Arial" w:cs="Arial"/>
        </w:rPr>
        <w:t>information</w:t>
      </w:r>
      <w:r w:rsidRPr="00E9309F">
        <w:rPr>
          <w:rFonts w:ascii="Arial" w:hAnsi="Arial" w:cs="Arial"/>
          <w:spacing w:val="-3"/>
        </w:rPr>
        <w:t xml:space="preserve"> </w:t>
      </w:r>
      <w:r w:rsidRPr="00E9309F">
        <w:rPr>
          <w:rFonts w:ascii="Arial" w:hAnsi="Arial" w:cs="Arial"/>
        </w:rPr>
        <w:t>on</w:t>
      </w:r>
      <w:r w:rsidRPr="00E9309F">
        <w:rPr>
          <w:rFonts w:ascii="Arial" w:hAnsi="Arial" w:cs="Arial"/>
          <w:spacing w:val="-4"/>
        </w:rPr>
        <w:t xml:space="preserve"> </w:t>
      </w:r>
      <w:r w:rsidRPr="00E9309F">
        <w:rPr>
          <w:rFonts w:ascii="Arial" w:hAnsi="Arial" w:cs="Arial"/>
        </w:rPr>
        <w:t>accessing</w:t>
      </w:r>
      <w:r w:rsidRPr="00E9309F">
        <w:rPr>
          <w:rFonts w:ascii="Arial" w:hAnsi="Arial" w:cs="Arial"/>
          <w:spacing w:val="-6"/>
        </w:rPr>
        <w:t xml:space="preserve"> </w:t>
      </w:r>
      <w:r w:rsidRPr="00E9309F">
        <w:rPr>
          <w:rFonts w:ascii="Arial" w:hAnsi="Arial" w:cs="Arial"/>
        </w:rPr>
        <w:t>the</w:t>
      </w:r>
      <w:r w:rsidRPr="00E9309F">
        <w:rPr>
          <w:rFonts w:ascii="Arial" w:hAnsi="Arial" w:cs="Arial"/>
          <w:spacing w:val="-6"/>
        </w:rPr>
        <w:t xml:space="preserve"> </w:t>
      </w:r>
      <w:r w:rsidRPr="00E9309F">
        <w:rPr>
          <w:rFonts w:ascii="Arial" w:hAnsi="Arial" w:cs="Arial"/>
        </w:rPr>
        <w:t>catalog</w:t>
      </w:r>
      <w:r w:rsidRPr="00E9309F">
        <w:rPr>
          <w:rFonts w:ascii="Arial" w:hAnsi="Arial" w:cs="Arial"/>
          <w:spacing w:val="-8"/>
        </w:rPr>
        <w:t xml:space="preserve"> </w:t>
      </w:r>
      <w:r w:rsidRPr="00E9309F">
        <w:rPr>
          <w:rFonts w:ascii="Arial" w:hAnsi="Arial" w:cs="Arial"/>
        </w:rPr>
        <w:t>off</w:t>
      </w:r>
      <w:r w:rsidRPr="00E9309F">
        <w:rPr>
          <w:rFonts w:ascii="Arial" w:hAnsi="Arial" w:cs="Arial"/>
          <w:spacing w:val="-6"/>
        </w:rPr>
        <w:t xml:space="preserve"> </w:t>
      </w:r>
      <w:r w:rsidRPr="00E9309F">
        <w:rPr>
          <w:rFonts w:ascii="Arial" w:hAnsi="Arial" w:cs="Arial"/>
        </w:rPr>
        <w:t>campus.</w:t>
      </w:r>
      <w:r w:rsidRPr="00E9309F">
        <w:rPr>
          <w:rFonts w:ascii="Arial" w:hAnsi="Arial" w:cs="Arial"/>
          <w:spacing w:val="-6"/>
        </w:rPr>
        <w:t xml:space="preserve"> </w:t>
      </w:r>
      <w:r w:rsidRPr="00E9309F">
        <w:rPr>
          <w:rFonts w:ascii="Arial" w:hAnsi="Arial" w:cs="Arial"/>
        </w:rPr>
        <w:t>Reference</w:t>
      </w:r>
      <w:r w:rsidRPr="00E9309F">
        <w:rPr>
          <w:rFonts w:ascii="Arial" w:hAnsi="Arial" w:cs="Arial"/>
          <w:spacing w:val="-7"/>
        </w:rPr>
        <w:t xml:space="preserve"> </w:t>
      </w:r>
      <w:r w:rsidRPr="00E9309F">
        <w:rPr>
          <w:rFonts w:ascii="Arial" w:hAnsi="Arial" w:cs="Arial"/>
        </w:rPr>
        <w:t>librarians</w:t>
      </w:r>
      <w:r w:rsidRPr="00E9309F">
        <w:rPr>
          <w:rFonts w:ascii="Arial" w:hAnsi="Arial" w:cs="Arial"/>
          <w:spacing w:val="-5"/>
        </w:rPr>
        <w:t xml:space="preserve"> </w:t>
      </w:r>
      <w:r w:rsidRPr="00E9309F">
        <w:rPr>
          <w:rFonts w:ascii="Arial" w:hAnsi="Arial" w:cs="Arial"/>
        </w:rPr>
        <w:t>are available to help students use all library</w:t>
      </w:r>
      <w:r w:rsidRPr="00E9309F">
        <w:rPr>
          <w:rFonts w:ascii="Arial" w:hAnsi="Arial" w:cs="Arial"/>
          <w:spacing w:val="-20"/>
        </w:rPr>
        <w:t xml:space="preserve"> </w:t>
      </w:r>
      <w:r w:rsidRPr="00E9309F">
        <w:rPr>
          <w:rFonts w:ascii="Arial" w:hAnsi="Arial" w:cs="Arial"/>
        </w:rPr>
        <w:t>resources.</w:t>
      </w:r>
      <w:r w:rsidR="00883366">
        <w:rPr>
          <w:rFonts w:ascii="Arial" w:hAnsi="Arial" w:cs="Arial"/>
        </w:rPr>
        <w:t xml:space="preserve"> </w:t>
      </w:r>
    </w:p>
    <w:p w14:paraId="6FEF967F" w14:textId="57365FB2" w:rsidR="00883366" w:rsidRPr="00E9309F" w:rsidRDefault="00883366" w:rsidP="00883366">
      <w:pPr>
        <w:rPr>
          <w:rFonts w:ascii="Arial" w:hAnsi="Arial" w:cs="Arial"/>
        </w:rPr>
      </w:pPr>
    </w:p>
    <w:p w14:paraId="556D788D" w14:textId="77777777" w:rsidR="00883366" w:rsidRPr="00883366" w:rsidRDefault="00883366" w:rsidP="00883366">
      <w:pPr>
        <w:pStyle w:val="Heading2"/>
        <w:spacing w:after="360"/>
        <w:ind w:left="0"/>
        <w:jc w:val="left"/>
        <w:rPr>
          <w:rFonts w:ascii="Arial" w:hAnsi="Arial" w:cs="Arial"/>
        </w:rPr>
      </w:pPr>
      <w:bookmarkStart w:id="163" w:name="_Toc129336867"/>
      <w:r w:rsidRPr="00883366">
        <w:rPr>
          <w:rFonts w:ascii="Arial" w:hAnsi="Arial" w:cs="Arial"/>
        </w:rPr>
        <w:t>Mail and Student Mailboxes</w:t>
      </w:r>
      <w:bookmarkEnd w:id="163"/>
    </w:p>
    <w:p w14:paraId="63B6A125" w14:textId="15AD6F6C" w:rsidR="003E3B2A" w:rsidRDefault="00883366" w:rsidP="00883366">
      <w:pPr>
        <w:spacing w:before="120" w:after="360" w:line="312" w:lineRule="auto"/>
        <w:rPr>
          <w:rFonts w:ascii="Arial" w:hAnsi="Arial" w:cs="Arial"/>
        </w:rPr>
      </w:pPr>
      <w:r w:rsidRPr="00E9309F">
        <w:rPr>
          <w:rFonts w:ascii="Arial" w:hAnsi="Arial" w:cs="Arial"/>
        </w:rPr>
        <w:t>The primary means of communication with students in the School of Social Work is by email, utilizing Loyola-issued email addresses. Students are expected to use Loyola email to communicate with faculty and staff. Announcements, events, changes in procedure, or schedule changes are broadcast by the administration via email. It is the student’s responsibility to check email messages on a regular basis.</w:t>
      </w:r>
    </w:p>
    <w:p w14:paraId="3998528F" w14:textId="77777777" w:rsidR="003E3B2A" w:rsidRDefault="003E3B2A">
      <w:pPr>
        <w:rPr>
          <w:rFonts w:ascii="Arial" w:hAnsi="Arial" w:cs="Arial"/>
        </w:rPr>
      </w:pPr>
      <w:r>
        <w:rPr>
          <w:rFonts w:ascii="Arial" w:hAnsi="Arial" w:cs="Arial"/>
        </w:rPr>
        <w:br w:type="page"/>
      </w:r>
    </w:p>
    <w:p w14:paraId="4AD2D7CB" w14:textId="77777777" w:rsidR="00883366" w:rsidRPr="00E9309F" w:rsidRDefault="00883366" w:rsidP="00883366">
      <w:pPr>
        <w:spacing w:before="120" w:after="360" w:line="312" w:lineRule="auto"/>
        <w:rPr>
          <w:rFonts w:ascii="Arial" w:hAnsi="Arial" w:cs="Arial"/>
        </w:rPr>
      </w:pPr>
    </w:p>
    <w:p w14:paraId="7051062B" w14:textId="77777777" w:rsidR="00883366" w:rsidRPr="00E9309F" w:rsidRDefault="00883366" w:rsidP="00883366">
      <w:pPr>
        <w:spacing w:before="120" w:after="360" w:line="312" w:lineRule="auto"/>
        <w:rPr>
          <w:rFonts w:ascii="Arial" w:hAnsi="Arial" w:cs="Arial"/>
        </w:rPr>
      </w:pPr>
      <w:r w:rsidRPr="00E9309F">
        <w:rPr>
          <w:rFonts w:ascii="Arial" w:hAnsi="Arial" w:cs="Arial"/>
        </w:rPr>
        <w:t xml:space="preserve">All Water Tower campus students have a </w:t>
      </w:r>
      <w:r w:rsidRPr="00E9309F">
        <w:rPr>
          <w:rFonts w:ascii="Arial" w:hAnsi="Arial" w:cs="Arial"/>
          <w:spacing w:val="-4"/>
        </w:rPr>
        <w:t xml:space="preserve">mailbox </w:t>
      </w:r>
      <w:r w:rsidRPr="00E9309F">
        <w:rPr>
          <w:rFonts w:ascii="Arial" w:hAnsi="Arial" w:cs="Arial"/>
        </w:rPr>
        <w:t xml:space="preserve">folder located in a filing cabinet on the Water Tower Campus in the mail room, Office 561 in Maguire Hall. </w:t>
      </w:r>
    </w:p>
    <w:p w14:paraId="6F6697E1" w14:textId="77777777" w:rsidR="00883366" w:rsidRPr="008B19A8" w:rsidRDefault="00883366" w:rsidP="00883366">
      <w:pPr>
        <w:pStyle w:val="Heading2"/>
        <w:spacing w:after="240" w:line="312" w:lineRule="auto"/>
        <w:ind w:left="0"/>
        <w:jc w:val="left"/>
        <w:rPr>
          <w:rFonts w:ascii="Arial" w:hAnsi="Arial" w:cs="Arial"/>
        </w:rPr>
      </w:pPr>
      <w:bookmarkStart w:id="164" w:name="_Toc129336868"/>
      <w:r w:rsidRPr="008B19A8">
        <w:rPr>
          <w:rFonts w:ascii="Arial" w:hAnsi="Arial" w:cs="Arial"/>
        </w:rPr>
        <w:t>Health Insurance and Student Wellness Center</w:t>
      </w:r>
      <w:bookmarkEnd w:id="164"/>
    </w:p>
    <w:p w14:paraId="4DDD811B" w14:textId="77777777" w:rsidR="00883366" w:rsidRPr="00E9309F" w:rsidRDefault="00883366" w:rsidP="00883366">
      <w:pPr>
        <w:spacing w:before="120" w:after="360" w:line="312" w:lineRule="auto"/>
        <w:rPr>
          <w:rFonts w:ascii="Arial" w:hAnsi="Arial" w:cs="Arial"/>
        </w:rPr>
      </w:pPr>
      <w:r w:rsidRPr="00E9309F">
        <w:rPr>
          <w:rFonts w:ascii="Arial" w:hAnsi="Arial" w:cs="Arial"/>
          <w:spacing w:val="-3"/>
        </w:rPr>
        <w:t xml:space="preserve">Loyola </w:t>
      </w:r>
      <w:r w:rsidRPr="00E9309F">
        <w:rPr>
          <w:rFonts w:ascii="Arial" w:hAnsi="Arial" w:cs="Arial"/>
        </w:rPr>
        <w:t>University Chicago's Board of Trustees requires</w:t>
      </w:r>
      <w:r w:rsidRPr="00E9309F">
        <w:rPr>
          <w:rFonts w:ascii="Arial" w:hAnsi="Arial" w:cs="Arial"/>
          <w:spacing w:val="-6"/>
        </w:rPr>
        <w:t xml:space="preserve"> </w:t>
      </w:r>
      <w:r w:rsidRPr="00E9309F">
        <w:rPr>
          <w:rFonts w:ascii="Arial" w:hAnsi="Arial" w:cs="Arial"/>
        </w:rPr>
        <w:t>all</w:t>
      </w:r>
      <w:r w:rsidRPr="00E9309F">
        <w:rPr>
          <w:rFonts w:ascii="Arial" w:hAnsi="Arial" w:cs="Arial"/>
          <w:spacing w:val="-8"/>
        </w:rPr>
        <w:t xml:space="preserve"> </w:t>
      </w:r>
      <w:r w:rsidRPr="00E9309F">
        <w:rPr>
          <w:rFonts w:ascii="Arial" w:hAnsi="Arial" w:cs="Arial"/>
        </w:rPr>
        <w:t>graduate</w:t>
      </w:r>
      <w:r w:rsidRPr="00E9309F">
        <w:rPr>
          <w:rFonts w:ascii="Arial" w:hAnsi="Arial" w:cs="Arial"/>
          <w:spacing w:val="-9"/>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professional</w:t>
      </w:r>
      <w:r w:rsidRPr="00E9309F">
        <w:rPr>
          <w:rFonts w:ascii="Arial" w:hAnsi="Arial" w:cs="Arial"/>
          <w:spacing w:val="-6"/>
        </w:rPr>
        <w:t xml:space="preserve"> </w:t>
      </w:r>
      <w:r w:rsidRPr="00E9309F">
        <w:rPr>
          <w:rFonts w:ascii="Arial" w:hAnsi="Arial" w:cs="Arial"/>
        </w:rPr>
        <w:t>students</w:t>
      </w:r>
      <w:r w:rsidRPr="00E9309F">
        <w:rPr>
          <w:rFonts w:ascii="Arial" w:hAnsi="Arial" w:cs="Arial"/>
          <w:spacing w:val="-8"/>
        </w:rPr>
        <w:t xml:space="preserve"> </w:t>
      </w:r>
      <w:r w:rsidRPr="00E9309F">
        <w:rPr>
          <w:rFonts w:ascii="Arial" w:hAnsi="Arial" w:cs="Arial"/>
        </w:rPr>
        <w:t>enrolled</w:t>
      </w:r>
      <w:r w:rsidRPr="00E9309F">
        <w:rPr>
          <w:rFonts w:ascii="Arial" w:hAnsi="Arial" w:cs="Arial"/>
          <w:spacing w:val="-6"/>
        </w:rPr>
        <w:t xml:space="preserve"> </w:t>
      </w:r>
      <w:r w:rsidRPr="00E9309F">
        <w:rPr>
          <w:rFonts w:ascii="Arial" w:hAnsi="Arial" w:cs="Arial"/>
        </w:rPr>
        <w:t>for</w:t>
      </w:r>
      <w:r w:rsidRPr="00E9309F">
        <w:rPr>
          <w:rFonts w:ascii="Arial" w:hAnsi="Arial" w:cs="Arial"/>
          <w:spacing w:val="-10"/>
        </w:rPr>
        <w:t xml:space="preserve"> </w:t>
      </w:r>
      <w:r w:rsidRPr="00E9309F">
        <w:rPr>
          <w:rFonts w:ascii="Arial" w:hAnsi="Arial" w:cs="Arial"/>
        </w:rPr>
        <w:t>8</w:t>
      </w:r>
      <w:r w:rsidRPr="00E9309F">
        <w:rPr>
          <w:rFonts w:ascii="Arial" w:hAnsi="Arial" w:cs="Arial"/>
          <w:spacing w:val="-5"/>
        </w:rPr>
        <w:t xml:space="preserve"> </w:t>
      </w:r>
      <w:r w:rsidRPr="00E9309F">
        <w:rPr>
          <w:rFonts w:ascii="Arial" w:hAnsi="Arial" w:cs="Arial"/>
        </w:rPr>
        <w:t>or</w:t>
      </w:r>
      <w:r w:rsidRPr="00E9309F">
        <w:rPr>
          <w:rFonts w:ascii="Arial" w:hAnsi="Arial" w:cs="Arial"/>
          <w:spacing w:val="-11"/>
        </w:rPr>
        <w:t xml:space="preserve"> </w:t>
      </w:r>
      <w:r w:rsidRPr="00E9309F">
        <w:rPr>
          <w:rFonts w:ascii="Arial" w:hAnsi="Arial" w:cs="Arial"/>
        </w:rPr>
        <w:t>more</w:t>
      </w:r>
      <w:r w:rsidRPr="00E9309F">
        <w:rPr>
          <w:rFonts w:ascii="Arial" w:hAnsi="Arial" w:cs="Arial"/>
          <w:spacing w:val="-10"/>
        </w:rPr>
        <w:t xml:space="preserve"> </w:t>
      </w:r>
      <w:r w:rsidRPr="00E9309F">
        <w:rPr>
          <w:rFonts w:ascii="Arial" w:hAnsi="Arial" w:cs="Arial"/>
        </w:rPr>
        <w:t xml:space="preserve">credit hours </w:t>
      </w:r>
      <w:r w:rsidRPr="00E9309F">
        <w:rPr>
          <w:rFonts w:ascii="Arial" w:hAnsi="Arial" w:cs="Arial"/>
          <w:spacing w:val="-3"/>
        </w:rPr>
        <w:t xml:space="preserve">at </w:t>
      </w:r>
      <w:r w:rsidRPr="00E9309F">
        <w:rPr>
          <w:rFonts w:ascii="Arial" w:hAnsi="Arial" w:cs="Arial"/>
        </w:rPr>
        <w:t xml:space="preserve">the start of the fall semester </w:t>
      </w:r>
      <w:proofErr w:type="gramStart"/>
      <w:r w:rsidRPr="00E9309F">
        <w:rPr>
          <w:rFonts w:ascii="Arial" w:hAnsi="Arial" w:cs="Arial"/>
        </w:rPr>
        <w:t>have</w:t>
      </w:r>
      <w:proofErr w:type="gramEnd"/>
      <w:r w:rsidRPr="00E9309F">
        <w:rPr>
          <w:rFonts w:ascii="Arial" w:hAnsi="Arial" w:cs="Arial"/>
        </w:rPr>
        <w:t xml:space="preserve"> individual healthcare insurance.</w:t>
      </w:r>
    </w:p>
    <w:p w14:paraId="45AED814" w14:textId="77777777" w:rsidR="00883366" w:rsidRPr="00E9309F" w:rsidRDefault="00883366" w:rsidP="00883366">
      <w:pPr>
        <w:spacing w:before="120" w:after="360" w:line="312" w:lineRule="auto"/>
        <w:rPr>
          <w:rFonts w:ascii="Arial" w:hAnsi="Arial" w:cs="Arial"/>
        </w:rPr>
      </w:pPr>
      <w:r w:rsidRPr="00E9309F">
        <w:rPr>
          <w:rFonts w:ascii="Arial" w:hAnsi="Arial" w:cs="Arial"/>
        </w:rPr>
        <w:t xml:space="preserve">Students that meet the enrollment criteria above will be enrolled automatically in Loyola's healthcare plan for students and will be billed accordingly unless they opt-out. Students covered under another equivalent plan or who have an individual policy in place must complete a waiver to opt-out of the plan to avoid unwanted charges on their tuition bill. For more information about Loyola’s Student Health Insurance Plan (SHIP) and to obtain the wavier, please refer to the </w:t>
      </w:r>
      <w:hyperlink r:id="rId51" w:history="1">
        <w:r w:rsidRPr="00E9309F">
          <w:rPr>
            <w:rStyle w:val="Hyperlink"/>
            <w:rFonts w:ascii="Arial" w:hAnsi="Arial" w:cs="Arial"/>
          </w:rPr>
          <w:t>Office of the Bursar</w:t>
        </w:r>
      </w:hyperlink>
      <w:r w:rsidRPr="00E9309F">
        <w:rPr>
          <w:rFonts w:ascii="Arial" w:hAnsi="Arial" w:cs="Arial"/>
        </w:rPr>
        <w:t xml:space="preserve"> website. </w:t>
      </w:r>
    </w:p>
    <w:p w14:paraId="5FA446FD" w14:textId="77777777" w:rsidR="00883366" w:rsidRPr="008B19A8" w:rsidRDefault="00883366" w:rsidP="00883366">
      <w:pPr>
        <w:pStyle w:val="Heading2"/>
        <w:spacing w:after="240" w:line="312" w:lineRule="auto"/>
        <w:ind w:left="0"/>
        <w:rPr>
          <w:rFonts w:ascii="Arial" w:hAnsi="Arial" w:cs="Arial"/>
        </w:rPr>
      </w:pPr>
      <w:bookmarkStart w:id="165" w:name="_Toc129336869"/>
      <w:r w:rsidRPr="008B19A8">
        <w:rPr>
          <w:rFonts w:ascii="Arial" w:hAnsi="Arial" w:cs="Arial"/>
        </w:rPr>
        <w:t>Shuttle Bus and Ventra U-Pass</w:t>
      </w:r>
      <w:bookmarkEnd w:id="165"/>
    </w:p>
    <w:p w14:paraId="3C443BF1" w14:textId="77777777" w:rsidR="00883366" w:rsidRPr="00E9309F" w:rsidRDefault="00883366" w:rsidP="00883366">
      <w:pPr>
        <w:spacing w:before="120" w:after="360" w:line="312" w:lineRule="auto"/>
        <w:ind w:left="144"/>
        <w:rPr>
          <w:rFonts w:ascii="Arial" w:hAnsi="Arial" w:cs="Arial"/>
        </w:rPr>
      </w:pPr>
      <w:r w:rsidRPr="00E9309F">
        <w:rPr>
          <w:rFonts w:ascii="Arial" w:hAnsi="Arial" w:cs="Arial"/>
        </w:rPr>
        <w:t>The University provides shuttle bus services between the three lakeside campuses. For schedule information, stop by the front desk of the 25 E. Pearson Building. CTA Ventra U-Pass offers all full-time undergraduate and graduate students enrolled in the School of Social Work unlimited use of CTA buses and trains during the fall and spring semesters.</w:t>
      </w:r>
    </w:p>
    <w:p w14:paraId="20BC52D6" w14:textId="77777777" w:rsidR="00883366" w:rsidRPr="00E9309F" w:rsidRDefault="00883366" w:rsidP="00883366">
      <w:pPr>
        <w:spacing w:before="120" w:after="360" w:line="312" w:lineRule="auto"/>
        <w:ind w:left="144"/>
        <w:rPr>
          <w:rFonts w:ascii="Arial" w:hAnsi="Arial" w:cs="Arial"/>
        </w:rPr>
      </w:pPr>
      <w:r w:rsidRPr="00E9309F">
        <w:rPr>
          <w:rStyle w:val="Strong"/>
          <w:rFonts w:ascii="Arial" w:hAnsi="Arial" w:cs="Arial"/>
        </w:rPr>
        <w:t>Distribution</w:t>
      </w:r>
      <w:r w:rsidRPr="00E9309F">
        <w:rPr>
          <w:rFonts w:ascii="Arial" w:hAnsi="Arial" w:cs="Arial"/>
        </w:rPr>
        <w:t>: The Ventra U-Pass is distributed during the first week of classes. Students should check the University’s Ventra U-Pass website for specific dates and times.</w:t>
      </w:r>
    </w:p>
    <w:p w14:paraId="73C29DC0" w14:textId="77777777" w:rsidR="00883366" w:rsidRPr="00E9309F" w:rsidRDefault="00883366" w:rsidP="00883366">
      <w:pPr>
        <w:spacing w:before="120" w:after="360" w:line="312" w:lineRule="auto"/>
        <w:ind w:left="144"/>
        <w:rPr>
          <w:rFonts w:ascii="Arial" w:hAnsi="Arial" w:cs="Arial"/>
        </w:rPr>
      </w:pPr>
      <w:r w:rsidRPr="00E9309F">
        <w:rPr>
          <w:rStyle w:val="Strong"/>
          <w:rFonts w:ascii="Arial" w:hAnsi="Arial" w:cs="Arial"/>
        </w:rPr>
        <w:t>Student eligibility</w:t>
      </w:r>
      <w:r w:rsidRPr="00E9309F">
        <w:rPr>
          <w:rFonts w:ascii="Arial" w:hAnsi="Arial" w:cs="Arial"/>
        </w:rPr>
        <w:t>: All full-time (12 hours or more) undergraduate students at the Water Tower and Lake Shore Campuses are eligible for the Ventra U-Pass. The amount is included in student fees and is valid from the first day of classes until the last day of final exams. This fee is non-refundable.</w:t>
      </w:r>
    </w:p>
    <w:p w14:paraId="79A5FD33" w14:textId="77777777" w:rsidR="00883366" w:rsidRDefault="00883366" w:rsidP="00311BD6">
      <w:pPr>
        <w:spacing w:before="120" w:after="360" w:line="312" w:lineRule="auto"/>
        <w:rPr>
          <w:rFonts w:ascii="Arial" w:hAnsi="Arial" w:cs="Arial"/>
        </w:rPr>
      </w:pPr>
    </w:p>
    <w:p w14:paraId="7D3D703F" w14:textId="6DA83155" w:rsidR="00883366" w:rsidRPr="00E9309F" w:rsidRDefault="00883366" w:rsidP="00883366">
      <w:pPr>
        <w:rPr>
          <w:rFonts w:ascii="Arial" w:hAnsi="Arial" w:cs="Arial"/>
        </w:rPr>
      </w:pPr>
    </w:p>
    <w:sectPr w:rsidR="00883366" w:rsidRPr="00E9309F" w:rsidSect="00A51511">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9" w:author="Sokolec, Jeanne" w:date="2022-10-10T09:41:00Z" w:initials="SJ">
    <w:p w14:paraId="35933248" w14:textId="77777777" w:rsidR="007C3CD8" w:rsidRDefault="007C3CD8" w:rsidP="000C1A0D">
      <w:r>
        <w:rPr>
          <w:rStyle w:val="CommentReference"/>
        </w:rPr>
        <w:annotationRef/>
      </w:r>
      <w:r>
        <w:rPr>
          <w:sz w:val="20"/>
          <w:szCs w:val="20"/>
        </w:rPr>
        <w:t>For sw classes or all classes in the University?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9332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E6751" w16cex:dateUtc="2022-10-1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933248" w16cid:durableId="26EE6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6727" w14:textId="77777777" w:rsidR="00A51511" w:rsidRDefault="00A51511" w:rsidP="002641AD">
      <w:r>
        <w:separator/>
      </w:r>
    </w:p>
  </w:endnote>
  <w:endnote w:type="continuationSeparator" w:id="0">
    <w:p w14:paraId="1147A343" w14:textId="77777777" w:rsidR="00A51511" w:rsidRDefault="00A51511" w:rsidP="0026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14E5" w14:textId="77777777" w:rsidR="007C3CD8" w:rsidRDefault="007C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433280"/>
      <w:docPartObj>
        <w:docPartGallery w:val="Page Numbers (Bottom of Page)"/>
        <w:docPartUnique/>
      </w:docPartObj>
    </w:sdtPr>
    <w:sdtEndPr>
      <w:rPr>
        <w:rFonts w:ascii="Arial" w:hAnsi="Arial" w:cs="Arial"/>
        <w:noProof/>
      </w:rPr>
    </w:sdtEndPr>
    <w:sdtContent>
      <w:p w14:paraId="2C527092" w14:textId="2A4097C1" w:rsidR="007C3CD8" w:rsidRPr="00AB7780" w:rsidRDefault="007C3CD8">
        <w:pPr>
          <w:pStyle w:val="Footer"/>
          <w:jc w:val="right"/>
          <w:rPr>
            <w:rFonts w:ascii="Arial" w:hAnsi="Arial" w:cs="Arial"/>
          </w:rPr>
        </w:pPr>
        <w:r w:rsidRPr="00AB7780">
          <w:rPr>
            <w:rFonts w:ascii="Arial" w:hAnsi="Arial" w:cs="Arial"/>
          </w:rPr>
          <w:fldChar w:fldCharType="begin"/>
        </w:r>
        <w:r w:rsidRPr="00AB7780">
          <w:rPr>
            <w:rFonts w:ascii="Arial" w:hAnsi="Arial" w:cs="Arial"/>
          </w:rPr>
          <w:instrText xml:space="preserve"> PAGE   \* MERGEFORMAT </w:instrText>
        </w:r>
        <w:r w:rsidRPr="00AB7780">
          <w:rPr>
            <w:rFonts w:ascii="Arial" w:hAnsi="Arial" w:cs="Arial"/>
          </w:rPr>
          <w:fldChar w:fldCharType="separate"/>
        </w:r>
        <w:r w:rsidRPr="00AB7780">
          <w:rPr>
            <w:rFonts w:ascii="Arial" w:hAnsi="Arial" w:cs="Arial"/>
            <w:noProof/>
          </w:rPr>
          <w:t>2</w:t>
        </w:r>
        <w:r w:rsidRPr="00AB7780">
          <w:rPr>
            <w:rFonts w:ascii="Arial" w:hAnsi="Arial" w:cs="Arial"/>
            <w:noProof/>
          </w:rPr>
          <w:fldChar w:fldCharType="end"/>
        </w:r>
      </w:p>
    </w:sdtContent>
  </w:sdt>
  <w:p w14:paraId="56639E79" w14:textId="77777777" w:rsidR="007C3CD8" w:rsidRDefault="007C3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7D16" w14:textId="77777777" w:rsidR="007C3CD8" w:rsidRDefault="007C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4A1C" w14:textId="77777777" w:rsidR="00A51511" w:rsidRDefault="00A51511" w:rsidP="002641AD">
      <w:r>
        <w:separator/>
      </w:r>
    </w:p>
  </w:footnote>
  <w:footnote w:type="continuationSeparator" w:id="0">
    <w:p w14:paraId="176DF4EE" w14:textId="77777777" w:rsidR="00A51511" w:rsidRDefault="00A51511" w:rsidP="0026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2209530"/>
      <w:docPartObj>
        <w:docPartGallery w:val="Page Numbers (Top of Page)"/>
        <w:docPartUnique/>
      </w:docPartObj>
    </w:sdtPr>
    <w:sdtContent>
      <w:p w14:paraId="72414F7E" w14:textId="171B37B9" w:rsidR="007C3CD8" w:rsidRDefault="007C3CD8" w:rsidP="007C3C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F3FEBAF" w14:textId="77777777" w:rsidR="007C3CD8" w:rsidRDefault="007C3CD8" w:rsidP="003063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C6C7D" w14:textId="77777777" w:rsidR="007C3CD8" w:rsidRDefault="007C3CD8" w:rsidP="0030636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1CAD" w14:textId="77777777" w:rsidR="007C3CD8" w:rsidRDefault="007C3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8"/>
    <w:multiLevelType w:val="multilevel"/>
    <w:tmpl w:val="FFFFFFFF"/>
    <w:lvl w:ilvl="0">
      <w:numFmt w:val="bullet"/>
      <w:lvlText w:val=""/>
      <w:lvlJc w:val="left"/>
      <w:pPr>
        <w:ind w:left="1660" w:hanging="360"/>
      </w:pPr>
      <w:rPr>
        <w:rFonts w:ascii="Symbol" w:hAnsi="Symbol"/>
        <w:b w:val="0"/>
        <w:i w:val="0"/>
        <w:w w:val="100"/>
        <w:sz w:val="24"/>
      </w:rPr>
    </w:lvl>
    <w:lvl w:ilvl="1">
      <w:numFmt w:val="bullet"/>
      <w:lvlText w:val="•"/>
      <w:lvlJc w:val="left"/>
      <w:pPr>
        <w:ind w:left="2500" w:hanging="360"/>
      </w:pPr>
    </w:lvl>
    <w:lvl w:ilvl="2">
      <w:numFmt w:val="bullet"/>
      <w:lvlText w:val="•"/>
      <w:lvlJc w:val="left"/>
      <w:pPr>
        <w:ind w:left="3340" w:hanging="360"/>
      </w:pPr>
    </w:lvl>
    <w:lvl w:ilvl="3">
      <w:numFmt w:val="bullet"/>
      <w:lvlText w:val="•"/>
      <w:lvlJc w:val="left"/>
      <w:pPr>
        <w:ind w:left="4180" w:hanging="360"/>
      </w:pPr>
    </w:lvl>
    <w:lvl w:ilvl="4">
      <w:numFmt w:val="bullet"/>
      <w:lvlText w:val="•"/>
      <w:lvlJc w:val="left"/>
      <w:pPr>
        <w:ind w:left="5020" w:hanging="360"/>
      </w:pPr>
    </w:lvl>
    <w:lvl w:ilvl="5">
      <w:numFmt w:val="bullet"/>
      <w:lvlText w:val="•"/>
      <w:lvlJc w:val="left"/>
      <w:pPr>
        <w:ind w:left="5860" w:hanging="360"/>
      </w:pPr>
    </w:lvl>
    <w:lvl w:ilvl="6">
      <w:numFmt w:val="bullet"/>
      <w:lvlText w:val="•"/>
      <w:lvlJc w:val="left"/>
      <w:pPr>
        <w:ind w:left="6700" w:hanging="360"/>
      </w:pPr>
    </w:lvl>
    <w:lvl w:ilvl="7">
      <w:numFmt w:val="bullet"/>
      <w:lvlText w:val="•"/>
      <w:lvlJc w:val="left"/>
      <w:pPr>
        <w:ind w:left="7540" w:hanging="360"/>
      </w:pPr>
    </w:lvl>
    <w:lvl w:ilvl="8">
      <w:numFmt w:val="bullet"/>
      <w:lvlText w:val="•"/>
      <w:lvlJc w:val="left"/>
      <w:pPr>
        <w:ind w:left="8380" w:hanging="360"/>
      </w:pPr>
    </w:lvl>
  </w:abstractNum>
  <w:abstractNum w:abstractNumId="1" w15:restartNumberingAfterBreak="0">
    <w:nsid w:val="00032421"/>
    <w:multiLevelType w:val="hybridMultilevel"/>
    <w:tmpl w:val="89C26D4C"/>
    <w:lvl w:ilvl="0" w:tplc="5992B1B2">
      <w:start w:val="11"/>
      <w:numFmt w:val="upperRoman"/>
      <w:lvlText w:val="%1."/>
      <w:lvlJc w:val="left"/>
      <w:pPr>
        <w:ind w:left="980" w:hanging="660"/>
        <w:jc w:val="right"/>
      </w:pPr>
      <w:rPr>
        <w:rFonts w:ascii="Times New Roman" w:eastAsia="Times New Roman" w:hAnsi="Times New Roman" w:cs="Times New Roman" w:hint="default"/>
        <w:b/>
        <w:bCs/>
        <w:i w:val="0"/>
        <w:iCs w:val="0"/>
        <w:color w:val="0433FF"/>
        <w:spacing w:val="-4"/>
        <w:w w:val="100"/>
        <w:sz w:val="22"/>
        <w:szCs w:val="22"/>
        <w:u w:val="thick" w:color="0433FF"/>
        <w:lang w:val="en-US" w:eastAsia="en-US" w:bidi="ar-SA"/>
      </w:rPr>
    </w:lvl>
    <w:lvl w:ilvl="1" w:tplc="6EDC5670">
      <w:start w:val="1"/>
      <w:numFmt w:val="upperRoman"/>
      <w:lvlText w:val="%2."/>
      <w:lvlJc w:val="left"/>
      <w:pPr>
        <w:ind w:left="1540" w:hanging="861"/>
      </w:pPr>
      <w:rPr>
        <w:rFonts w:ascii="Times New Roman" w:eastAsia="Times New Roman" w:hAnsi="Times New Roman" w:cs="Times New Roman" w:hint="default"/>
        <w:b/>
        <w:bCs/>
        <w:i w:val="0"/>
        <w:iCs w:val="0"/>
        <w:w w:val="100"/>
        <w:sz w:val="24"/>
        <w:szCs w:val="24"/>
        <w:lang w:val="en-US" w:eastAsia="en-US" w:bidi="ar-SA"/>
      </w:rPr>
    </w:lvl>
    <w:lvl w:ilvl="2" w:tplc="86DC1D24">
      <w:numFmt w:val="bullet"/>
      <w:lvlText w:val="•"/>
      <w:lvlJc w:val="left"/>
      <w:pPr>
        <w:ind w:left="2482" w:hanging="861"/>
      </w:pPr>
      <w:rPr>
        <w:rFonts w:hint="default"/>
        <w:lang w:val="en-US" w:eastAsia="en-US" w:bidi="ar-SA"/>
      </w:rPr>
    </w:lvl>
    <w:lvl w:ilvl="3" w:tplc="3FE8F5C8">
      <w:numFmt w:val="bullet"/>
      <w:lvlText w:val="•"/>
      <w:lvlJc w:val="left"/>
      <w:pPr>
        <w:ind w:left="3424" w:hanging="861"/>
      </w:pPr>
      <w:rPr>
        <w:rFonts w:hint="default"/>
        <w:lang w:val="en-US" w:eastAsia="en-US" w:bidi="ar-SA"/>
      </w:rPr>
    </w:lvl>
    <w:lvl w:ilvl="4" w:tplc="ACEC4A6E">
      <w:numFmt w:val="bullet"/>
      <w:lvlText w:val="•"/>
      <w:lvlJc w:val="left"/>
      <w:pPr>
        <w:ind w:left="4366" w:hanging="861"/>
      </w:pPr>
      <w:rPr>
        <w:rFonts w:hint="default"/>
        <w:lang w:val="en-US" w:eastAsia="en-US" w:bidi="ar-SA"/>
      </w:rPr>
    </w:lvl>
    <w:lvl w:ilvl="5" w:tplc="E0AEF038">
      <w:numFmt w:val="bullet"/>
      <w:lvlText w:val="•"/>
      <w:lvlJc w:val="left"/>
      <w:pPr>
        <w:ind w:left="5308" w:hanging="861"/>
      </w:pPr>
      <w:rPr>
        <w:rFonts w:hint="default"/>
        <w:lang w:val="en-US" w:eastAsia="en-US" w:bidi="ar-SA"/>
      </w:rPr>
    </w:lvl>
    <w:lvl w:ilvl="6" w:tplc="550AEC06">
      <w:numFmt w:val="bullet"/>
      <w:lvlText w:val="•"/>
      <w:lvlJc w:val="left"/>
      <w:pPr>
        <w:ind w:left="6251" w:hanging="861"/>
      </w:pPr>
      <w:rPr>
        <w:rFonts w:hint="default"/>
        <w:lang w:val="en-US" w:eastAsia="en-US" w:bidi="ar-SA"/>
      </w:rPr>
    </w:lvl>
    <w:lvl w:ilvl="7" w:tplc="616A82A6">
      <w:numFmt w:val="bullet"/>
      <w:lvlText w:val="•"/>
      <w:lvlJc w:val="left"/>
      <w:pPr>
        <w:ind w:left="7193" w:hanging="861"/>
      </w:pPr>
      <w:rPr>
        <w:rFonts w:hint="default"/>
        <w:lang w:val="en-US" w:eastAsia="en-US" w:bidi="ar-SA"/>
      </w:rPr>
    </w:lvl>
    <w:lvl w:ilvl="8" w:tplc="7CD0A744">
      <w:numFmt w:val="bullet"/>
      <w:lvlText w:val="•"/>
      <w:lvlJc w:val="left"/>
      <w:pPr>
        <w:ind w:left="8135" w:hanging="861"/>
      </w:pPr>
      <w:rPr>
        <w:rFonts w:hint="default"/>
        <w:lang w:val="en-US" w:eastAsia="en-US" w:bidi="ar-SA"/>
      </w:rPr>
    </w:lvl>
  </w:abstractNum>
  <w:abstractNum w:abstractNumId="2" w15:restartNumberingAfterBreak="0">
    <w:nsid w:val="02E421AC"/>
    <w:multiLevelType w:val="hybridMultilevel"/>
    <w:tmpl w:val="FFFFFFFF"/>
    <w:lvl w:ilvl="0" w:tplc="FB0241E8">
      <w:start w:val="1"/>
      <w:numFmt w:val="decimal"/>
      <w:lvlText w:val="%1)"/>
      <w:lvlJc w:val="left"/>
      <w:pPr>
        <w:ind w:left="480" w:hanging="261"/>
      </w:pPr>
      <w:rPr>
        <w:rFonts w:ascii="Times New Roman" w:eastAsia="Times New Roman" w:hAnsi="Times New Roman" w:cs="Times New Roman" w:hint="default"/>
        <w:spacing w:val="-10"/>
        <w:w w:val="99"/>
        <w:sz w:val="24"/>
        <w:szCs w:val="24"/>
      </w:rPr>
    </w:lvl>
    <w:lvl w:ilvl="1" w:tplc="C924F1B6">
      <w:numFmt w:val="bullet"/>
      <w:lvlText w:val="•"/>
      <w:lvlJc w:val="left"/>
      <w:pPr>
        <w:ind w:left="1412" w:hanging="261"/>
      </w:pPr>
      <w:rPr>
        <w:rFonts w:hint="default"/>
      </w:rPr>
    </w:lvl>
    <w:lvl w:ilvl="2" w:tplc="75BC2182">
      <w:numFmt w:val="bullet"/>
      <w:lvlText w:val="•"/>
      <w:lvlJc w:val="left"/>
      <w:pPr>
        <w:ind w:left="2344" w:hanging="261"/>
      </w:pPr>
      <w:rPr>
        <w:rFonts w:hint="default"/>
      </w:rPr>
    </w:lvl>
    <w:lvl w:ilvl="3" w:tplc="CC52EA8C">
      <w:numFmt w:val="bullet"/>
      <w:lvlText w:val="•"/>
      <w:lvlJc w:val="left"/>
      <w:pPr>
        <w:ind w:left="3276" w:hanging="261"/>
      </w:pPr>
      <w:rPr>
        <w:rFonts w:hint="default"/>
      </w:rPr>
    </w:lvl>
    <w:lvl w:ilvl="4" w:tplc="8910A282">
      <w:numFmt w:val="bullet"/>
      <w:lvlText w:val="•"/>
      <w:lvlJc w:val="left"/>
      <w:pPr>
        <w:ind w:left="4208" w:hanging="261"/>
      </w:pPr>
      <w:rPr>
        <w:rFonts w:hint="default"/>
      </w:rPr>
    </w:lvl>
    <w:lvl w:ilvl="5" w:tplc="DD4AFAA8">
      <w:numFmt w:val="bullet"/>
      <w:lvlText w:val="•"/>
      <w:lvlJc w:val="left"/>
      <w:pPr>
        <w:ind w:left="5140" w:hanging="261"/>
      </w:pPr>
      <w:rPr>
        <w:rFonts w:hint="default"/>
      </w:rPr>
    </w:lvl>
    <w:lvl w:ilvl="6" w:tplc="AC84ED44">
      <w:numFmt w:val="bullet"/>
      <w:lvlText w:val="•"/>
      <w:lvlJc w:val="left"/>
      <w:pPr>
        <w:ind w:left="6072" w:hanging="261"/>
      </w:pPr>
      <w:rPr>
        <w:rFonts w:hint="default"/>
      </w:rPr>
    </w:lvl>
    <w:lvl w:ilvl="7" w:tplc="E65C17D4">
      <w:numFmt w:val="bullet"/>
      <w:lvlText w:val="•"/>
      <w:lvlJc w:val="left"/>
      <w:pPr>
        <w:ind w:left="7004" w:hanging="261"/>
      </w:pPr>
      <w:rPr>
        <w:rFonts w:hint="default"/>
      </w:rPr>
    </w:lvl>
    <w:lvl w:ilvl="8" w:tplc="8E94709C">
      <w:numFmt w:val="bullet"/>
      <w:lvlText w:val="•"/>
      <w:lvlJc w:val="left"/>
      <w:pPr>
        <w:ind w:left="7936" w:hanging="261"/>
      </w:pPr>
      <w:rPr>
        <w:rFonts w:hint="default"/>
      </w:rPr>
    </w:lvl>
  </w:abstractNum>
  <w:abstractNum w:abstractNumId="3" w15:restartNumberingAfterBreak="0">
    <w:nsid w:val="030E5A4F"/>
    <w:multiLevelType w:val="hybridMultilevel"/>
    <w:tmpl w:val="8C7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61FFA"/>
    <w:multiLevelType w:val="hybridMultilevel"/>
    <w:tmpl w:val="F8A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D5A60"/>
    <w:multiLevelType w:val="hybridMultilevel"/>
    <w:tmpl w:val="B960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5158"/>
    <w:multiLevelType w:val="hybridMultilevel"/>
    <w:tmpl w:val="CE9CC8B6"/>
    <w:lvl w:ilvl="0" w:tplc="953ECFE2">
      <w:start w:val="1"/>
      <w:numFmt w:val="upp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0BBF59C0"/>
    <w:multiLevelType w:val="hybridMultilevel"/>
    <w:tmpl w:val="E5AEE8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733046"/>
    <w:multiLevelType w:val="hybridMultilevel"/>
    <w:tmpl w:val="650E4E02"/>
    <w:lvl w:ilvl="0" w:tplc="08AC0310">
      <w:numFmt w:val="bullet"/>
      <w:lvlText w:val=""/>
      <w:lvlJc w:val="left"/>
      <w:pPr>
        <w:ind w:left="1030" w:hanging="361"/>
      </w:pPr>
      <w:rPr>
        <w:rFonts w:ascii="Symbol" w:eastAsia="Symbol" w:hAnsi="Symbol" w:cs="Symbol" w:hint="default"/>
        <w:b w:val="0"/>
        <w:bCs w:val="0"/>
        <w:i w:val="0"/>
        <w:iCs w:val="0"/>
        <w:w w:val="100"/>
        <w:sz w:val="24"/>
        <w:szCs w:val="24"/>
        <w:lang w:val="en-US" w:eastAsia="en-US" w:bidi="ar-SA"/>
      </w:rPr>
    </w:lvl>
    <w:lvl w:ilvl="1" w:tplc="B746ADA4">
      <w:numFmt w:val="bullet"/>
      <w:lvlText w:val="•"/>
      <w:lvlJc w:val="left"/>
      <w:pPr>
        <w:ind w:left="1938" w:hanging="361"/>
      </w:pPr>
      <w:rPr>
        <w:rFonts w:hint="default"/>
        <w:lang w:val="en-US" w:eastAsia="en-US" w:bidi="ar-SA"/>
      </w:rPr>
    </w:lvl>
    <w:lvl w:ilvl="2" w:tplc="1784AC54">
      <w:numFmt w:val="bullet"/>
      <w:lvlText w:val="•"/>
      <w:lvlJc w:val="left"/>
      <w:pPr>
        <w:ind w:left="2836" w:hanging="361"/>
      </w:pPr>
      <w:rPr>
        <w:rFonts w:hint="default"/>
        <w:lang w:val="en-US" w:eastAsia="en-US" w:bidi="ar-SA"/>
      </w:rPr>
    </w:lvl>
    <w:lvl w:ilvl="3" w:tplc="93C42F30">
      <w:numFmt w:val="bullet"/>
      <w:lvlText w:val="•"/>
      <w:lvlJc w:val="left"/>
      <w:pPr>
        <w:ind w:left="3734" w:hanging="361"/>
      </w:pPr>
      <w:rPr>
        <w:rFonts w:hint="default"/>
        <w:lang w:val="en-US" w:eastAsia="en-US" w:bidi="ar-SA"/>
      </w:rPr>
    </w:lvl>
    <w:lvl w:ilvl="4" w:tplc="96DC1ABE">
      <w:numFmt w:val="bullet"/>
      <w:lvlText w:val="•"/>
      <w:lvlJc w:val="left"/>
      <w:pPr>
        <w:ind w:left="4632" w:hanging="361"/>
      </w:pPr>
      <w:rPr>
        <w:rFonts w:hint="default"/>
        <w:lang w:val="en-US" w:eastAsia="en-US" w:bidi="ar-SA"/>
      </w:rPr>
    </w:lvl>
    <w:lvl w:ilvl="5" w:tplc="3EFA6D46">
      <w:numFmt w:val="bullet"/>
      <w:lvlText w:val="•"/>
      <w:lvlJc w:val="left"/>
      <w:pPr>
        <w:ind w:left="5530" w:hanging="361"/>
      </w:pPr>
      <w:rPr>
        <w:rFonts w:hint="default"/>
        <w:lang w:val="en-US" w:eastAsia="en-US" w:bidi="ar-SA"/>
      </w:rPr>
    </w:lvl>
    <w:lvl w:ilvl="6" w:tplc="9AF059FA">
      <w:numFmt w:val="bullet"/>
      <w:lvlText w:val="•"/>
      <w:lvlJc w:val="left"/>
      <w:pPr>
        <w:ind w:left="6428" w:hanging="361"/>
      </w:pPr>
      <w:rPr>
        <w:rFonts w:hint="default"/>
        <w:lang w:val="en-US" w:eastAsia="en-US" w:bidi="ar-SA"/>
      </w:rPr>
    </w:lvl>
    <w:lvl w:ilvl="7" w:tplc="37E6E99C">
      <w:numFmt w:val="bullet"/>
      <w:lvlText w:val="•"/>
      <w:lvlJc w:val="left"/>
      <w:pPr>
        <w:ind w:left="7326" w:hanging="361"/>
      </w:pPr>
      <w:rPr>
        <w:rFonts w:hint="default"/>
        <w:lang w:val="en-US" w:eastAsia="en-US" w:bidi="ar-SA"/>
      </w:rPr>
    </w:lvl>
    <w:lvl w:ilvl="8" w:tplc="AED8154E">
      <w:numFmt w:val="bullet"/>
      <w:lvlText w:val="•"/>
      <w:lvlJc w:val="left"/>
      <w:pPr>
        <w:ind w:left="8224" w:hanging="361"/>
      </w:pPr>
      <w:rPr>
        <w:rFonts w:hint="default"/>
        <w:lang w:val="en-US" w:eastAsia="en-US" w:bidi="ar-SA"/>
      </w:rPr>
    </w:lvl>
  </w:abstractNum>
  <w:abstractNum w:abstractNumId="9" w15:restartNumberingAfterBreak="0">
    <w:nsid w:val="10D31549"/>
    <w:multiLevelType w:val="hybridMultilevel"/>
    <w:tmpl w:val="9704F8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138512F0"/>
    <w:multiLevelType w:val="multilevel"/>
    <w:tmpl w:val="6D20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85220"/>
    <w:multiLevelType w:val="hybridMultilevel"/>
    <w:tmpl w:val="FFFFFFFF"/>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2" w15:restartNumberingAfterBreak="0">
    <w:nsid w:val="14855F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94AE6"/>
    <w:multiLevelType w:val="hybridMultilevel"/>
    <w:tmpl w:val="48EAC7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E475276"/>
    <w:multiLevelType w:val="hybridMultilevel"/>
    <w:tmpl w:val="633A02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A413A39"/>
    <w:multiLevelType w:val="hybridMultilevel"/>
    <w:tmpl w:val="C52A8EA2"/>
    <w:lvl w:ilvl="0" w:tplc="FFFFFFFF">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C54C4"/>
    <w:multiLevelType w:val="hybridMultilevel"/>
    <w:tmpl w:val="4E78D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C7264"/>
    <w:multiLevelType w:val="hybridMultilevel"/>
    <w:tmpl w:val="88FC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510AE"/>
    <w:multiLevelType w:val="hybridMultilevel"/>
    <w:tmpl w:val="1FE26E52"/>
    <w:lvl w:ilvl="0" w:tplc="04090013">
      <w:start w:val="1"/>
      <w:numFmt w:val="upperRoman"/>
      <w:lvlText w:val="%1."/>
      <w:lvlJc w:val="right"/>
      <w:pPr>
        <w:ind w:left="1039" w:hanging="360"/>
      </w:pPr>
      <w:rPr>
        <w:rFonts w:hint="default"/>
        <w:b/>
        <w:bCs/>
        <w:i w:val="0"/>
        <w:iCs w:val="0"/>
        <w:w w:val="100"/>
        <w:sz w:val="24"/>
        <w:szCs w:val="24"/>
        <w:lang w:val="en-US" w:eastAsia="en-US" w:bidi="ar-SA"/>
      </w:rPr>
    </w:lvl>
    <w:lvl w:ilvl="1" w:tplc="83DE55F6">
      <w:numFmt w:val="bullet"/>
      <w:lvlText w:val=""/>
      <w:lvlJc w:val="left"/>
      <w:pPr>
        <w:ind w:left="1400" w:hanging="361"/>
      </w:pPr>
      <w:rPr>
        <w:rFonts w:ascii="Symbol" w:eastAsia="Symbol" w:hAnsi="Symbol" w:cs="Symbol" w:hint="default"/>
        <w:b w:val="0"/>
        <w:bCs w:val="0"/>
        <w:i w:val="0"/>
        <w:iCs w:val="0"/>
        <w:w w:val="100"/>
        <w:sz w:val="20"/>
        <w:szCs w:val="20"/>
        <w:lang w:val="en-US" w:eastAsia="en-US" w:bidi="ar-SA"/>
      </w:rPr>
    </w:lvl>
    <w:lvl w:ilvl="2" w:tplc="272650DC">
      <w:numFmt w:val="bullet"/>
      <w:lvlText w:val=""/>
      <w:lvlJc w:val="left"/>
      <w:pPr>
        <w:ind w:left="1760" w:hanging="361"/>
      </w:pPr>
      <w:rPr>
        <w:rFonts w:ascii="Symbol" w:eastAsia="Symbol" w:hAnsi="Symbol" w:cs="Symbol" w:hint="default"/>
        <w:b w:val="0"/>
        <w:bCs w:val="0"/>
        <w:i w:val="0"/>
        <w:iCs w:val="0"/>
        <w:w w:val="100"/>
        <w:sz w:val="24"/>
        <w:szCs w:val="24"/>
        <w:lang w:val="en-US" w:eastAsia="en-US" w:bidi="ar-SA"/>
      </w:rPr>
    </w:lvl>
    <w:lvl w:ilvl="3" w:tplc="A2B69F7A">
      <w:numFmt w:val="bullet"/>
      <w:lvlText w:val="•"/>
      <w:lvlJc w:val="left"/>
      <w:pPr>
        <w:ind w:left="1760" w:hanging="361"/>
      </w:pPr>
      <w:rPr>
        <w:rFonts w:hint="default"/>
        <w:lang w:val="en-US" w:eastAsia="en-US" w:bidi="ar-SA"/>
      </w:rPr>
    </w:lvl>
    <w:lvl w:ilvl="4" w:tplc="780E4538">
      <w:numFmt w:val="bullet"/>
      <w:lvlText w:val="•"/>
      <w:lvlJc w:val="left"/>
      <w:pPr>
        <w:ind w:left="2940" w:hanging="361"/>
      </w:pPr>
      <w:rPr>
        <w:rFonts w:hint="default"/>
        <w:lang w:val="en-US" w:eastAsia="en-US" w:bidi="ar-SA"/>
      </w:rPr>
    </w:lvl>
    <w:lvl w:ilvl="5" w:tplc="E4007E02">
      <w:numFmt w:val="bullet"/>
      <w:lvlText w:val="•"/>
      <w:lvlJc w:val="left"/>
      <w:pPr>
        <w:ind w:left="4120" w:hanging="361"/>
      </w:pPr>
      <w:rPr>
        <w:rFonts w:hint="default"/>
        <w:lang w:val="en-US" w:eastAsia="en-US" w:bidi="ar-SA"/>
      </w:rPr>
    </w:lvl>
    <w:lvl w:ilvl="6" w:tplc="B4409762">
      <w:numFmt w:val="bullet"/>
      <w:lvlText w:val="•"/>
      <w:lvlJc w:val="left"/>
      <w:pPr>
        <w:ind w:left="5300" w:hanging="361"/>
      </w:pPr>
      <w:rPr>
        <w:rFonts w:hint="default"/>
        <w:lang w:val="en-US" w:eastAsia="en-US" w:bidi="ar-SA"/>
      </w:rPr>
    </w:lvl>
    <w:lvl w:ilvl="7" w:tplc="2AB84C78">
      <w:numFmt w:val="bullet"/>
      <w:lvlText w:val="•"/>
      <w:lvlJc w:val="left"/>
      <w:pPr>
        <w:ind w:left="6480" w:hanging="361"/>
      </w:pPr>
      <w:rPr>
        <w:rFonts w:hint="default"/>
        <w:lang w:val="en-US" w:eastAsia="en-US" w:bidi="ar-SA"/>
      </w:rPr>
    </w:lvl>
    <w:lvl w:ilvl="8" w:tplc="FE34B80E">
      <w:numFmt w:val="bullet"/>
      <w:lvlText w:val="•"/>
      <w:lvlJc w:val="left"/>
      <w:pPr>
        <w:ind w:left="7660" w:hanging="361"/>
      </w:pPr>
      <w:rPr>
        <w:rFonts w:hint="default"/>
        <w:lang w:val="en-US" w:eastAsia="en-US" w:bidi="ar-SA"/>
      </w:rPr>
    </w:lvl>
  </w:abstractNum>
  <w:abstractNum w:abstractNumId="19" w15:restartNumberingAfterBreak="0">
    <w:nsid w:val="3B445DCF"/>
    <w:multiLevelType w:val="hybridMultilevel"/>
    <w:tmpl w:val="40C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30AFB"/>
    <w:multiLevelType w:val="hybridMultilevel"/>
    <w:tmpl w:val="D4A8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D0D0A"/>
    <w:multiLevelType w:val="hybridMultilevel"/>
    <w:tmpl w:val="D77C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5397B"/>
    <w:multiLevelType w:val="hybridMultilevel"/>
    <w:tmpl w:val="EBA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12D93"/>
    <w:multiLevelType w:val="hybridMultilevel"/>
    <w:tmpl w:val="1A20C760"/>
    <w:lvl w:ilvl="0" w:tplc="492ECE2C">
      <w:start w:val="1"/>
      <w:numFmt w:val="upperRoman"/>
      <w:lvlText w:val="%1."/>
      <w:lvlJc w:val="left"/>
      <w:pPr>
        <w:ind w:left="760" w:hanging="440"/>
        <w:jc w:val="right"/>
      </w:pPr>
      <w:rPr>
        <w:rFonts w:ascii="Times New Roman" w:eastAsia="Times New Roman" w:hAnsi="Times New Roman" w:cs="Times New Roman" w:hint="default"/>
        <w:b/>
        <w:bCs/>
        <w:i w:val="0"/>
        <w:iCs w:val="0"/>
        <w:color w:val="0433FF"/>
        <w:w w:val="100"/>
        <w:sz w:val="22"/>
        <w:szCs w:val="22"/>
        <w:u w:val="thick" w:color="0433FF"/>
        <w:lang w:val="en-US" w:eastAsia="en-US" w:bidi="ar-SA"/>
      </w:rPr>
    </w:lvl>
    <w:lvl w:ilvl="1" w:tplc="FC6C7CEA">
      <w:numFmt w:val="bullet"/>
      <w:lvlText w:val="•"/>
      <w:lvlJc w:val="left"/>
      <w:pPr>
        <w:ind w:left="1686" w:hanging="440"/>
      </w:pPr>
      <w:rPr>
        <w:rFonts w:hint="default"/>
        <w:lang w:val="en-US" w:eastAsia="en-US" w:bidi="ar-SA"/>
      </w:rPr>
    </w:lvl>
    <w:lvl w:ilvl="2" w:tplc="7AEAEC5E">
      <w:numFmt w:val="bullet"/>
      <w:lvlText w:val="•"/>
      <w:lvlJc w:val="left"/>
      <w:pPr>
        <w:ind w:left="2612" w:hanging="440"/>
      </w:pPr>
      <w:rPr>
        <w:rFonts w:hint="default"/>
        <w:lang w:val="en-US" w:eastAsia="en-US" w:bidi="ar-SA"/>
      </w:rPr>
    </w:lvl>
    <w:lvl w:ilvl="3" w:tplc="6B806F90">
      <w:numFmt w:val="bullet"/>
      <w:lvlText w:val="•"/>
      <w:lvlJc w:val="left"/>
      <w:pPr>
        <w:ind w:left="3538" w:hanging="440"/>
      </w:pPr>
      <w:rPr>
        <w:rFonts w:hint="default"/>
        <w:lang w:val="en-US" w:eastAsia="en-US" w:bidi="ar-SA"/>
      </w:rPr>
    </w:lvl>
    <w:lvl w:ilvl="4" w:tplc="5D109EDC">
      <w:numFmt w:val="bullet"/>
      <w:lvlText w:val="•"/>
      <w:lvlJc w:val="left"/>
      <w:pPr>
        <w:ind w:left="4464" w:hanging="440"/>
      </w:pPr>
      <w:rPr>
        <w:rFonts w:hint="default"/>
        <w:lang w:val="en-US" w:eastAsia="en-US" w:bidi="ar-SA"/>
      </w:rPr>
    </w:lvl>
    <w:lvl w:ilvl="5" w:tplc="E0C4761E">
      <w:numFmt w:val="bullet"/>
      <w:lvlText w:val="•"/>
      <w:lvlJc w:val="left"/>
      <w:pPr>
        <w:ind w:left="5390" w:hanging="440"/>
      </w:pPr>
      <w:rPr>
        <w:rFonts w:hint="default"/>
        <w:lang w:val="en-US" w:eastAsia="en-US" w:bidi="ar-SA"/>
      </w:rPr>
    </w:lvl>
    <w:lvl w:ilvl="6" w:tplc="FD7C1492">
      <w:numFmt w:val="bullet"/>
      <w:lvlText w:val="•"/>
      <w:lvlJc w:val="left"/>
      <w:pPr>
        <w:ind w:left="6316" w:hanging="440"/>
      </w:pPr>
      <w:rPr>
        <w:rFonts w:hint="default"/>
        <w:lang w:val="en-US" w:eastAsia="en-US" w:bidi="ar-SA"/>
      </w:rPr>
    </w:lvl>
    <w:lvl w:ilvl="7" w:tplc="9E76AA08">
      <w:numFmt w:val="bullet"/>
      <w:lvlText w:val="•"/>
      <w:lvlJc w:val="left"/>
      <w:pPr>
        <w:ind w:left="7242" w:hanging="440"/>
      </w:pPr>
      <w:rPr>
        <w:rFonts w:hint="default"/>
        <w:lang w:val="en-US" w:eastAsia="en-US" w:bidi="ar-SA"/>
      </w:rPr>
    </w:lvl>
    <w:lvl w:ilvl="8" w:tplc="7D4C4D8E">
      <w:numFmt w:val="bullet"/>
      <w:lvlText w:val="•"/>
      <w:lvlJc w:val="left"/>
      <w:pPr>
        <w:ind w:left="8168" w:hanging="440"/>
      </w:pPr>
      <w:rPr>
        <w:rFonts w:hint="default"/>
        <w:lang w:val="en-US" w:eastAsia="en-US" w:bidi="ar-SA"/>
      </w:rPr>
    </w:lvl>
  </w:abstractNum>
  <w:abstractNum w:abstractNumId="24" w15:restartNumberingAfterBreak="0">
    <w:nsid w:val="41092C27"/>
    <w:multiLevelType w:val="hybridMultilevel"/>
    <w:tmpl w:val="226E3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781880"/>
    <w:multiLevelType w:val="hybridMultilevel"/>
    <w:tmpl w:val="EFAC406A"/>
    <w:lvl w:ilvl="0" w:tplc="FFFFFFFF">
      <w:start w:val="1"/>
      <w:numFmt w:val="lowerLetter"/>
      <w:lvlText w:val="%1."/>
      <w:lvlJc w:val="left"/>
      <w:pPr>
        <w:ind w:left="360" w:hanging="360"/>
      </w:pPr>
      <w:rPr>
        <w:rFont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6" w15:restartNumberingAfterBreak="0">
    <w:nsid w:val="445D58E6"/>
    <w:multiLevelType w:val="multilevel"/>
    <w:tmpl w:val="51C2E714"/>
    <w:styleLink w:val="CurrentList1"/>
    <w:lvl w:ilvl="0">
      <w:start w:val="2"/>
      <w:numFmt w:val="upperRoman"/>
      <w:lvlText w:val="%1."/>
      <w:lvlJc w:val="left"/>
      <w:pPr>
        <w:ind w:left="1540" w:hanging="861"/>
      </w:pPr>
      <w:rPr>
        <w:rFonts w:ascii="Times New Roman" w:eastAsia="Times New Roman" w:hAnsi="Times New Roman" w:cs="Times New Roman" w:hint="default"/>
        <w:b/>
        <w:bCs/>
        <w:i w:val="0"/>
        <w:iCs w:val="0"/>
        <w:w w:val="100"/>
        <w:sz w:val="24"/>
        <w:szCs w:val="24"/>
        <w:lang w:val="en-US" w:eastAsia="en-US" w:bidi="ar-SA"/>
      </w:rPr>
    </w:lvl>
    <w:lvl w:ilvl="1">
      <w:numFmt w:val="bullet"/>
      <w:lvlText w:val=""/>
      <w:lvlJc w:val="left"/>
      <w:pPr>
        <w:ind w:left="1400" w:hanging="361"/>
      </w:pPr>
      <w:rPr>
        <w:rFonts w:ascii="Symbol" w:eastAsia="Symbol" w:hAnsi="Symbol" w:cs="Symbol" w:hint="default"/>
        <w:b w:val="0"/>
        <w:bCs w:val="0"/>
        <w:i w:val="0"/>
        <w:iCs w:val="0"/>
        <w:w w:val="100"/>
        <w:sz w:val="20"/>
        <w:szCs w:val="20"/>
        <w:lang w:val="en-US" w:eastAsia="en-US" w:bidi="ar-SA"/>
      </w:rPr>
    </w:lvl>
    <w:lvl w:ilvl="2">
      <w:numFmt w:val="bullet"/>
      <w:lvlText w:val=""/>
      <w:lvlJc w:val="left"/>
      <w:pPr>
        <w:ind w:left="1760" w:hanging="36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760" w:hanging="361"/>
      </w:pPr>
      <w:rPr>
        <w:rFonts w:hint="default"/>
        <w:lang w:val="en-US" w:eastAsia="en-US" w:bidi="ar-SA"/>
      </w:rPr>
    </w:lvl>
    <w:lvl w:ilvl="4">
      <w:numFmt w:val="bullet"/>
      <w:lvlText w:val="•"/>
      <w:lvlJc w:val="left"/>
      <w:pPr>
        <w:ind w:left="2940" w:hanging="361"/>
      </w:pPr>
      <w:rPr>
        <w:rFonts w:hint="default"/>
        <w:lang w:val="en-US" w:eastAsia="en-US" w:bidi="ar-SA"/>
      </w:rPr>
    </w:lvl>
    <w:lvl w:ilvl="5">
      <w:numFmt w:val="bullet"/>
      <w:lvlText w:val="•"/>
      <w:lvlJc w:val="left"/>
      <w:pPr>
        <w:ind w:left="4120" w:hanging="361"/>
      </w:pPr>
      <w:rPr>
        <w:rFonts w:hint="default"/>
        <w:lang w:val="en-US" w:eastAsia="en-US" w:bidi="ar-SA"/>
      </w:rPr>
    </w:lvl>
    <w:lvl w:ilvl="6">
      <w:numFmt w:val="bullet"/>
      <w:lvlText w:val="•"/>
      <w:lvlJc w:val="left"/>
      <w:pPr>
        <w:ind w:left="5300" w:hanging="361"/>
      </w:pPr>
      <w:rPr>
        <w:rFonts w:hint="default"/>
        <w:lang w:val="en-US" w:eastAsia="en-US" w:bidi="ar-SA"/>
      </w:rPr>
    </w:lvl>
    <w:lvl w:ilvl="7">
      <w:numFmt w:val="bullet"/>
      <w:lvlText w:val="•"/>
      <w:lvlJc w:val="left"/>
      <w:pPr>
        <w:ind w:left="6480" w:hanging="361"/>
      </w:pPr>
      <w:rPr>
        <w:rFonts w:hint="default"/>
        <w:lang w:val="en-US" w:eastAsia="en-US" w:bidi="ar-SA"/>
      </w:rPr>
    </w:lvl>
    <w:lvl w:ilvl="8">
      <w:numFmt w:val="bullet"/>
      <w:lvlText w:val="•"/>
      <w:lvlJc w:val="left"/>
      <w:pPr>
        <w:ind w:left="7660" w:hanging="361"/>
      </w:pPr>
      <w:rPr>
        <w:rFonts w:hint="default"/>
        <w:lang w:val="en-US" w:eastAsia="en-US" w:bidi="ar-SA"/>
      </w:rPr>
    </w:lvl>
  </w:abstractNum>
  <w:abstractNum w:abstractNumId="27" w15:restartNumberingAfterBreak="0">
    <w:nsid w:val="44634D38"/>
    <w:multiLevelType w:val="hybridMultilevel"/>
    <w:tmpl w:val="4AB8F944"/>
    <w:lvl w:ilvl="0" w:tplc="48A69968">
      <w:start w:val="1"/>
      <w:numFmt w:val="decimal"/>
      <w:lvlText w:val="%1."/>
      <w:lvlJc w:val="left"/>
      <w:pPr>
        <w:ind w:left="1401" w:hanging="362"/>
      </w:pPr>
      <w:rPr>
        <w:rFonts w:ascii="Times New Roman" w:eastAsia="Times New Roman" w:hAnsi="Times New Roman" w:cs="Times New Roman" w:hint="default"/>
        <w:b w:val="0"/>
        <w:bCs w:val="0"/>
        <w:i w:val="0"/>
        <w:iCs w:val="0"/>
        <w:w w:val="100"/>
        <w:sz w:val="24"/>
        <w:szCs w:val="24"/>
        <w:lang w:val="en-US" w:eastAsia="en-US" w:bidi="ar-SA"/>
      </w:rPr>
    </w:lvl>
    <w:lvl w:ilvl="1" w:tplc="C0B8C75A">
      <w:numFmt w:val="bullet"/>
      <w:lvlText w:val="•"/>
      <w:lvlJc w:val="left"/>
      <w:pPr>
        <w:ind w:left="2262" w:hanging="362"/>
      </w:pPr>
      <w:rPr>
        <w:rFonts w:hint="default"/>
        <w:lang w:val="en-US" w:eastAsia="en-US" w:bidi="ar-SA"/>
      </w:rPr>
    </w:lvl>
    <w:lvl w:ilvl="2" w:tplc="3B2095C0">
      <w:numFmt w:val="bullet"/>
      <w:lvlText w:val="•"/>
      <w:lvlJc w:val="left"/>
      <w:pPr>
        <w:ind w:left="3124" w:hanging="362"/>
      </w:pPr>
      <w:rPr>
        <w:rFonts w:hint="default"/>
        <w:lang w:val="en-US" w:eastAsia="en-US" w:bidi="ar-SA"/>
      </w:rPr>
    </w:lvl>
    <w:lvl w:ilvl="3" w:tplc="5D6C74CC">
      <w:numFmt w:val="bullet"/>
      <w:lvlText w:val="•"/>
      <w:lvlJc w:val="left"/>
      <w:pPr>
        <w:ind w:left="3986" w:hanging="362"/>
      </w:pPr>
      <w:rPr>
        <w:rFonts w:hint="default"/>
        <w:lang w:val="en-US" w:eastAsia="en-US" w:bidi="ar-SA"/>
      </w:rPr>
    </w:lvl>
    <w:lvl w:ilvl="4" w:tplc="168441D2">
      <w:numFmt w:val="bullet"/>
      <w:lvlText w:val="•"/>
      <w:lvlJc w:val="left"/>
      <w:pPr>
        <w:ind w:left="4848" w:hanging="362"/>
      </w:pPr>
      <w:rPr>
        <w:rFonts w:hint="default"/>
        <w:lang w:val="en-US" w:eastAsia="en-US" w:bidi="ar-SA"/>
      </w:rPr>
    </w:lvl>
    <w:lvl w:ilvl="5" w:tplc="6A5EF6BC">
      <w:numFmt w:val="bullet"/>
      <w:lvlText w:val="•"/>
      <w:lvlJc w:val="left"/>
      <w:pPr>
        <w:ind w:left="5710" w:hanging="362"/>
      </w:pPr>
      <w:rPr>
        <w:rFonts w:hint="default"/>
        <w:lang w:val="en-US" w:eastAsia="en-US" w:bidi="ar-SA"/>
      </w:rPr>
    </w:lvl>
    <w:lvl w:ilvl="6" w:tplc="33E8A094">
      <w:numFmt w:val="bullet"/>
      <w:lvlText w:val="•"/>
      <w:lvlJc w:val="left"/>
      <w:pPr>
        <w:ind w:left="6572" w:hanging="362"/>
      </w:pPr>
      <w:rPr>
        <w:rFonts w:hint="default"/>
        <w:lang w:val="en-US" w:eastAsia="en-US" w:bidi="ar-SA"/>
      </w:rPr>
    </w:lvl>
    <w:lvl w:ilvl="7" w:tplc="DF9ACB9C">
      <w:numFmt w:val="bullet"/>
      <w:lvlText w:val="•"/>
      <w:lvlJc w:val="left"/>
      <w:pPr>
        <w:ind w:left="7434" w:hanging="362"/>
      </w:pPr>
      <w:rPr>
        <w:rFonts w:hint="default"/>
        <w:lang w:val="en-US" w:eastAsia="en-US" w:bidi="ar-SA"/>
      </w:rPr>
    </w:lvl>
    <w:lvl w:ilvl="8" w:tplc="DC4E2F76">
      <w:numFmt w:val="bullet"/>
      <w:lvlText w:val="•"/>
      <w:lvlJc w:val="left"/>
      <w:pPr>
        <w:ind w:left="8296" w:hanging="362"/>
      </w:pPr>
      <w:rPr>
        <w:rFonts w:hint="default"/>
        <w:lang w:val="en-US" w:eastAsia="en-US" w:bidi="ar-SA"/>
      </w:rPr>
    </w:lvl>
  </w:abstractNum>
  <w:abstractNum w:abstractNumId="28" w15:restartNumberingAfterBreak="0">
    <w:nsid w:val="482F0285"/>
    <w:multiLevelType w:val="multilevel"/>
    <w:tmpl w:val="BA168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546CDE"/>
    <w:multiLevelType w:val="hybridMultilevel"/>
    <w:tmpl w:val="C206DD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4F897234"/>
    <w:multiLevelType w:val="hybridMultilevel"/>
    <w:tmpl w:val="06C4F0AC"/>
    <w:lvl w:ilvl="0" w:tplc="9C9A5508">
      <w:start w:val="1"/>
      <w:numFmt w:val="decimal"/>
      <w:lvlText w:val="%1."/>
      <w:lvlJc w:val="left"/>
      <w:pPr>
        <w:ind w:left="1400" w:hanging="361"/>
      </w:pPr>
      <w:rPr>
        <w:rFonts w:ascii="Times New Roman" w:eastAsia="Times New Roman" w:hAnsi="Times New Roman" w:cs="Times New Roman" w:hint="default"/>
        <w:b w:val="0"/>
        <w:bCs w:val="0"/>
        <w:i w:val="0"/>
        <w:iCs w:val="0"/>
        <w:w w:val="100"/>
        <w:sz w:val="24"/>
        <w:szCs w:val="24"/>
        <w:lang w:val="en-US" w:eastAsia="en-US" w:bidi="ar-SA"/>
      </w:rPr>
    </w:lvl>
    <w:lvl w:ilvl="1" w:tplc="85E8A0DC">
      <w:numFmt w:val="bullet"/>
      <w:lvlText w:val="•"/>
      <w:lvlJc w:val="left"/>
      <w:pPr>
        <w:ind w:left="2262" w:hanging="361"/>
      </w:pPr>
      <w:rPr>
        <w:rFonts w:hint="default"/>
        <w:lang w:val="en-US" w:eastAsia="en-US" w:bidi="ar-SA"/>
      </w:rPr>
    </w:lvl>
    <w:lvl w:ilvl="2" w:tplc="C9729B0C">
      <w:numFmt w:val="bullet"/>
      <w:lvlText w:val="•"/>
      <w:lvlJc w:val="left"/>
      <w:pPr>
        <w:ind w:left="3124" w:hanging="361"/>
      </w:pPr>
      <w:rPr>
        <w:rFonts w:hint="default"/>
        <w:lang w:val="en-US" w:eastAsia="en-US" w:bidi="ar-SA"/>
      </w:rPr>
    </w:lvl>
    <w:lvl w:ilvl="3" w:tplc="C7627AB6">
      <w:numFmt w:val="bullet"/>
      <w:lvlText w:val="•"/>
      <w:lvlJc w:val="left"/>
      <w:pPr>
        <w:ind w:left="3986" w:hanging="361"/>
      </w:pPr>
      <w:rPr>
        <w:rFonts w:hint="default"/>
        <w:lang w:val="en-US" w:eastAsia="en-US" w:bidi="ar-SA"/>
      </w:rPr>
    </w:lvl>
    <w:lvl w:ilvl="4" w:tplc="3998DFDE">
      <w:numFmt w:val="bullet"/>
      <w:lvlText w:val="•"/>
      <w:lvlJc w:val="left"/>
      <w:pPr>
        <w:ind w:left="4848" w:hanging="361"/>
      </w:pPr>
      <w:rPr>
        <w:rFonts w:hint="default"/>
        <w:lang w:val="en-US" w:eastAsia="en-US" w:bidi="ar-SA"/>
      </w:rPr>
    </w:lvl>
    <w:lvl w:ilvl="5" w:tplc="C18803F0">
      <w:numFmt w:val="bullet"/>
      <w:lvlText w:val="•"/>
      <w:lvlJc w:val="left"/>
      <w:pPr>
        <w:ind w:left="5710" w:hanging="361"/>
      </w:pPr>
      <w:rPr>
        <w:rFonts w:hint="default"/>
        <w:lang w:val="en-US" w:eastAsia="en-US" w:bidi="ar-SA"/>
      </w:rPr>
    </w:lvl>
    <w:lvl w:ilvl="6" w:tplc="54E09BAA">
      <w:numFmt w:val="bullet"/>
      <w:lvlText w:val="•"/>
      <w:lvlJc w:val="left"/>
      <w:pPr>
        <w:ind w:left="6572" w:hanging="361"/>
      </w:pPr>
      <w:rPr>
        <w:rFonts w:hint="default"/>
        <w:lang w:val="en-US" w:eastAsia="en-US" w:bidi="ar-SA"/>
      </w:rPr>
    </w:lvl>
    <w:lvl w:ilvl="7" w:tplc="56C4153A">
      <w:numFmt w:val="bullet"/>
      <w:lvlText w:val="•"/>
      <w:lvlJc w:val="left"/>
      <w:pPr>
        <w:ind w:left="7434" w:hanging="361"/>
      </w:pPr>
      <w:rPr>
        <w:rFonts w:hint="default"/>
        <w:lang w:val="en-US" w:eastAsia="en-US" w:bidi="ar-SA"/>
      </w:rPr>
    </w:lvl>
    <w:lvl w:ilvl="8" w:tplc="99DC076A">
      <w:numFmt w:val="bullet"/>
      <w:lvlText w:val="•"/>
      <w:lvlJc w:val="left"/>
      <w:pPr>
        <w:ind w:left="8296" w:hanging="361"/>
      </w:pPr>
      <w:rPr>
        <w:rFonts w:hint="default"/>
        <w:lang w:val="en-US" w:eastAsia="en-US" w:bidi="ar-SA"/>
      </w:rPr>
    </w:lvl>
  </w:abstractNum>
  <w:abstractNum w:abstractNumId="31" w15:restartNumberingAfterBreak="0">
    <w:nsid w:val="52E5551D"/>
    <w:multiLevelType w:val="hybridMultilevel"/>
    <w:tmpl w:val="2144B9BE"/>
    <w:lvl w:ilvl="0" w:tplc="3508C46A">
      <w:start w:val="1"/>
      <w:numFmt w:val="decimal"/>
      <w:lvlText w:val="%1."/>
      <w:lvlJc w:val="left"/>
      <w:pPr>
        <w:ind w:left="1400" w:hanging="361"/>
        <w:jc w:val="right"/>
      </w:pPr>
      <w:rPr>
        <w:rFonts w:ascii="Times New Roman" w:eastAsia="Times New Roman" w:hAnsi="Times New Roman" w:cs="Times New Roman" w:hint="default"/>
        <w:b w:val="0"/>
        <w:bCs w:val="0"/>
        <w:i w:val="0"/>
        <w:iCs w:val="0"/>
        <w:w w:val="100"/>
        <w:sz w:val="24"/>
        <w:szCs w:val="24"/>
        <w:lang w:val="en-US" w:eastAsia="en-US" w:bidi="ar-SA"/>
      </w:rPr>
    </w:lvl>
    <w:lvl w:ilvl="1" w:tplc="D1CE4ED4">
      <w:numFmt w:val="bullet"/>
      <w:lvlText w:val="•"/>
      <w:lvlJc w:val="left"/>
      <w:pPr>
        <w:ind w:left="2262" w:hanging="361"/>
      </w:pPr>
      <w:rPr>
        <w:rFonts w:hint="default"/>
        <w:lang w:val="en-US" w:eastAsia="en-US" w:bidi="ar-SA"/>
      </w:rPr>
    </w:lvl>
    <w:lvl w:ilvl="2" w:tplc="B2143A54">
      <w:numFmt w:val="bullet"/>
      <w:lvlText w:val="•"/>
      <w:lvlJc w:val="left"/>
      <w:pPr>
        <w:ind w:left="3124" w:hanging="361"/>
      </w:pPr>
      <w:rPr>
        <w:rFonts w:hint="default"/>
        <w:lang w:val="en-US" w:eastAsia="en-US" w:bidi="ar-SA"/>
      </w:rPr>
    </w:lvl>
    <w:lvl w:ilvl="3" w:tplc="20E0BC8A">
      <w:numFmt w:val="bullet"/>
      <w:lvlText w:val="•"/>
      <w:lvlJc w:val="left"/>
      <w:pPr>
        <w:ind w:left="3986" w:hanging="361"/>
      </w:pPr>
      <w:rPr>
        <w:rFonts w:hint="default"/>
        <w:lang w:val="en-US" w:eastAsia="en-US" w:bidi="ar-SA"/>
      </w:rPr>
    </w:lvl>
    <w:lvl w:ilvl="4" w:tplc="75E427A8">
      <w:numFmt w:val="bullet"/>
      <w:lvlText w:val="•"/>
      <w:lvlJc w:val="left"/>
      <w:pPr>
        <w:ind w:left="4848" w:hanging="361"/>
      </w:pPr>
      <w:rPr>
        <w:rFonts w:hint="default"/>
        <w:lang w:val="en-US" w:eastAsia="en-US" w:bidi="ar-SA"/>
      </w:rPr>
    </w:lvl>
    <w:lvl w:ilvl="5" w:tplc="9D1825EC">
      <w:numFmt w:val="bullet"/>
      <w:lvlText w:val="•"/>
      <w:lvlJc w:val="left"/>
      <w:pPr>
        <w:ind w:left="5710" w:hanging="361"/>
      </w:pPr>
      <w:rPr>
        <w:rFonts w:hint="default"/>
        <w:lang w:val="en-US" w:eastAsia="en-US" w:bidi="ar-SA"/>
      </w:rPr>
    </w:lvl>
    <w:lvl w:ilvl="6" w:tplc="2758E27C">
      <w:numFmt w:val="bullet"/>
      <w:lvlText w:val="•"/>
      <w:lvlJc w:val="left"/>
      <w:pPr>
        <w:ind w:left="6572" w:hanging="361"/>
      </w:pPr>
      <w:rPr>
        <w:rFonts w:hint="default"/>
        <w:lang w:val="en-US" w:eastAsia="en-US" w:bidi="ar-SA"/>
      </w:rPr>
    </w:lvl>
    <w:lvl w:ilvl="7" w:tplc="666A6868">
      <w:numFmt w:val="bullet"/>
      <w:lvlText w:val="•"/>
      <w:lvlJc w:val="left"/>
      <w:pPr>
        <w:ind w:left="7434" w:hanging="361"/>
      </w:pPr>
      <w:rPr>
        <w:rFonts w:hint="default"/>
        <w:lang w:val="en-US" w:eastAsia="en-US" w:bidi="ar-SA"/>
      </w:rPr>
    </w:lvl>
    <w:lvl w:ilvl="8" w:tplc="EF1A7320">
      <w:numFmt w:val="bullet"/>
      <w:lvlText w:val="•"/>
      <w:lvlJc w:val="left"/>
      <w:pPr>
        <w:ind w:left="8296" w:hanging="361"/>
      </w:pPr>
      <w:rPr>
        <w:rFonts w:hint="default"/>
        <w:lang w:val="en-US" w:eastAsia="en-US" w:bidi="ar-SA"/>
      </w:rPr>
    </w:lvl>
  </w:abstractNum>
  <w:abstractNum w:abstractNumId="32" w15:restartNumberingAfterBreak="0">
    <w:nsid w:val="547C6278"/>
    <w:multiLevelType w:val="hybridMultilevel"/>
    <w:tmpl w:val="BA68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F200B0"/>
    <w:multiLevelType w:val="hybridMultilevel"/>
    <w:tmpl w:val="018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E5073D"/>
    <w:multiLevelType w:val="hybridMultilevel"/>
    <w:tmpl w:val="AB40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8F19EA"/>
    <w:multiLevelType w:val="hybridMultilevel"/>
    <w:tmpl w:val="C1B25F0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2E3E01"/>
    <w:multiLevelType w:val="hybridMultilevel"/>
    <w:tmpl w:val="DC3A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549E4"/>
    <w:multiLevelType w:val="hybridMultilevel"/>
    <w:tmpl w:val="E1E84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D0577"/>
    <w:multiLevelType w:val="hybridMultilevel"/>
    <w:tmpl w:val="C11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D278A8"/>
    <w:multiLevelType w:val="hybridMultilevel"/>
    <w:tmpl w:val="37D2DD0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0" w15:restartNumberingAfterBreak="0">
    <w:nsid w:val="61EF6BFF"/>
    <w:multiLevelType w:val="hybridMultilevel"/>
    <w:tmpl w:val="D2D60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5E26B1"/>
    <w:multiLevelType w:val="multilevel"/>
    <w:tmpl w:val="2DC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F07879"/>
    <w:multiLevelType w:val="hybridMultilevel"/>
    <w:tmpl w:val="F320C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3" w15:restartNumberingAfterBreak="0">
    <w:nsid w:val="698B4419"/>
    <w:multiLevelType w:val="hybridMultilevel"/>
    <w:tmpl w:val="6392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683ADC"/>
    <w:multiLevelType w:val="hybridMultilevel"/>
    <w:tmpl w:val="EFAC406A"/>
    <w:lvl w:ilvl="0" w:tplc="04090019">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DC72F34"/>
    <w:multiLevelType w:val="hybridMultilevel"/>
    <w:tmpl w:val="14CC5288"/>
    <w:lvl w:ilvl="0" w:tplc="B2A86B60">
      <w:start w:val="1"/>
      <w:numFmt w:val="decimal"/>
      <w:lvlText w:val="%1."/>
      <w:lvlJc w:val="left"/>
      <w:pPr>
        <w:ind w:left="460" w:hanging="480"/>
      </w:pPr>
      <w:rPr>
        <w:rFonts w:ascii="Times New Roman" w:eastAsia="Times New Roman" w:hAnsi="Times New Roman" w:cs="Times New Roman" w:hint="default"/>
        <w:b w:val="0"/>
        <w:bCs w:val="0"/>
        <w:i w:val="0"/>
        <w:iCs w:val="0"/>
        <w:w w:val="100"/>
        <w:sz w:val="24"/>
        <w:szCs w:val="24"/>
        <w:lang w:val="en-US" w:eastAsia="en-US" w:bidi="ar-SA"/>
      </w:rPr>
    </w:lvl>
    <w:lvl w:ilvl="1" w:tplc="B79A2E88">
      <w:numFmt w:val="bullet"/>
      <w:lvlText w:val="•"/>
      <w:lvlJc w:val="left"/>
      <w:pPr>
        <w:ind w:left="1320" w:hanging="480"/>
      </w:pPr>
      <w:rPr>
        <w:rFonts w:hint="default"/>
        <w:lang w:val="en-US" w:eastAsia="en-US" w:bidi="ar-SA"/>
      </w:rPr>
    </w:lvl>
    <w:lvl w:ilvl="2" w:tplc="85D22C10">
      <w:numFmt w:val="bullet"/>
      <w:lvlText w:val="•"/>
      <w:lvlJc w:val="left"/>
      <w:pPr>
        <w:ind w:left="2180" w:hanging="480"/>
      </w:pPr>
      <w:rPr>
        <w:rFonts w:hint="default"/>
        <w:lang w:val="en-US" w:eastAsia="en-US" w:bidi="ar-SA"/>
      </w:rPr>
    </w:lvl>
    <w:lvl w:ilvl="3" w:tplc="B5587A44">
      <w:numFmt w:val="bullet"/>
      <w:lvlText w:val="•"/>
      <w:lvlJc w:val="left"/>
      <w:pPr>
        <w:ind w:left="3040" w:hanging="480"/>
      </w:pPr>
      <w:rPr>
        <w:rFonts w:hint="default"/>
        <w:lang w:val="en-US" w:eastAsia="en-US" w:bidi="ar-SA"/>
      </w:rPr>
    </w:lvl>
    <w:lvl w:ilvl="4" w:tplc="25822F3E">
      <w:numFmt w:val="bullet"/>
      <w:lvlText w:val="•"/>
      <w:lvlJc w:val="left"/>
      <w:pPr>
        <w:ind w:left="3900" w:hanging="480"/>
      </w:pPr>
      <w:rPr>
        <w:rFonts w:hint="default"/>
        <w:lang w:val="en-US" w:eastAsia="en-US" w:bidi="ar-SA"/>
      </w:rPr>
    </w:lvl>
    <w:lvl w:ilvl="5" w:tplc="E5F80944">
      <w:numFmt w:val="bullet"/>
      <w:lvlText w:val="•"/>
      <w:lvlJc w:val="left"/>
      <w:pPr>
        <w:ind w:left="4760" w:hanging="480"/>
      </w:pPr>
      <w:rPr>
        <w:rFonts w:hint="default"/>
        <w:lang w:val="en-US" w:eastAsia="en-US" w:bidi="ar-SA"/>
      </w:rPr>
    </w:lvl>
    <w:lvl w:ilvl="6" w:tplc="F2765B1E">
      <w:numFmt w:val="bullet"/>
      <w:lvlText w:val="•"/>
      <w:lvlJc w:val="left"/>
      <w:pPr>
        <w:ind w:left="5620" w:hanging="480"/>
      </w:pPr>
      <w:rPr>
        <w:rFonts w:hint="default"/>
        <w:lang w:val="en-US" w:eastAsia="en-US" w:bidi="ar-SA"/>
      </w:rPr>
    </w:lvl>
    <w:lvl w:ilvl="7" w:tplc="1534B79A">
      <w:numFmt w:val="bullet"/>
      <w:lvlText w:val="•"/>
      <w:lvlJc w:val="left"/>
      <w:pPr>
        <w:ind w:left="6480" w:hanging="480"/>
      </w:pPr>
      <w:rPr>
        <w:rFonts w:hint="default"/>
        <w:lang w:val="en-US" w:eastAsia="en-US" w:bidi="ar-SA"/>
      </w:rPr>
    </w:lvl>
    <w:lvl w:ilvl="8" w:tplc="1BD8718C">
      <w:numFmt w:val="bullet"/>
      <w:lvlText w:val="•"/>
      <w:lvlJc w:val="left"/>
      <w:pPr>
        <w:ind w:left="7340" w:hanging="480"/>
      </w:pPr>
      <w:rPr>
        <w:rFonts w:hint="default"/>
        <w:lang w:val="en-US" w:eastAsia="en-US" w:bidi="ar-SA"/>
      </w:rPr>
    </w:lvl>
  </w:abstractNum>
  <w:abstractNum w:abstractNumId="46" w15:restartNumberingAfterBreak="0">
    <w:nsid w:val="72A0422F"/>
    <w:multiLevelType w:val="hybridMultilevel"/>
    <w:tmpl w:val="D37864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7" w15:restartNumberingAfterBreak="0">
    <w:nsid w:val="73554AAF"/>
    <w:multiLevelType w:val="hybridMultilevel"/>
    <w:tmpl w:val="C6D42A4E"/>
    <w:lvl w:ilvl="0" w:tplc="6C42A358">
      <w:start w:val="1"/>
      <w:numFmt w:val="decimal"/>
      <w:lvlText w:val="%1."/>
      <w:lvlJc w:val="left"/>
      <w:pPr>
        <w:ind w:left="335" w:hanging="236"/>
      </w:pPr>
      <w:rPr>
        <w:rFonts w:ascii="Times New Roman" w:eastAsia="Times New Roman" w:hAnsi="Times New Roman" w:cs="Times New Roman" w:hint="default"/>
        <w:b/>
        <w:bCs/>
        <w:i w:val="0"/>
        <w:iCs w:val="0"/>
        <w:w w:val="100"/>
        <w:sz w:val="24"/>
        <w:szCs w:val="24"/>
        <w:lang w:val="en-US" w:eastAsia="en-US" w:bidi="ar-SA"/>
      </w:rPr>
    </w:lvl>
    <w:lvl w:ilvl="1" w:tplc="FDAC699C">
      <w:start w:val="1"/>
      <w:numFmt w:val="lowerLetter"/>
      <w:lvlText w:val="%2."/>
      <w:lvlJc w:val="left"/>
      <w:pPr>
        <w:ind w:left="100" w:hanging="240"/>
      </w:pPr>
      <w:rPr>
        <w:rFonts w:ascii="Times New Roman" w:eastAsia="Times New Roman" w:hAnsi="Times New Roman" w:cs="Times New Roman" w:hint="default"/>
        <w:b/>
        <w:bCs/>
        <w:i w:val="0"/>
        <w:iCs w:val="0"/>
        <w:w w:val="100"/>
        <w:sz w:val="24"/>
        <w:szCs w:val="24"/>
        <w:lang w:val="en-US" w:eastAsia="en-US" w:bidi="ar-SA"/>
      </w:rPr>
    </w:lvl>
    <w:lvl w:ilvl="2" w:tplc="18A86C00">
      <w:start w:val="1"/>
      <w:numFmt w:val="lowerRoman"/>
      <w:lvlText w:val="%3."/>
      <w:lvlJc w:val="left"/>
      <w:pPr>
        <w:ind w:left="187" w:hanging="187"/>
      </w:pPr>
      <w:rPr>
        <w:rFonts w:ascii="Times New Roman" w:eastAsia="Times New Roman" w:hAnsi="Times New Roman" w:cs="Times New Roman" w:hint="default"/>
        <w:b/>
        <w:bCs/>
        <w:i w:val="0"/>
        <w:iCs w:val="0"/>
        <w:w w:val="100"/>
        <w:sz w:val="24"/>
        <w:szCs w:val="24"/>
        <w:lang w:val="en-US" w:eastAsia="en-US" w:bidi="ar-SA"/>
      </w:rPr>
    </w:lvl>
    <w:lvl w:ilvl="3" w:tplc="938001FE">
      <w:numFmt w:val="bullet"/>
      <w:lvlText w:val="•"/>
      <w:lvlJc w:val="left"/>
      <w:pPr>
        <w:ind w:left="2491" w:hanging="187"/>
      </w:pPr>
      <w:rPr>
        <w:rFonts w:hint="default"/>
        <w:lang w:val="en-US" w:eastAsia="en-US" w:bidi="ar-SA"/>
      </w:rPr>
    </w:lvl>
    <w:lvl w:ilvl="4" w:tplc="CA70E57A">
      <w:numFmt w:val="bullet"/>
      <w:lvlText w:val="•"/>
      <w:lvlJc w:val="left"/>
      <w:pPr>
        <w:ind w:left="3566" w:hanging="187"/>
      </w:pPr>
      <w:rPr>
        <w:rFonts w:hint="default"/>
        <w:lang w:val="en-US" w:eastAsia="en-US" w:bidi="ar-SA"/>
      </w:rPr>
    </w:lvl>
    <w:lvl w:ilvl="5" w:tplc="07C0AC88">
      <w:numFmt w:val="bullet"/>
      <w:lvlText w:val="•"/>
      <w:lvlJc w:val="left"/>
      <w:pPr>
        <w:ind w:left="4642" w:hanging="187"/>
      </w:pPr>
      <w:rPr>
        <w:rFonts w:hint="default"/>
        <w:lang w:val="en-US" w:eastAsia="en-US" w:bidi="ar-SA"/>
      </w:rPr>
    </w:lvl>
    <w:lvl w:ilvl="6" w:tplc="4FF01BFA">
      <w:numFmt w:val="bullet"/>
      <w:lvlText w:val="•"/>
      <w:lvlJc w:val="left"/>
      <w:pPr>
        <w:ind w:left="5717" w:hanging="187"/>
      </w:pPr>
      <w:rPr>
        <w:rFonts w:hint="default"/>
        <w:lang w:val="en-US" w:eastAsia="en-US" w:bidi="ar-SA"/>
      </w:rPr>
    </w:lvl>
    <w:lvl w:ilvl="7" w:tplc="94923784">
      <w:numFmt w:val="bullet"/>
      <w:lvlText w:val="•"/>
      <w:lvlJc w:val="left"/>
      <w:pPr>
        <w:ind w:left="6793" w:hanging="187"/>
      </w:pPr>
      <w:rPr>
        <w:rFonts w:hint="default"/>
        <w:lang w:val="en-US" w:eastAsia="en-US" w:bidi="ar-SA"/>
      </w:rPr>
    </w:lvl>
    <w:lvl w:ilvl="8" w:tplc="17543BCE">
      <w:numFmt w:val="bullet"/>
      <w:lvlText w:val="•"/>
      <w:lvlJc w:val="left"/>
      <w:pPr>
        <w:ind w:left="7868" w:hanging="187"/>
      </w:pPr>
      <w:rPr>
        <w:rFonts w:hint="default"/>
        <w:lang w:val="en-US" w:eastAsia="en-US" w:bidi="ar-SA"/>
      </w:rPr>
    </w:lvl>
  </w:abstractNum>
  <w:abstractNum w:abstractNumId="48" w15:restartNumberingAfterBreak="0">
    <w:nsid w:val="743F58B6"/>
    <w:multiLevelType w:val="hybridMultilevel"/>
    <w:tmpl w:val="E8F80D70"/>
    <w:lvl w:ilvl="0" w:tplc="DA50C800">
      <w:numFmt w:val="bullet"/>
      <w:lvlText w:val=""/>
      <w:lvlJc w:val="left"/>
      <w:pPr>
        <w:ind w:left="1400" w:hanging="360"/>
      </w:pPr>
      <w:rPr>
        <w:rFonts w:ascii="Symbol" w:eastAsia="Symbol" w:hAnsi="Symbol" w:cs="Symbol" w:hint="default"/>
        <w:b w:val="0"/>
        <w:bCs w:val="0"/>
        <w:i w:val="0"/>
        <w:iCs w:val="0"/>
        <w:w w:val="100"/>
        <w:sz w:val="24"/>
        <w:szCs w:val="24"/>
        <w:lang w:val="en-US" w:eastAsia="en-US" w:bidi="ar-SA"/>
      </w:rPr>
    </w:lvl>
    <w:lvl w:ilvl="1" w:tplc="61C095B0">
      <w:numFmt w:val="bullet"/>
      <w:lvlText w:val="•"/>
      <w:lvlJc w:val="left"/>
      <w:pPr>
        <w:ind w:left="2262" w:hanging="360"/>
      </w:pPr>
      <w:rPr>
        <w:rFonts w:hint="default"/>
        <w:lang w:val="en-US" w:eastAsia="en-US" w:bidi="ar-SA"/>
      </w:rPr>
    </w:lvl>
    <w:lvl w:ilvl="2" w:tplc="F2AA2B2C">
      <w:numFmt w:val="bullet"/>
      <w:lvlText w:val="•"/>
      <w:lvlJc w:val="left"/>
      <w:pPr>
        <w:ind w:left="3124" w:hanging="360"/>
      </w:pPr>
      <w:rPr>
        <w:rFonts w:hint="default"/>
        <w:lang w:val="en-US" w:eastAsia="en-US" w:bidi="ar-SA"/>
      </w:rPr>
    </w:lvl>
    <w:lvl w:ilvl="3" w:tplc="83EC7492">
      <w:numFmt w:val="bullet"/>
      <w:lvlText w:val="•"/>
      <w:lvlJc w:val="left"/>
      <w:pPr>
        <w:ind w:left="3986" w:hanging="360"/>
      </w:pPr>
      <w:rPr>
        <w:rFonts w:hint="default"/>
        <w:lang w:val="en-US" w:eastAsia="en-US" w:bidi="ar-SA"/>
      </w:rPr>
    </w:lvl>
    <w:lvl w:ilvl="4" w:tplc="A4389C2A">
      <w:numFmt w:val="bullet"/>
      <w:lvlText w:val="•"/>
      <w:lvlJc w:val="left"/>
      <w:pPr>
        <w:ind w:left="4848" w:hanging="360"/>
      </w:pPr>
      <w:rPr>
        <w:rFonts w:hint="default"/>
        <w:lang w:val="en-US" w:eastAsia="en-US" w:bidi="ar-SA"/>
      </w:rPr>
    </w:lvl>
    <w:lvl w:ilvl="5" w:tplc="677A4D52">
      <w:numFmt w:val="bullet"/>
      <w:lvlText w:val="•"/>
      <w:lvlJc w:val="left"/>
      <w:pPr>
        <w:ind w:left="5710" w:hanging="360"/>
      </w:pPr>
      <w:rPr>
        <w:rFonts w:hint="default"/>
        <w:lang w:val="en-US" w:eastAsia="en-US" w:bidi="ar-SA"/>
      </w:rPr>
    </w:lvl>
    <w:lvl w:ilvl="6" w:tplc="AD8C4396">
      <w:numFmt w:val="bullet"/>
      <w:lvlText w:val="•"/>
      <w:lvlJc w:val="left"/>
      <w:pPr>
        <w:ind w:left="6572" w:hanging="360"/>
      </w:pPr>
      <w:rPr>
        <w:rFonts w:hint="default"/>
        <w:lang w:val="en-US" w:eastAsia="en-US" w:bidi="ar-SA"/>
      </w:rPr>
    </w:lvl>
    <w:lvl w:ilvl="7" w:tplc="496C15B8">
      <w:numFmt w:val="bullet"/>
      <w:lvlText w:val="•"/>
      <w:lvlJc w:val="left"/>
      <w:pPr>
        <w:ind w:left="7434" w:hanging="360"/>
      </w:pPr>
      <w:rPr>
        <w:rFonts w:hint="default"/>
        <w:lang w:val="en-US" w:eastAsia="en-US" w:bidi="ar-SA"/>
      </w:rPr>
    </w:lvl>
    <w:lvl w:ilvl="8" w:tplc="AF049AB6">
      <w:numFmt w:val="bullet"/>
      <w:lvlText w:val="•"/>
      <w:lvlJc w:val="left"/>
      <w:pPr>
        <w:ind w:left="8296" w:hanging="360"/>
      </w:pPr>
      <w:rPr>
        <w:rFonts w:hint="default"/>
        <w:lang w:val="en-US" w:eastAsia="en-US" w:bidi="ar-SA"/>
      </w:rPr>
    </w:lvl>
  </w:abstractNum>
  <w:abstractNum w:abstractNumId="49" w15:restartNumberingAfterBreak="0">
    <w:nsid w:val="78F06314"/>
    <w:multiLevelType w:val="hybridMultilevel"/>
    <w:tmpl w:val="46E2A124"/>
    <w:lvl w:ilvl="0" w:tplc="0409000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C36B7F"/>
    <w:multiLevelType w:val="hybridMultilevel"/>
    <w:tmpl w:val="6C58F966"/>
    <w:lvl w:ilvl="0" w:tplc="6F208832">
      <w:start w:val="1"/>
      <w:numFmt w:val="decimal"/>
      <w:lvlText w:val="%1."/>
      <w:lvlJc w:val="left"/>
      <w:pPr>
        <w:ind w:left="1400" w:hanging="361"/>
      </w:pPr>
      <w:rPr>
        <w:rFonts w:ascii="Times New Roman" w:eastAsia="Times New Roman" w:hAnsi="Times New Roman" w:cs="Times New Roman" w:hint="default"/>
        <w:b w:val="0"/>
        <w:bCs w:val="0"/>
        <w:i w:val="0"/>
        <w:iCs w:val="0"/>
        <w:w w:val="100"/>
        <w:sz w:val="24"/>
        <w:szCs w:val="24"/>
        <w:lang w:val="en-US" w:eastAsia="en-US" w:bidi="ar-SA"/>
      </w:rPr>
    </w:lvl>
    <w:lvl w:ilvl="1" w:tplc="626899E0">
      <w:numFmt w:val="bullet"/>
      <w:lvlText w:val="•"/>
      <w:lvlJc w:val="left"/>
      <w:pPr>
        <w:ind w:left="2262" w:hanging="361"/>
      </w:pPr>
      <w:rPr>
        <w:rFonts w:hint="default"/>
        <w:lang w:val="en-US" w:eastAsia="en-US" w:bidi="ar-SA"/>
      </w:rPr>
    </w:lvl>
    <w:lvl w:ilvl="2" w:tplc="D5DABF9C">
      <w:numFmt w:val="bullet"/>
      <w:lvlText w:val="•"/>
      <w:lvlJc w:val="left"/>
      <w:pPr>
        <w:ind w:left="3124" w:hanging="361"/>
      </w:pPr>
      <w:rPr>
        <w:rFonts w:hint="default"/>
        <w:lang w:val="en-US" w:eastAsia="en-US" w:bidi="ar-SA"/>
      </w:rPr>
    </w:lvl>
    <w:lvl w:ilvl="3" w:tplc="74F2E152">
      <w:numFmt w:val="bullet"/>
      <w:lvlText w:val="•"/>
      <w:lvlJc w:val="left"/>
      <w:pPr>
        <w:ind w:left="3986" w:hanging="361"/>
      </w:pPr>
      <w:rPr>
        <w:rFonts w:hint="default"/>
        <w:lang w:val="en-US" w:eastAsia="en-US" w:bidi="ar-SA"/>
      </w:rPr>
    </w:lvl>
    <w:lvl w:ilvl="4" w:tplc="B44C789C">
      <w:numFmt w:val="bullet"/>
      <w:lvlText w:val="•"/>
      <w:lvlJc w:val="left"/>
      <w:pPr>
        <w:ind w:left="4848" w:hanging="361"/>
      </w:pPr>
      <w:rPr>
        <w:rFonts w:hint="default"/>
        <w:lang w:val="en-US" w:eastAsia="en-US" w:bidi="ar-SA"/>
      </w:rPr>
    </w:lvl>
    <w:lvl w:ilvl="5" w:tplc="7A6AB98A">
      <w:numFmt w:val="bullet"/>
      <w:lvlText w:val="•"/>
      <w:lvlJc w:val="left"/>
      <w:pPr>
        <w:ind w:left="5710" w:hanging="361"/>
      </w:pPr>
      <w:rPr>
        <w:rFonts w:hint="default"/>
        <w:lang w:val="en-US" w:eastAsia="en-US" w:bidi="ar-SA"/>
      </w:rPr>
    </w:lvl>
    <w:lvl w:ilvl="6" w:tplc="6F962552">
      <w:numFmt w:val="bullet"/>
      <w:lvlText w:val="•"/>
      <w:lvlJc w:val="left"/>
      <w:pPr>
        <w:ind w:left="6572" w:hanging="361"/>
      </w:pPr>
      <w:rPr>
        <w:rFonts w:hint="default"/>
        <w:lang w:val="en-US" w:eastAsia="en-US" w:bidi="ar-SA"/>
      </w:rPr>
    </w:lvl>
    <w:lvl w:ilvl="7" w:tplc="1B4EF1CC">
      <w:numFmt w:val="bullet"/>
      <w:lvlText w:val="•"/>
      <w:lvlJc w:val="left"/>
      <w:pPr>
        <w:ind w:left="7434" w:hanging="361"/>
      </w:pPr>
      <w:rPr>
        <w:rFonts w:hint="default"/>
        <w:lang w:val="en-US" w:eastAsia="en-US" w:bidi="ar-SA"/>
      </w:rPr>
    </w:lvl>
    <w:lvl w:ilvl="8" w:tplc="D7BAAE40">
      <w:numFmt w:val="bullet"/>
      <w:lvlText w:val="•"/>
      <w:lvlJc w:val="left"/>
      <w:pPr>
        <w:ind w:left="8296" w:hanging="361"/>
      </w:pPr>
      <w:rPr>
        <w:rFonts w:hint="default"/>
        <w:lang w:val="en-US" w:eastAsia="en-US" w:bidi="ar-SA"/>
      </w:rPr>
    </w:lvl>
  </w:abstractNum>
  <w:abstractNum w:abstractNumId="51" w15:restartNumberingAfterBreak="0">
    <w:nsid w:val="7C4F2F95"/>
    <w:multiLevelType w:val="hybridMultilevel"/>
    <w:tmpl w:val="FFFFFFFF"/>
    <w:lvl w:ilvl="0" w:tplc="9092C974">
      <w:start w:val="1"/>
      <w:numFmt w:val="upperRoman"/>
      <w:lvlText w:val="%1."/>
      <w:lvlJc w:val="left"/>
      <w:pPr>
        <w:ind w:left="1300" w:hanging="720"/>
      </w:pPr>
      <w:rPr>
        <w:rFonts w:cs="Times New Roman" w:hint="default"/>
        <w:color w:val="auto"/>
      </w:rPr>
    </w:lvl>
    <w:lvl w:ilvl="1" w:tplc="04090019" w:tentative="1">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num w:numId="1" w16cid:durableId="138613947">
    <w:abstractNumId w:val="31"/>
  </w:num>
  <w:num w:numId="2" w16cid:durableId="762994030">
    <w:abstractNumId w:val="47"/>
  </w:num>
  <w:num w:numId="3" w16cid:durableId="158429277">
    <w:abstractNumId w:val="8"/>
  </w:num>
  <w:num w:numId="4" w16cid:durableId="655844430">
    <w:abstractNumId w:val="45"/>
  </w:num>
  <w:num w:numId="5" w16cid:durableId="1019425757">
    <w:abstractNumId w:val="48"/>
  </w:num>
  <w:num w:numId="6" w16cid:durableId="1786659887">
    <w:abstractNumId w:val="50"/>
  </w:num>
  <w:num w:numId="7" w16cid:durableId="1520851027">
    <w:abstractNumId w:val="27"/>
  </w:num>
  <w:num w:numId="8" w16cid:durableId="843127341">
    <w:abstractNumId w:val="30"/>
  </w:num>
  <w:num w:numId="9" w16cid:durableId="201598726">
    <w:abstractNumId w:val="18"/>
  </w:num>
  <w:num w:numId="10" w16cid:durableId="1381782312">
    <w:abstractNumId w:val="1"/>
  </w:num>
  <w:num w:numId="11" w16cid:durableId="1608388320">
    <w:abstractNumId w:val="23"/>
  </w:num>
  <w:num w:numId="12" w16cid:durableId="2022465450">
    <w:abstractNumId w:val="46"/>
  </w:num>
  <w:num w:numId="13" w16cid:durableId="1970277987">
    <w:abstractNumId w:val="9"/>
  </w:num>
  <w:num w:numId="14" w16cid:durableId="1023245989">
    <w:abstractNumId w:val="10"/>
  </w:num>
  <w:num w:numId="15" w16cid:durableId="581453645">
    <w:abstractNumId w:val="34"/>
  </w:num>
  <w:num w:numId="16" w16cid:durableId="1795564080">
    <w:abstractNumId w:val="24"/>
  </w:num>
  <w:num w:numId="17" w16cid:durableId="1888488765">
    <w:abstractNumId w:val="35"/>
  </w:num>
  <w:num w:numId="18" w16cid:durableId="1461611598">
    <w:abstractNumId w:val="44"/>
  </w:num>
  <w:num w:numId="19" w16cid:durableId="1820342614">
    <w:abstractNumId w:val="26"/>
  </w:num>
  <w:num w:numId="20" w16cid:durableId="623077735">
    <w:abstractNumId w:val="25"/>
  </w:num>
  <w:num w:numId="21" w16cid:durableId="18481159">
    <w:abstractNumId w:val="15"/>
  </w:num>
  <w:num w:numId="22" w16cid:durableId="1191257974">
    <w:abstractNumId w:val="49"/>
  </w:num>
  <w:num w:numId="23" w16cid:durableId="1659188989">
    <w:abstractNumId w:val="22"/>
  </w:num>
  <w:num w:numId="24" w16cid:durableId="494031465">
    <w:abstractNumId w:val="17"/>
  </w:num>
  <w:num w:numId="25" w16cid:durableId="1019968185">
    <w:abstractNumId w:val="14"/>
  </w:num>
  <w:num w:numId="26" w16cid:durableId="1859849655">
    <w:abstractNumId w:val="7"/>
  </w:num>
  <w:num w:numId="27" w16cid:durableId="1192110357">
    <w:abstractNumId w:val="40"/>
  </w:num>
  <w:num w:numId="28" w16cid:durableId="1623000201">
    <w:abstractNumId w:val="39"/>
  </w:num>
  <w:num w:numId="29" w16cid:durableId="942304261">
    <w:abstractNumId w:val="19"/>
  </w:num>
  <w:num w:numId="30" w16cid:durableId="1724328284">
    <w:abstractNumId w:val="43"/>
  </w:num>
  <w:num w:numId="31" w16cid:durableId="131675490">
    <w:abstractNumId w:val="32"/>
  </w:num>
  <w:num w:numId="32" w16cid:durableId="1762987149">
    <w:abstractNumId w:val="33"/>
  </w:num>
  <w:num w:numId="33" w16cid:durableId="35929090">
    <w:abstractNumId w:val="38"/>
  </w:num>
  <w:num w:numId="34" w16cid:durableId="1350713026">
    <w:abstractNumId w:val="20"/>
  </w:num>
  <w:num w:numId="35" w16cid:durableId="41174059">
    <w:abstractNumId w:val="42"/>
  </w:num>
  <w:num w:numId="36" w16cid:durableId="1127045316">
    <w:abstractNumId w:val="4"/>
  </w:num>
  <w:num w:numId="37" w16cid:durableId="1145783163">
    <w:abstractNumId w:val="16"/>
  </w:num>
  <w:num w:numId="38" w16cid:durableId="474303607">
    <w:abstractNumId w:val="6"/>
  </w:num>
  <w:num w:numId="39" w16cid:durableId="151988850">
    <w:abstractNumId w:val="51"/>
  </w:num>
  <w:num w:numId="40" w16cid:durableId="154610111">
    <w:abstractNumId w:val="2"/>
  </w:num>
  <w:num w:numId="41" w16cid:durableId="1476407545">
    <w:abstractNumId w:val="12"/>
  </w:num>
  <w:num w:numId="42" w16cid:durableId="591671329">
    <w:abstractNumId w:val="0"/>
  </w:num>
  <w:num w:numId="43" w16cid:durableId="2072073117">
    <w:abstractNumId w:val="11"/>
  </w:num>
  <w:num w:numId="44" w16cid:durableId="146939434">
    <w:abstractNumId w:val="36"/>
  </w:num>
  <w:num w:numId="45" w16cid:durableId="1248538307">
    <w:abstractNumId w:val="37"/>
  </w:num>
  <w:num w:numId="46" w16cid:durableId="507788375">
    <w:abstractNumId w:val="5"/>
  </w:num>
  <w:num w:numId="47" w16cid:durableId="1260600974">
    <w:abstractNumId w:val="3"/>
  </w:num>
  <w:num w:numId="48" w16cid:durableId="2066678394">
    <w:abstractNumId w:val="21"/>
  </w:num>
  <w:num w:numId="49" w16cid:durableId="834877256">
    <w:abstractNumId w:val="28"/>
  </w:num>
  <w:num w:numId="50" w16cid:durableId="34275880">
    <w:abstractNumId w:val="41"/>
  </w:num>
  <w:num w:numId="51" w16cid:durableId="1586457297">
    <w:abstractNumId w:val="13"/>
  </w:num>
  <w:num w:numId="52" w16cid:durableId="124526255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kolec, Jeanne">
    <w15:presenceInfo w15:providerId="AD" w15:userId="S::jsokole@luc.edu::038ae9b0-1420-4ee8-bc9c-feab74884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B"/>
    <w:rsid w:val="0001271B"/>
    <w:rsid w:val="00024080"/>
    <w:rsid w:val="000351C0"/>
    <w:rsid w:val="0003632E"/>
    <w:rsid w:val="00044FC6"/>
    <w:rsid w:val="000466A1"/>
    <w:rsid w:val="00056C32"/>
    <w:rsid w:val="0005701D"/>
    <w:rsid w:val="00057882"/>
    <w:rsid w:val="0007404F"/>
    <w:rsid w:val="0007442B"/>
    <w:rsid w:val="000763E6"/>
    <w:rsid w:val="0007774B"/>
    <w:rsid w:val="00097FF5"/>
    <w:rsid w:val="000A5D3E"/>
    <w:rsid w:val="000A758B"/>
    <w:rsid w:val="000B00E7"/>
    <w:rsid w:val="000B2514"/>
    <w:rsid w:val="000C1A0D"/>
    <w:rsid w:val="000C65C8"/>
    <w:rsid w:val="000D59E6"/>
    <w:rsid w:val="000F3CF6"/>
    <w:rsid w:val="000F4DF0"/>
    <w:rsid w:val="00116767"/>
    <w:rsid w:val="00121C79"/>
    <w:rsid w:val="001258F0"/>
    <w:rsid w:val="00136C43"/>
    <w:rsid w:val="00146378"/>
    <w:rsid w:val="001464D9"/>
    <w:rsid w:val="00147694"/>
    <w:rsid w:val="0015134C"/>
    <w:rsid w:val="001565BB"/>
    <w:rsid w:val="00170AEC"/>
    <w:rsid w:val="00173374"/>
    <w:rsid w:val="001756FD"/>
    <w:rsid w:val="00182208"/>
    <w:rsid w:val="00191778"/>
    <w:rsid w:val="00197484"/>
    <w:rsid w:val="001A5735"/>
    <w:rsid w:val="001A7847"/>
    <w:rsid w:val="001D7CC9"/>
    <w:rsid w:val="001E41D2"/>
    <w:rsid w:val="001F11A5"/>
    <w:rsid w:val="001F54D7"/>
    <w:rsid w:val="0020023A"/>
    <w:rsid w:val="00200E79"/>
    <w:rsid w:val="002011E3"/>
    <w:rsid w:val="0020544F"/>
    <w:rsid w:val="0021146D"/>
    <w:rsid w:val="002278B1"/>
    <w:rsid w:val="00231E46"/>
    <w:rsid w:val="00233820"/>
    <w:rsid w:val="00237A57"/>
    <w:rsid w:val="00254C95"/>
    <w:rsid w:val="00257FD2"/>
    <w:rsid w:val="00262266"/>
    <w:rsid w:val="002641AD"/>
    <w:rsid w:val="00281741"/>
    <w:rsid w:val="00291760"/>
    <w:rsid w:val="00293A8F"/>
    <w:rsid w:val="00296614"/>
    <w:rsid w:val="002A49DC"/>
    <w:rsid w:val="002C0E71"/>
    <w:rsid w:val="002D7036"/>
    <w:rsid w:val="002F002D"/>
    <w:rsid w:val="00300862"/>
    <w:rsid w:val="00303D8B"/>
    <w:rsid w:val="00305096"/>
    <w:rsid w:val="0030636F"/>
    <w:rsid w:val="00311BD6"/>
    <w:rsid w:val="003268F6"/>
    <w:rsid w:val="0033765E"/>
    <w:rsid w:val="0035177E"/>
    <w:rsid w:val="0035554B"/>
    <w:rsid w:val="00362A49"/>
    <w:rsid w:val="00363EA9"/>
    <w:rsid w:val="00380D8B"/>
    <w:rsid w:val="003A03E6"/>
    <w:rsid w:val="003B2A28"/>
    <w:rsid w:val="003B38A2"/>
    <w:rsid w:val="003B4926"/>
    <w:rsid w:val="003B5E9B"/>
    <w:rsid w:val="003C7AE7"/>
    <w:rsid w:val="003E0593"/>
    <w:rsid w:val="003E3B2A"/>
    <w:rsid w:val="00402866"/>
    <w:rsid w:val="00423E40"/>
    <w:rsid w:val="00426D27"/>
    <w:rsid w:val="004314EC"/>
    <w:rsid w:val="00431547"/>
    <w:rsid w:val="00432F1B"/>
    <w:rsid w:val="00464038"/>
    <w:rsid w:val="004659FB"/>
    <w:rsid w:val="00467FA4"/>
    <w:rsid w:val="00472EBF"/>
    <w:rsid w:val="00492F4C"/>
    <w:rsid w:val="00493132"/>
    <w:rsid w:val="0049647B"/>
    <w:rsid w:val="004979B5"/>
    <w:rsid w:val="004A0AA8"/>
    <w:rsid w:val="004B0B71"/>
    <w:rsid w:val="004B1630"/>
    <w:rsid w:val="004C2202"/>
    <w:rsid w:val="004C4667"/>
    <w:rsid w:val="004C6F5D"/>
    <w:rsid w:val="004C755F"/>
    <w:rsid w:val="004D014F"/>
    <w:rsid w:val="004E3E85"/>
    <w:rsid w:val="004F0089"/>
    <w:rsid w:val="004F1A5B"/>
    <w:rsid w:val="004F4CE3"/>
    <w:rsid w:val="005031D3"/>
    <w:rsid w:val="00524B78"/>
    <w:rsid w:val="0054273F"/>
    <w:rsid w:val="005527ED"/>
    <w:rsid w:val="0056615F"/>
    <w:rsid w:val="00582E40"/>
    <w:rsid w:val="00590C91"/>
    <w:rsid w:val="00593BE4"/>
    <w:rsid w:val="00595847"/>
    <w:rsid w:val="00595871"/>
    <w:rsid w:val="005A1257"/>
    <w:rsid w:val="005C4E40"/>
    <w:rsid w:val="005C52CC"/>
    <w:rsid w:val="005C7070"/>
    <w:rsid w:val="005D150E"/>
    <w:rsid w:val="005E07C7"/>
    <w:rsid w:val="005E0AAD"/>
    <w:rsid w:val="005F0574"/>
    <w:rsid w:val="005F0F8D"/>
    <w:rsid w:val="00612B90"/>
    <w:rsid w:val="00614FA8"/>
    <w:rsid w:val="006313CC"/>
    <w:rsid w:val="00635D92"/>
    <w:rsid w:val="0063603E"/>
    <w:rsid w:val="00652414"/>
    <w:rsid w:val="006556C8"/>
    <w:rsid w:val="00677F0E"/>
    <w:rsid w:val="0068175A"/>
    <w:rsid w:val="006A1061"/>
    <w:rsid w:val="006A403C"/>
    <w:rsid w:val="006A7D9F"/>
    <w:rsid w:val="006B1C1D"/>
    <w:rsid w:val="006C159B"/>
    <w:rsid w:val="006D6390"/>
    <w:rsid w:val="006E27E1"/>
    <w:rsid w:val="0070411B"/>
    <w:rsid w:val="00704337"/>
    <w:rsid w:val="0071006A"/>
    <w:rsid w:val="00715714"/>
    <w:rsid w:val="0071622E"/>
    <w:rsid w:val="00733015"/>
    <w:rsid w:val="00765386"/>
    <w:rsid w:val="0077169F"/>
    <w:rsid w:val="00784570"/>
    <w:rsid w:val="00784AA8"/>
    <w:rsid w:val="00791745"/>
    <w:rsid w:val="007934AE"/>
    <w:rsid w:val="0079466C"/>
    <w:rsid w:val="007A1A7A"/>
    <w:rsid w:val="007A5954"/>
    <w:rsid w:val="007B3BE0"/>
    <w:rsid w:val="007B5C1F"/>
    <w:rsid w:val="007C0153"/>
    <w:rsid w:val="007C1016"/>
    <w:rsid w:val="007C3CD8"/>
    <w:rsid w:val="007D5DC6"/>
    <w:rsid w:val="007D7AD0"/>
    <w:rsid w:val="007E12DB"/>
    <w:rsid w:val="007E34B0"/>
    <w:rsid w:val="007E499B"/>
    <w:rsid w:val="007F22FC"/>
    <w:rsid w:val="007F4B0A"/>
    <w:rsid w:val="007F73EC"/>
    <w:rsid w:val="00803E2C"/>
    <w:rsid w:val="00813BCB"/>
    <w:rsid w:val="00844D3B"/>
    <w:rsid w:val="00856232"/>
    <w:rsid w:val="00862F23"/>
    <w:rsid w:val="00865FC6"/>
    <w:rsid w:val="008663EA"/>
    <w:rsid w:val="0087065B"/>
    <w:rsid w:val="00870E34"/>
    <w:rsid w:val="00881C49"/>
    <w:rsid w:val="0088271E"/>
    <w:rsid w:val="00883366"/>
    <w:rsid w:val="00891AF9"/>
    <w:rsid w:val="008927D3"/>
    <w:rsid w:val="008A645A"/>
    <w:rsid w:val="008B19A8"/>
    <w:rsid w:val="008B45B3"/>
    <w:rsid w:val="008D425C"/>
    <w:rsid w:val="008D74E4"/>
    <w:rsid w:val="008E7397"/>
    <w:rsid w:val="008F62B2"/>
    <w:rsid w:val="00913F97"/>
    <w:rsid w:val="00925B9B"/>
    <w:rsid w:val="00937B42"/>
    <w:rsid w:val="0094366C"/>
    <w:rsid w:val="00950558"/>
    <w:rsid w:val="00954297"/>
    <w:rsid w:val="00954C10"/>
    <w:rsid w:val="0096043E"/>
    <w:rsid w:val="00964E57"/>
    <w:rsid w:val="00974214"/>
    <w:rsid w:val="00974EE7"/>
    <w:rsid w:val="00981E39"/>
    <w:rsid w:val="009900D0"/>
    <w:rsid w:val="009C668E"/>
    <w:rsid w:val="009D45B5"/>
    <w:rsid w:val="009D74CE"/>
    <w:rsid w:val="009E4F02"/>
    <w:rsid w:val="009E6201"/>
    <w:rsid w:val="009F4E22"/>
    <w:rsid w:val="00A01AE4"/>
    <w:rsid w:val="00A060BB"/>
    <w:rsid w:val="00A3263A"/>
    <w:rsid w:val="00A34C66"/>
    <w:rsid w:val="00A41279"/>
    <w:rsid w:val="00A50FE0"/>
    <w:rsid w:val="00A51511"/>
    <w:rsid w:val="00A6287A"/>
    <w:rsid w:val="00A731A2"/>
    <w:rsid w:val="00A77485"/>
    <w:rsid w:val="00A85FAB"/>
    <w:rsid w:val="00A9121F"/>
    <w:rsid w:val="00A94DF7"/>
    <w:rsid w:val="00AB519D"/>
    <w:rsid w:val="00AB7780"/>
    <w:rsid w:val="00AC7C07"/>
    <w:rsid w:val="00AD0C97"/>
    <w:rsid w:val="00AD3779"/>
    <w:rsid w:val="00AE3D57"/>
    <w:rsid w:val="00AE5FFF"/>
    <w:rsid w:val="00B022C1"/>
    <w:rsid w:val="00B17EF5"/>
    <w:rsid w:val="00B24643"/>
    <w:rsid w:val="00B35D75"/>
    <w:rsid w:val="00B45B54"/>
    <w:rsid w:val="00B604ED"/>
    <w:rsid w:val="00B73348"/>
    <w:rsid w:val="00B771E2"/>
    <w:rsid w:val="00B8658C"/>
    <w:rsid w:val="00B96023"/>
    <w:rsid w:val="00BA25C6"/>
    <w:rsid w:val="00BA596F"/>
    <w:rsid w:val="00BD0B37"/>
    <w:rsid w:val="00BE1194"/>
    <w:rsid w:val="00BE1B03"/>
    <w:rsid w:val="00BF3D2F"/>
    <w:rsid w:val="00C0577A"/>
    <w:rsid w:val="00C37321"/>
    <w:rsid w:val="00C4626E"/>
    <w:rsid w:val="00C53467"/>
    <w:rsid w:val="00C54F40"/>
    <w:rsid w:val="00C56A1B"/>
    <w:rsid w:val="00C6151A"/>
    <w:rsid w:val="00C75EF7"/>
    <w:rsid w:val="00C85C4A"/>
    <w:rsid w:val="00C862D4"/>
    <w:rsid w:val="00C86BF9"/>
    <w:rsid w:val="00C927A9"/>
    <w:rsid w:val="00CA290F"/>
    <w:rsid w:val="00CA6957"/>
    <w:rsid w:val="00CB0269"/>
    <w:rsid w:val="00CB331A"/>
    <w:rsid w:val="00CC0EB7"/>
    <w:rsid w:val="00CC6D42"/>
    <w:rsid w:val="00CD2CAA"/>
    <w:rsid w:val="00CD64A3"/>
    <w:rsid w:val="00CD7BDD"/>
    <w:rsid w:val="00CE0CC5"/>
    <w:rsid w:val="00CE6033"/>
    <w:rsid w:val="00D00948"/>
    <w:rsid w:val="00D01B07"/>
    <w:rsid w:val="00D322AE"/>
    <w:rsid w:val="00D43425"/>
    <w:rsid w:val="00D463BF"/>
    <w:rsid w:val="00D56681"/>
    <w:rsid w:val="00D60D57"/>
    <w:rsid w:val="00D6196A"/>
    <w:rsid w:val="00D62272"/>
    <w:rsid w:val="00D63454"/>
    <w:rsid w:val="00D64A21"/>
    <w:rsid w:val="00D67001"/>
    <w:rsid w:val="00D8135E"/>
    <w:rsid w:val="00D8433E"/>
    <w:rsid w:val="00D956B8"/>
    <w:rsid w:val="00D95C2B"/>
    <w:rsid w:val="00D9726F"/>
    <w:rsid w:val="00DA1495"/>
    <w:rsid w:val="00DA247C"/>
    <w:rsid w:val="00DA33F4"/>
    <w:rsid w:val="00DA5EC5"/>
    <w:rsid w:val="00DD31B1"/>
    <w:rsid w:val="00DD4625"/>
    <w:rsid w:val="00DE1A4E"/>
    <w:rsid w:val="00DE425D"/>
    <w:rsid w:val="00DF4F50"/>
    <w:rsid w:val="00DF596C"/>
    <w:rsid w:val="00E10E33"/>
    <w:rsid w:val="00E150A1"/>
    <w:rsid w:val="00E4071B"/>
    <w:rsid w:val="00E709E4"/>
    <w:rsid w:val="00E7480C"/>
    <w:rsid w:val="00E85F9B"/>
    <w:rsid w:val="00E86476"/>
    <w:rsid w:val="00E9309F"/>
    <w:rsid w:val="00E97AB1"/>
    <w:rsid w:val="00EA060F"/>
    <w:rsid w:val="00EA11A0"/>
    <w:rsid w:val="00EC11E7"/>
    <w:rsid w:val="00EC1D1F"/>
    <w:rsid w:val="00EC4E47"/>
    <w:rsid w:val="00EC6BAF"/>
    <w:rsid w:val="00ED3AC5"/>
    <w:rsid w:val="00EE4FEA"/>
    <w:rsid w:val="00EE7133"/>
    <w:rsid w:val="00F10CF3"/>
    <w:rsid w:val="00F16C00"/>
    <w:rsid w:val="00F22111"/>
    <w:rsid w:val="00F23E21"/>
    <w:rsid w:val="00F31BC4"/>
    <w:rsid w:val="00F34A04"/>
    <w:rsid w:val="00F35BC7"/>
    <w:rsid w:val="00F4026E"/>
    <w:rsid w:val="00F54565"/>
    <w:rsid w:val="00F67091"/>
    <w:rsid w:val="00F67E90"/>
    <w:rsid w:val="00F77C74"/>
    <w:rsid w:val="00F90C0B"/>
    <w:rsid w:val="00F952EA"/>
    <w:rsid w:val="00FA0B09"/>
    <w:rsid w:val="00FA6C3F"/>
    <w:rsid w:val="00FB5A85"/>
    <w:rsid w:val="00FB7768"/>
    <w:rsid w:val="00FC4F8D"/>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A041"/>
  <w15:docId w15:val="{2FDFF440-E702-884B-8009-6D832D2C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0"/>
      <w:outlineLvl w:val="0"/>
    </w:pPr>
    <w:rPr>
      <w:b/>
      <w:bCs/>
      <w:sz w:val="24"/>
      <w:szCs w:val="24"/>
    </w:rPr>
  </w:style>
  <w:style w:type="paragraph" w:styleId="Heading2">
    <w:name w:val="heading 2"/>
    <w:basedOn w:val="Normal"/>
    <w:uiPriority w:val="9"/>
    <w:unhideWhenUsed/>
    <w:qFormat/>
    <w:pPr>
      <w:ind w:left="680"/>
      <w:jc w:val="both"/>
      <w:outlineLvl w:val="1"/>
    </w:pPr>
    <w:rPr>
      <w:b/>
      <w:bCs/>
      <w:sz w:val="24"/>
      <w:szCs w:val="24"/>
    </w:rPr>
  </w:style>
  <w:style w:type="paragraph" w:styleId="Heading3">
    <w:name w:val="heading 3"/>
    <w:basedOn w:val="Normal"/>
    <w:next w:val="Normal"/>
    <w:link w:val="Heading3Char"/>
    <w:uiPriority w:val="9"/>
    <w:semiHidden/>
    <w:unhideWhenUsed/>
    <w:qFormat/>
    <w:rsid w:val="00257F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7F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57FD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6"/>
      <w:ind w:left="760" w:hanging="660"/>
    </w:pPr>
    <w:rPr>
      <w:b/>
      <w:bCs/>
      <w:u w:val="single" w:color="000000"/>
    </w:rPr>
  </w:style>
  <w:style w:type="paragraph" w:styleId="TOC2">
    <w:name w:val="toc 2"/>
    <w:basedOn w:val="Normal"/>
    <w:uiPriority w:val="39"/>
    <w:qFormat/>
    <w:pPr>
      <w:spacing w:before="236"/>
      <w:ind w:left="320"/>
    </w:pPr>
    <w:rPr>
      <w:b/>
      <w:bCs/>
      <w:u w:val="single" w:color="00000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30"/>
      <w:ind w:left="100"/>
    </w:pPr>
    <w:rPr>
      <w:rFonts w:ascii="Arial" w:eastAsia="Arial" w:hAnsi="Arial" w:cs="Arial"/>
      <w:b/>
      <w:bCs/>
      <w:sz w:val="32"/>
      <w:szCs w:val="32"/>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pPr>
      <w:spacing w:line="246" w:lineRule="exact"/>
    </w:pPr>
  </w:style>
  <w:style w:type="character" w:styleId="CommentReference">
    <w:name w:val="annotation reference"/>
    <w:basedOn w:val="DefaultParagraphFont"/>
    <w:uiPriority w:val="99"/>
    <w:semiHidden/>
    <w:unhideWhenUsed/>
    <w:rsid w:val="000A758B"/>
    <w:rPr>
      <w:sz w:val="16"/>
      <w:szCs w:val="16"/>
    </w:rPr>
  </w:style>
  <w:style w:type="paragraph" w:styleId="CommentText">
    <w:name w:val="annotation text"/>
    <w:basedOn w:val="Normal"/>
    <w:link w:val="CommentTextChar"/>
    <w:uiPriority w:val="99"/>
    <w:semiHidden/>
    <w:unhideWhenUsed/>
    <w:rsid w:val="000A758B"/>
    <w:rPr>
      <w:sz w:val="20"/>
      <w:szCs w:val="20"/>
    </w:rPr>
  </w:style>
  <w:style w:type="character" w:customStyle="1" w:styleId="CommentTextChar">
    <w:name w:val="Comment Text Char"/>
    <w:basedOn w:val="DefaultParagraphFont"/>
    <w:link w:val="CommentText"/>
    <w:uiPriority w:val="99"/>
    <w:semiHidden/>
    <w:rsid w:val="000A75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58B"/>
    <w:rPr>
      <w:b/>
      <w:bCs/>
    </w:rPr>
  </w:style>
  <w:style w:type="character" w:customStyle="1" w:styleId="CommentSubjectChar">
    <w:name w:val="Comment Subject Char"/>
    <w:basedOn w:val="CommentTextChar"/>
    <w:link w:val="CommentSubject"/>
    <w:uiPriority w:val="99"/>
    <w:semiHidden/>
    <w:rsid w:val="000A758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97484"/>
    <w:rPr>
      <w:color w:val="0000FF"/>
      <w:u w:val="single"/>
    </w:rPr>
  </w:style>
  <w:style w:type="character" w:styleId="UnresolvedMention">
    <w:name w:val="Unresolved Mention"/>
    <w:basedOn w:val="DefaultParagraphFont"/>
    <w:uiPriority w:val="99"/>
    <w:semiHidden/>
    <w:unhideWhenUsed/>
    <w:rsid w:val="00191778"/>
    <w:rPr>
      <w:color w:val="605E5C"/>
      <w:shd w:val="clear" w:color="auto" w:fill="E1DFDD"/>
    </w:rPr>
  </w:style>
  <w:style w:type="character" w:styleId="FollowedHyperlink">
    <w:name w:val="FollowedHyperlink"/>
    <w:basedOn w:val="DefaultParagraphFont"/>
    <w:uiPriority w:val="99"/>
    <w:semiHidden/>
    <w:unhideWhenUsed/>
    <w:rsid w:val="008D425C"/>
    <w:rPr>
      <w:color w:val="800080" w:themeColor="followedHyperlink"/>
      <w:u w:val="single"/>
    </w:rPr>
  </w:style>
  <w:style w:type="paragraph" w:styleId="Revision">
    <w:name w:val="Revision"/>
    <w:hidden/>
    <w:uiPriority w:val="99"/>
    <w:semiHidden/>
    <w:rsid w:val="00362A4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641AD"/>
    <w:pPr>
      <w:tabs>
        <w:tab w:val="center" w:pos="4680"/>
        <w:tab w:val="right" w:pos="9360"/>
      </w:tabs>
    </w:pPr>
  </w:style>
  <w:style w:type="character" w:customStyle="1" w:styleId="HeaderChar">
    <w:name w:val="Header Char"/>
    <w:basedOn w:val="DefaultParagraphFont"/>
    <w:link w:val="Header"/>
    <w:uiPriority w:val="99"/>
    <w:rsid w:val="002641AD"/>
    <w:rPr>
      <w:rFonts w:ascii="Times New Roman" w:eastAsia="Times New Roman" w:hAnsi="Times New Roman" w:cs="Times New Roman"/>
    </w:rPr>
  </w:style>
  <w:style w:type="paragraph" w:styleId="Footer">
    <w:name w:val="footer"/>
    <w:basedOn w:val="Normal"/>
    <w:link w:val="FooterChar"/>
    <w:uiPriority w:val="99"/>
    <w:unhideWhenUsed/>
    <w:rsid w:val="002641AD"/>
    <w:pPr>
      <w:tabs>
        <w:tab w:val="center" w:pos="4680"/>
        <w:tab w:val="right" w:pos="9360"/>
      </w:tabs>
    </w:pPr>
  </w:style>
  <w:style w:type="character" w:customStyle="1" w:styleId="FooterChar">
    <w:name w:val="Footer Char"/>
    <w:basedOn w:val="DefaultParagraphFont"/>
    <w:link w:val="Footer"/>
    <w:uiPriority w:val="99"/>
    <w:rsid w:val="002641AD"/>
    <w:rPr>
      <w:rFonts w:ascii="Times New Roman" w:eastAsia="Times New Roman" w:hAnsi="Times New Roman" w:cs="Times New Roman"/>
    </w:rPr>
  </w:style>
  <w:style w:type="numbering" w:customStyle="1" w:styleId="CurrentList1">
    <w:name w:val="Current List1"/>
    <w:uiPriority w:val="99"/>
    <w:rsid w:val="00765386"/>
    <w:pPr>
      <w:numPr>
        <w:numId w:val="19"/>
      </w:numPr>
    </w:pPr>
  </w:style>
  <w:style w:type="table" w:customStyle="1" w:styleId="TableGrid">
    <w:name w:val="TableGrid"/>
    <w:rsid w:val="0035177E"/>
    <w:pPr>
      <w:widowControl/>
      <w:autoSpaceDE/>
      <w:autoSpaceDN/>
    </w:pPr>
    <w:rPr>
      <w:rFonts w:eastAsiaTheme="minorEastAsia"/>
      <w:sz w:val="24"/>
      <w:szCs w:val="24"/>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30636F"/>
  </w:style>
  <w:style w:type="character" w:customStyle="1" w:styleId="BodyTextChar">
    <w:name w:val="Body Text Char"/>
    <w:basedOn w:val="DefaultParagraphFont"/>
    <w:link w:val="BodyText"/>
    <w:uiPriority w:val="1"/>
    <w:rsid w:val="0001271B"/>
    <w:rPr>
      <w:rFonts w:ascii="Times New Roman" w:eastAsia="Times New Roman" w:hAnsi="Times New Roman" w:cs="Times New Roman"/>
      <w:sz w:val="24"/>
      <w:szCs w:val="24"/>
    </w:rPr>
  </w:style>
  <w:style w:type="paragraph" w:customStyle="1" w:styleId="content">
    <w:name w:val="content"/>
    <w:basedOn w:val="Normal"/>
    <w:rsid w:val="008F62B2"/>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9309F"/>
    <w:rPr>
      <w:b/>
      <w:bCs/>
    </w:rPr>
  </w:style>
  <w:style w:type="paragraph" w:styleId="NormalWeb">
    <w:name w:val="Normal (Web)"/>
    <w:basedOn w:val="Normal"/>
    <w:uiPriority w:val="99"/>
    <w:unhideWhenUsed/>
    <w:rsid w:val="002278B1"/>
    <w:pPr>
      <w:widowControl/>
      <w:autoSpaceDE/>
      <w:autoSpaceDN/>
      <w:spacing w:before="100" w:beforeAutospacing="1" w:after="100" w:afterAutospacing="1"/>
    </w:pPr>
    <w:rPr>
      <w:sz w:val="24"/>
      <w:szCs w:val="24"/>
    </w:rPr>
  </w:style>
  <w:style w:type="character" w:customStyle="1" w:styleId="TitleChar">
    <w:name w:val="Title Char"/>
    <w:basedOn w:val="DefaultParagraphFont"/>
    <w:link w:val="Title"/>
    <w:uiPriority w:val="10"/>
    <w:rsid w:val="00C75EF7"/>
    <w:rPr>
      <w:rFonts w:ascii="Arial" w:eastAsia="Arial" w:hAnsi="Arial" w:cs="Arial"/>
      <w:b/>
      <w:bCs/>
      <w:sz w:val="32"/>
      <w:szCs w:val="32"/>
    </w:rPr>
  </w:style>
  <w:style w:type="paragraph" w:styleId="Subtitle">
    <w:name w:val="Subtitle"/>
    <w:basedOn w:val="Normal"/>
    <w:next w:val="Normal"/>
    <w:link w:val="SubtitleChar"/>
    <w:uiPriority w:val="11"/>
    <w:qFormat/>
    <w:rsid w:val="00C75E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75EF7"/>
    <w:rPr>
      <w:rFonts w:eastAsiaTheme="minorEastAsia"/>
      <w:color w:val="5A5A5A" w:themeColor="text1" w:themeTint="A5"/>
      <w:spacing w:val="15"/>
    </w:rPr>
  </w:style>
  <w:style w:type="paragraph" w:styleId="TOCHeading">
    <w:name w:val="TOC Heading"/>
    <w:basedOn w:val="Heading1"/>
    <w:next w:val="Normal"/>
    <w:uiPriority w:val="39"/>
    <w:unhideWhenUsed/>
    <w:qFormat/>
    <w:rsid w:val="000F3CF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F3CF6"/>
    <w:pPr>
      <w:widowControl/>
      <w:autoSpaceDE/>
      <w:autoSpaceDN/>
      <w:spacing w:after="100" w:line="259" w:lineRule="auto"/>
      <w:ind w:left="440"/>
    </w:pPr>
    <w:rPr>
      <w:rFonts w:asciiTheme="minorHAnsi" w:eastAsiaTheme="minorEastAsia" w:hAnsiTheme="minorHAnsi"/>
    </w:rPr>
  </w:style>
  <w:style w:type="paragraph" w:styleId="BalloonText">
    <w:name w:val="Balloon Text"/>
    <w:basedOn w:val="Normal"/>
    <w:link w:val="BalloonTextChar"/>
    <w:uiPriority w:val="99"/>
    <w:semiHidden/>
    <w:unhideWhenUsed/>
    <w:rsid w:val="007C3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D8"/>
    <w:rPr>
      <w:rFonts w:ascii="Segoe UI" w:eastAsia="Times New Roman" w:hAnsi="Segoe UI" w:cs="Segoe UI"/>
      <w:sz w:val="18"/>
      <w:szCs w:val="18"/>
    </w:rPr>
  </w:style>
  <w:style w:type="table" w:styleId="TableGrid0">
    <w:name w:val="Table Grid"/>
    <w:basedOn w:val="TableNormal"/>
    <w:uiPriority w:val="39"/>
    <w:rsid w:val="0081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57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57FD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57FD2"/>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257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19522">
      <w:bodyDiv w:val="1"/>
      <w:marLeft w:val="0"/>
      <w:marRight w:val="0"/>
      <w:marTop w:val="0"/>
      <w:marBottom w:val="0"/>
      <w:divBdr>
        <w:top w:val="none" w:sz="0" w:space="0" w:color="auto"/>
        <w:left w:val="none" w:sz="0" w:space="0" w:color="auto"/>
        <w:bottom w:val="none" w:sz="0" w:space="0" w:color="auto"/>
        <w:right w:val="none" w:sz="0" w:space="0" w:color="auto"/>
      </w:divBdr>
    </w:div>
    <w:div w:id="413285841">
      <w:bodyDiv w:val="1"/>
      <w:marLeft w:val="0"/>
      <w:marRight w:val="0"/>
      <w:marTop w:val="0"/>
      <w:marBottom w:val="0"/>
      <w:divBdr>
        <w:top w:val="none" w:sz="0" w:space="0" w:color="auto"/>
        <w:left w:val="none" w:sz="0" w:space="0" w:color="auto"/>
        <w:bottom w:val="none" w:sz="0" w:space="0" w:color="auto"/>
        <w:right w:val="none" w:sz="0" w:space="0" w:color="auto"/>
      </w:divBdr>
    </w:div>
    <w:div w:id="606811372">
      <w:bodyDiv w:val="1"/>
      <w:marLeft w:val="0"/>
      <w:marRight w:val="0"/>
      <w:marTop w:val="0"/>
      <w:marBottom w:val="0"/>
      <w:divBdr>
        <w:top w:val="none" w:sz="0" w:space="0" w:color="auto"/>
        <w:left w:val="none" w:sz="0" w:space="0" w:color="auto"/>
        <w:bottom w:val="none" w:sz="0" w:space="0" w:color="auto"/>
        <w:right w:val="none" w:sz="0" w:space="0" w:color="auto"/>
      </w:divBdr>
    </w:div>
    <w:div w:id="800810062">
      <w:bodyDiv w:val="1"/>
      <w:marLeft w:val="0"/>
      <w:marRight w:val="0"/>
      <w:marTop w:val="0"/>
      <w:marBottom w:val="0"/>
      <w:divBdr>
        <w:top w:val="none" w:sz="0" w:space="0" w:color="auto"/>
        <w:left w:val="none" w:sz="0" w:space="0" w:color="auto"/>
        <w:bottom w:val="none" w:sz="0" w:space="0" w:color="auto"/>
        <w:right w:val="none" w:sz="0" w:space="0" w:color="auto"/>
      </w:divBdr>
    </w:div>
    <w:div w:id="1514880709">
      <w:bodyDiv w:val="1"/>
      <w:marLeft w:val="0"/>
      <w:marRight w:val="0"/>
      <w:marTop w:val="0"/>
      <w:marBottom w:val="0"/>
      <w:divBdr>
        <w:top w:val="none" w:sz="0" w:space="0" w:color="auto"/>
        <w:left w:val="none" w:sz="0" w:space="0" w:color="auto"/>
        <w:bottom w:val="none" w:sz="0" w:space="0" w:color="auto"/>
        <w:right w:val="none" w:sz="0" w:space="0" w:color="auto"/>
      </w:divBdr>
    </w:div>
    <w:div w:id="192630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socialwork/pdfs/advisingsupportforms2019handbook/Internal_Transfer_Application_19-20.pdf" TargetMode="External"/><Relationship Id="rId18" Type="http://schemas.openxmlformats.org/officeDocument/2006/relationships/hyperlink" Target="https://www.luc.edu/bursar/withdrawalschedulechangecalendars/" TargetMode="External"/><Relationship Id="rId26" Type="http://schemas.openxmlformats.org/officeDocument/2006/relationships/hyperlink" Target="https://www.luc.edu/media/lucedu/socialwork/pdfs/academicadvising/bswforms/UGRD_Request_%20for_Incomplete.pdf" TargetMode="External"/><Relationship Id="rId39" Type="http://schemas.openxmlformats.org/officeDocument/2006/relationships/hyperlink" Target="https://www.luc.edu/academics/catalog/undergrad/reg_academicgrievance.shtml" TargetMode="External"/><Relationship Id="rId21" Type="http://schemas.openxmlformats.org/officeDocument/2006/relationships/comments" Target="comments.xml"/><Relationship Id="rId34" Type="http://schemas.openxmlformats.org/officeDocument/2006/relationships/footer" Target="footer3.xml"/><Relationship Id="rId42" Type="http://schemas.openxmlformats.org/officeDocument/2006/relationships/hyperlink" Target="https://www.luc.edu/finaid/aid-process/responsibilities/academic-progress/" TargetMode="External"/><Relationship Id="rId47" Type="http://schemas.openxmlformats.org/officeDocument/2006/relationships/hyperlink" Target="https://www.luc.edu/media/lucedu/registrationrecords/provostpdfformsasof2022/Notice%20of%20Intent%20to%20Withdraw.pdf" TargetMode="External"/><Relationship Id="rId50" Type="http://schemas.openxmlformats.org/officeDocument/2006/relationships/hyperlink" Target="http://libraries.luc.edu/ask-librarian-cha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uc.edu/media/lucedu/socialwork/pdfs/advisingsupportforms2019handbook/Multiple_Degree_Application_19-20%20(1).pdf" TargetMode="External"/><Relationship Id="rId29" Type="http://schemas.openxmlformats.org/officeDocument/2006/relationships/header" Target="header1.xml"/><Relationship Id="rId11" Type="http://schemas.openxmlformats.org/officeDocument/2006/relationships/hyperlink" Target="https://soniaplacements.luc.edu/SoniaOnline/School.aspx?SchoolId=1" TargetMode="External"/><Relationship Id="rId24" Type="http://schemas.microsoft.com/office/2018/08/relationships/commentsExtensible" Target="commentsExtensible.xml"/><Relationship Id="rId32" Type="http://schemas.openxmlformats.org/officeDocument/2006/relationships/footer" Target="footer2.xml"/><Relationship Id="rId37" Type="http://schemas.openxmlformats.org/officeDocument/2006/relationships/hyperlink" Target="http://www.luc.edu/" TargetMode="External"/><Relationship Id="rId40" Type="http://schemas.openxmlformats.org/officeDocument/2006/relationships/hyperlink" Target="https://www.luc.edu/bursar/withdrawalschedulechangecalendars/" TargetMode="External"/><Relationship Id="rId45" Type="http://schemas.openxmlformats.org/officeDocument/2006/relationships/hyperlink" Target="https://www.luc.edu/bursar/tuition_insurance.shtml"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s://www.luc.edu/core/index.shtml" TargetMode="External"/><Relationship Id="rId19" Type="http://schemas.openxmlformats.org/officeDocument/2006/relationships/hyperlink" Target="https://www.luc.edu/academics/catalog/undergrad/reg_requiredhonors.shtml" TargetMode="External"/><Relationship Id="rId31" Type="http://schemas.openxmlformats.org/officeDocument/2006/relationships/footer" Target="footer1.xml"/><Relationship Id="rId44" Type="http://schemas.openxmlformats.org/officeDocument/2006/relationships/hyperlink" Target="https://www.luc.edu/bursar/emergencywithdrawpolic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c.edu/osccr/communitystandards/" TargetMode="External"/><Relationship Id="rId14" Type="http://schemas.openxmlformats.org/officeDocument/2006/relationships/hyperlink" Target="https://www.luc.edu/socialwork/student-support/forms/" TargetMode="External"/><Relationship Id="rId22" Type="http://schemas.microsoft.com/office/2011/relationships/commentsExtended" Target="commentsExtended.xml"/><Relationship Id="rId27" Type="http://schemas.openxmlformats.org/officeDocument/2006/relationships/hyperlink" Target="LOA%20form" TargetMode="External"/><Relationship Id="rId30" Type="http://schemas.openxmlformats.org/officeDocument/2006/relationships/header" Target="header2.xml"/><Relationship Id="rId35" Type="http://schemas.openxmlformats.org/officeDocument/2006/relationships/hyperlink" Target="http://wpacouncil.org/files/wpa-plagiarism-statement.pdf" TargetMode="External"/><Relationship Id="rId43" Type="http://schemas.openxmlformats.org/officeDocument/2006/relationships/hyperlink" Target="https://www.luc.edu/media/lucedu/registrationrecords/provostpdfformsasof2022/Appeal%20for%20Change%20of%20Academic%20Record.pdf" TargetMode="External"/><Relationship Id="rId48" Type="http://schemas.openxmlformats.org/officeDocument/2006/relationships/hyperlink" Target="https://www.luc.edu/writing/" TargetMode="External"/><Relationship Id="rId8" Type="http://schemas.openxmlformats.org/officeDocument/2006/relationships/image" Target="media/image1.png"/><Relationship Id="rId51" Type="http://schemas.openxmlformats.org/officeDocument/2006/relationships/hyperlink" Target="https://www.luc.edu/bursar/location.shtml" TargetMode="External"/><Relationship Id="rId3" Type="http://schemas.openxmlformats.org/officeDocument/2006/relationships/styles" Target="styles.xml"/><Relationship Id="rId12" Type="http://schemas.openxmlformats.org/officeDocument/2006/relationships/hyperlink" Target="https://www.luc.edu/socialwork/student-support/forms/" TargetMode="External"/><Relationship Id="rId17" Type="http://schemas.openxmlformats.org/officeDocument/2006/relationships/hyperlink" Target="mailto:SOWK-Advising@luc.edu" TargetMode="External"/><Relationship Id="rId25" Type="http://schemas.openxmlformats.org/officeDocument/2006/relationships/hyperlink" Target="https://www.luc.edu/media/lucedu/socialwork/pdfs/academicadvising/bswforms/Course_Audit_Request.pdf" TargetMode="External"/><Relationship Id="rId33" Type="http://schemas.openxmlformats.org/officeDocument/2006/relationships/header" Target="header3.xml"/><Relationship Id="rId38" Type="http://schemas.openxmlformats.org/officeDocument/2006/relationships/hyperlink" Target="https://www.luc.edu/media/lucedu/registrationrecords/provostpdfformsasof2022/Appeal%20for%20Change%20of%20Academic%20Record.pdf" TargetMode="External"/><Relationship Id="rId46" Type="http://schemas.openxmlformats.org/officeDocument/2006/relationships/hyperlink" Target="https://www.luc.edu/bursar/withdrawalschedulechangecalendars/" TargetMode="External"/><Relationship Id="rId20" Type="http://schemas.openxmlformats.org/officeDocument/2006/relationships/hyperlink" Target="https://www.luc.edu/academics/catalog/undergrad/reg_graduation.shtml" TargetMode="External"/><Relationship Id="rId41" Type="http://schemas.openxmlformats.org/officeDocument/2006/relationships/hyperlink" Target="https://www.luc.edu/media/lucedu/registrationrecords/provostpdfformsasof2022/Notice%20of%20Intent%20to%20Withdraw.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WK-Advising@LUC.edu" TargetMode="External"/><Relationship Id="rId23" Type="http://schemas.microsoft.com/office/2016/09/relationships/commentsIds" Target="commentsIds.xml"/><Relationship Id="rId28" Type="http://schemas.openxmlformats.org/officeDocument/2006/relationships/hyperlink" Target="mailto:lufinaid@luc.edu" TargetMode="External"/><Relationship Id="rId36" Type="http://schemas.openxmlformats.org/officeDocument/2006/relationships/hyperlink" Target="http://wpacouncil.org/files/wpa-plagiarism-statement.pdf" TargetMode="External"/><Relationship Id="rId49" Type="http://schemas.openxmlformats.org/officeDocument/2006/relationships/hyperlink" Target="https://www.luc.edu/law/currentstudent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EEB3-ED50-4029-81FF-FA3B3192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11677</Words>
  <Characters>66561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BSW Handbook draft summer 2022 (1)</vt:lpstr>
    </vt:vector>
  </TitlesOfParts>
  <Company/>
  <LinksUpToDate>false</LinksUpToDate>
  <CharactersWithSpaces>78082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Handbook draft summer 2022 (1)</dc:title>
  <dc:creator>Carr, Nancy</dc:creator>
  <cp:lastModifiedBy>Jennifer Bernecker</cp:lastModifiedBy>
  <cp:revision>11</cp:revision>
  <cp:lastPrinted>2022-10-21T19:15:00Z</cp:lastPrinted>
  <dcterms:created xsi:type="dcterms:W3CDTF">2024-04-30T15:54:00Z</dcterms:created>
  <dcterms:modified xsi:type="dcterms:W3CDTF">2024-05-07T16:46:00Z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TextEdit</vt:lpwstr>
  </property>
  <property fmtid="{D5CDD505-2E9C-101B-9397-08002B2CF9AE}" pid="4" name="LastSaved">
    <vt:filetime>2022-09-23T00:00:00Z</vt:filetime>
  </property>
  <property fmtid="{D5CDD505-2E9C-101B-9397-08002B2CF9AE}" pid="5" name="Producer">
    <vt:lpwstr>macOS Version 12.5.1 (Build 21G83) Quartz PDFContext</vt:lpwstr>
  </property>
</Properties>
</file>